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79"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09"/>
        <w:gridCol w:w="567"/>
        <w:gridCol w:w="567"/>
        <w:gridCol w:w="709"/>
        <w:gridCol w:w="850"/>
        <w:gridCol w:w="567"/>
        <w:gridCol w:w="3686"/>
        <w:gridCol w:w="850"/>
        <w:gridCol w:w="567"/>
        <w:gridCol w:w="284"/>
        <w:gridCol w:w="851"/>
      </w:tblGrid>
      <w:tr w:rsidR="00057989" w:rsidRPr="00850D34" w:rsidTr="00057989">
        <w:tc>
          <w:tcPr>
            <w:tcW w:w="10207" w:type="dxa"/>
            <w:gridSpan w:val="11"/>
            <w:tcBorders>
              <w:bottom w:val="nil"/>
            </w:tcBorders>
          </w:tcPr>
          <w:p w:rsidR="00057989" w:rsidRPr="00850D34" w:rsidRDefault="00057989" w:rsidP="0005798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057989" w:rsidRPr="00850D34" w:rsidRDefault="00057989" w:rsidP="00057989">
            <w:pPr>
              <w:spacing w:line="360" w:lineRule="auto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850D34">
              <w:rPr>
                <w:rFonts w:ascii="Arial" w:hAnsi="Arial" w:cs="Arial"/>
                <w:b/>
                <w:bCs/>
                <w:sz w:val="26"/>
                <w:szCs w:val="26"/>
              </w:rPr>
              <w:t>СОДЕРЖАНИЕ</w:t>
            </w:r>
          </w:p>
          <w:p w:rsidR="00057989" w:rsidRPr="00850D34" w:rsidRDefault="00057989" w:rsidP="00057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89" w:rsidRPr="00DA2299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057989" w:rsidRDefault="00057989" w:rsidP="00057989">
            <w:pPr>
              <w:pStyle w:val="2"/>
              <w:spacing w:line="360" w:lineRule="auto"/>
              <w:ind w:right="-1101"/>
              <w:jc w:val="both"/>
              <w:rPr>
                <w:rFonts w:ascii="Arial" w:hAnsi="Arial" w:cs="Arial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057989">
              <w:rPr>
                <w:rFonts w:ascii="Arial" w:hAnsi="Arial" w:cs="Arial"/>
                <w:b w:val="0"/>
                <w:iCs/>
                <w:color w:val="auto"/>
                <w:sz w:val="24"/>
                <w:szCs w:val="24"/>
              </w:rPr>
              <w:t xml:space="preserve">1. Область применения 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DA2299" w:rsidRDefault="00057989" w:rsidP="00057989">
            <w:pPr>
              <w:pStyle w:val="2"/>
              <w:spacing w:line="360" w:lineRule="auto"/>
              <w:jc w:val="center"/>
              <w:rPr>
                <w:rFonts w:cs="Arial"/>
                <w:bCs w:val="0"/>
                <w:iCs/>
                <w:sz w:val="24"/>
                <w:szCs w:val="24"/>
                <w:highlight w:val="yellow"/>
              </w:rPr>
            </w:pPr>
            <w:r w:rsidRPr="00DB4172">
              <w:rPr>
                <w:rFonts w:cs="Arial"/>
                <w:iCs/>
                <w:sz w:val="24"/>
                <w:szCs w:val="24"/>
              </w:rPr>
              <w:t>3</w:t>
            </w:r>
          </w:p>
        </w:tc>
      </w:tr>
      <w:tr w:rsidR="00057989" w:rsidRPr="00DA2299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057989" w:rsidRDefault="00057989" w:rsidP="0005798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989">
              <w:rPr>
                <w:rFonts w:ascii="Arial" w:hAnsi="Arial" w:cs="Arial"/>
                <w:bCs/>
                <w:iCs/>
                <w:sz w:val="24"/>
                <w:szCs w:val="24"/>
              </w:rPr>
              <w:t>2. Нормативные ссылки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DA2299" w:rsidRDefault="00057989" w:rsidP="0005798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172">
              <w:rPr>
                <w:rFonts w:ascii="Arial" w:hAnsi="Arial" w:cs="Arial"/>
                <w:bCs/>
                <w:iCs/>
                <w:sz w:val="24"/>
                <w:szCs w:val="24"/>
              </w:rPr>
              <w:t>7</w:t>
            </w:r>
          </w:p>
        </w:tc>
      </w:tr>
      <w:tr w:rsidR="00057989" w:rsidRPr="00DA2299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057989" w:rsidRDefault="00057989" w:rsidP="0005798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989">
              <w:rPr>
                <w:rFonts w:ascii="Arial" w:hAnsi="Arial" w:cs="Arial"/>
                <w:bCs/>
                <w:iCs/>
                <w:sz w:val="24"/>
                <w:szCs w:val="24"/>
              </w:rPr>
              <w:t>3. Характеристики основных применяемых материалов и изделий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DA2299" w:rsidRDefault="00057989" w:rsidP="0005798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172">
              <w:rPr>
                <w:rFonts w:ascii="Arial" w:hAnsi="Arial" w:cs="Arial"/>
                <w:bCs/>
                <w:iCs/>
                <w:sz w:val="24"/>
                <w:szCs w:val="24"/>
              </w:rPr>
              <w:t>11</w:t>
            </w:r>
          </w:p>
        </w:tc>
      </w:tr>
      <w:tr w:rsidR="00057989" w:rsidRPr="00DA2299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057989" w:rsidRDefault="00057989" w:rsidP="0005798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989">
              <w:rPr>
                <w:rFonts w:ascii="Arial" w:hAnsi="Arial" w:cs="Arial"/>
                <w:sz w:val="24"/>
                <w:szCs w:val="24"/>
              </w:rPr>
              <w:t xml:space="preserve">4. Организация и технология производства работ 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DA2299" w:rsidRDefault="00057989" w:rsidP="0005798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172">
              <w:rPr>
                <w:rFonts w:ascii="Arial" w:hAnsi="Arial" w:cs="Arial"/>
                <w:sz w:val="24"/>
                <w:szCs w:val="24"/>
              </w:rPr>
              <w:t>24</w:t>
            </w:r>
          </w:p>
        </w:tc>
      </w:tr>
      <w:tr w:rsidR="00057989" w:rsidRPr="00DA2299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057989" w:rsidRDefault="00057989" w:rsidP="0005798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7989">
              <w:rPr>
                <w:rFonts w:ascii="Arial" w:hAnsi="Arial" w:cs="Arial"/>
                <w:sz w:val="24"/>
                <w:szCs w:val="24"/>
              </w:rPr>
              <w:t xml:space="preserve">5. Потребность в материально-технических ресурсах 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DA2299" w:rsidRDefault="00057989" w:rsidP="0005798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172">
              <w:rPr>
                <w:rFonts w:ascii="Arial" w:hAnsi="Arial" w:cs="Arial"/>
                <w:sz w:val="24"/>
                <w:szCs w:val="24"/>
              </w:rPr>
              <w:t>52</w:t>
            </w:r>
          </w:p>
        </w:tc>
      </w:tr>
      <w:tr w:rsidR="00057989" w:rsidRPr="00DA2299" w:rsidTr="00057989">
        <w:trPr>
          <w:trHeight w:val="80"/>
        </w:trPr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057989" w:rsidRDefault="00057989" w:rsidP="00057989">
            <w:pPr>
              <w:pStyle w:val="2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057989">
              <w:rPr>
                <w:rFonts w:ascii="Arial" w:hAnsi="Arial" w:cs="Arial"/>
                <w:b w:val="0"/>
                <w:iCs/>
                <w:color w:val="auto"/>
                <w:sz w:val="24"/>
                <w:szCs w:val="24"/>
              </w:rPr>
              <w:t xml:space="preserve">6. Контроль качества и приемка работ 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DA2299" w:rsidRDefault="00057989" w:rsidP="0005798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172">
              <w:rPr>
                <w:rFonts w:ascii="Arial" w:hAnsi="Arial" w:cs="Arial"/>
                <w:bCs/>
                <w:iCs/>
                <w:sz w:val="24"/>
                <w:szCs w:val="24"/>
              </w:rPr>
              <w:t>57</w:t>
            </w:r>
          </w:p>
        </w:tc>
      </w:tr>
      <w:tr w:rsidR="00057989" w:rsidRPr="00DA2299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057989" w:rsidRDefault="00057989" w:rsidP="00057989">
            <w:pPr>
              <w:pStyle w:val="2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Cs/>
                <w:color w:val="auto"/>
                <w:sz w:val="24"/>
                <w:szCs w:val="24"/>
              </w:rPr>
            </w:pPr>
            <w:r w:rsidRPr="00057989">
              <w:rPr>
                <w:rFonts w:ascii="Arial" w:hAnsi="Arial" w:cs="Arial"/>
                <w:b w:val="0"/>
                <w:iCs/>
                <w:color w:val="auto"/>
                <w:sz w:val="24"/>
                <w:szCs w:val="24"/>
              </w:rPr>
              <w:t>7. Охрана труда и окружающей среды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DA2299" w:rsidRDefault="00057989" w:rsidP="0005798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DB4172">
              <w:rPr>
                <w:rFonts w:ascii="Arial" w:hAnsi="Arial" w:cs="Arial"/>
                <w:bCs/>
                <w:iCs/>
                <w:sz w:val="24"/>
                <w:szCs w:val="24"/>
              </w:rPr>
              <w:t>70</w:t>
            </w:r>
          </w:p>
        </w:tc>
      </w:tr>
      <w:tr w:rsidR="00057989" w:rsidRPr="00614137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057989" w:rsidRDefault="00057989" w:rsidP="0005798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614137" w:rsidRDefault="00057989" w:rsidP="00057989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057989" w:rsidRPr="001951E9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AD2584" w:rsidRDefault="00057989" w:rsidP="0005798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1951E9" w:rsidRDefault="00057989" w:rsidP="00057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89" w:rsidRPr="00850D34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850D34" w:rsidRDefault="00057989" w:rsidP="00057989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850D34" w:rsidRDefault="00057989" w:rsidP="00057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89" w:rsidRPr="00850D34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850D34" w:rsidRDefault="00057989" w:rsidP="00057989">
            <w:pPr>
              <w:pStyle w:val="4"/>
              <w:spacing w:line="360" w:lineRule="auto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850D34" w:rsidRDefault="00057989" w:rsidP="00057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89" w:rsidRPr="00850D34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850D34" w:rsidRDefault="00057989" w:rsidP="00057989">
            <w:pPr>
              <w:pStyle w:val="4"/>
              <w:spacing w:line="360" w:lineRule="auto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850D34" w:rsidRDefault="00057989" w:rsidP="00057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89" w:rsidRPr="00850D34" w:rsidTr="00057989">
        <w:tc>
          <w:tcPr>
            <w:tcW w:w="9072" w:type="dxa"/>
            <w:gridSpan w:val="9"/>
            <w:tcBorders>
              <w:top w:val="nil"/>
              <w:bottom w:val="nil"/>
              <w:right w:val="nil"/>
            </w:tcBorders>
          </w:tcPr>
          <w:p w:rsidR="00057989" w:rsidRPr="00850D34" w:rsidRDefault="00057989" w:rsidP="00057989">
            <w:pPr>
              <w:pStyle w:val="4"/>
              <w:spacing w:line="360" w:lineRule="auto"/>
              <w:rPr>
                <w:rFonts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</w:tcBorders>
          </w:tcPr>
          <w:p w:rsidR="00057989" w:rsidRPr="00850D34" w:rsidRDefault="00057989" w:rsidP="00057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89" w:rsidRPr="00850D34" w:rsidTr="00057989">
        <w:tc>
          <w:tcPr>
            <w:tcW w:w="9072" w:type="dxa"/>
            <w:gridSpan w:val="9"/>
            <w:tcBorders>
              <w:top w:val="nil"/>
              <w:right w:val="nil"/>
            </w:tcBorders>
          </w:tcPr>
          <w:p w:rsidR="00057989" w:rsidRPr="00850D34" w:rsidRDefault="00057989" w:rsidP="0005798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57989" w:rsidRPr="00850D34" w:rsidRDefault="00057989" w:rsidP="0005798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</w:tcBorders>
          </w:tcPr>
          <w:p w:rsidR="00057989" w:rsidRPr="00850D34" w:rsidRDefault="00057989" w:rsidP="000579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7989" w:rsidRPr="00E21BE3" w:rsidTr="00057989">
        <w:trPr>
          <w:cantSplit/>
          <w:trHeight w:val="280"/>
        </w:trPr>
        <w:tc>
          <w:tcPr>
            <w:tcW w:w="709" w:type="dxa"/>
          </w:tcPr>
          <w:p w:rsidR="00057989" w:rsidRPr="00850D34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57989" w:rsidRPr="00850D34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57989" w:rsidRPr="00850D34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57989" w:rsidRPr="00850D34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57989" w:rsidRPr="00850D34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57989" w:rsidRPr="00850D34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gridSpan w:val="5"/>
            <w:vMerge w:val="restart"/>
            <w:tcBorders>
              <w:bottom w:val="nil"/>
            </w:tcBorders>
            <w:vAlign w:val="center"/>
          </w:tcPr>
          <w:p w:rsidR="00057989" w:rsidRPr="00E21BE3" w:rsidRDefault="00057989" w:rsidP="00057989">
            <w:pPr>
              <w:rPr>
                <w:rFonts w:ascii="Arial" w:hAnsi="Arial" w:cs="Arial"/>
                <w:sz w:val="28"/>
                <w:szCs w:val="28"/>
              </w:rPr>
            </w:pPr>
            <w:r w:rsidRPr="00E21BE3">
              <w:rPr>
                <w:rFonts w:ascii="Arial" w:hAnsi="Arial" w:cs="Arial"/>
                <w:b/>
                <w:bCs/>
                <w:sz w:val="28"/>
                <w:szCs w:val="28"/>
              </w:rPr>
              <w:t>ТК-100299864.332-2022</w:t>
            </w:r>
          </w:p>
        </w:tc>
      </w:tr>
      <w:tr w:rsidR="00057989" w:rsidRPr="00E21BE3" w:rsidTr="00057989">
        <w:trPr>
          <w:cantSplit/>
          <w:trHeight w:val="280"/>
        </w:trPr>
        <w:tc>
          <w:tcPr>
            <w:tcW w:w="709" w:type="dxa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38" w:type="dxa"/>
            <w:gridSpan w:val="5"/>
            <w:vMerge/>
            <w:tcBorders>
              <w:top w:val="nil"/>
              <w:bottom w:val="nil"/>
            </w:tcBorders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989" w:rsidRPr="00E21BE3" w:rsidTr="00057989">
        <w:trPr>
          <w:cantSplit/>
          <w:trHeight w:val="256"/>
        </w:trPr>
        <w:tc>
          <w:tcPr>
            <w:tcW w:w="709" w:type="dxa"/>
          </w:tcPr>
          <w:p w:rsidR="00057989" w:rsidRPr="00E21BE3" w:rsidRDefault="00057989" w:rsidP="00057989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Изм.</w:t>
            </w:r>
          </w:p>
        </w:tc>
        <w:tc>
          <w:tcPr>
            <w:tcW w:w="567" w:type="dxa"/>
          </w:tcPr>
          <w:p w:rsidR="00057989" w:rsidRPr="00E21BE3" w:rsidRDefault="00057989" w:rsidP="00057989">
            <w:pPr>
              <w:ind w:left="-122" w:right="-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Кол.</w:t>
            </w:r>
          </w:p>
        </w:tc>
        <w:tc>
          <w:tcPr>
            <w:tcW w:w="567" w:type="dxa"/>
          </w:tcPr>
          <w:p w:rsidR="00057989" w:rsidRPr="00E21BE3" w:rsidRDefault="00057989" w:rsidP="00057989">
            <w:pPr>
              <w:ind w:hanging="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Лист</w:t>
            </w:r>
          </w:p>
        </w:tc>
        <w:tc>
          <w:tcPr>
            <w:tcW w:w="709" w:type="dxa"/>
          </w:tcPr>
          <w:p w:rsidR="00057989" w:rsidRPr="00E21BE3" w:rsidRDefault="00057989" w:rsidP="00057989">
            <w:pPr>
              <w:ind w:left="-127" w:right="-108" w:firstLine="19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№ док</w:t>
            </w:r>
          </w:p>
        </w:tc>
        <w:tc>
          <w:tcPr>
            <w:tcW w:w="850" w:type="dxa"/>
          </w:tcPr>
          <w:p w:rsidR="00057989" w:rsidRPr="00E21BE3" w:rsidRDefault="00057989" w:rsidP="00057989">
            <w:pPr>
              <w:ind w:left="-107" w:right="-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Подп.</w:t>
            </w:r>
          </w:p>
        </w:tc>
        <w:tc>
          <w:tcPr>
            <w:tcW w:w="567" w:type="dxa"/>
          </w:tcPr>
          <w:p w:rsidR="00057989" w:rsidRPr="00E21BE3" w:rsidRDefault="00057989" w:rsidP="00057989">
            <w:pPr>
              <w:ind w:hanging="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Дата</w:t>
            </w:r>
          </w:p>
        </w:tc>
        <w:tc>
          <w:tcPr>
            <w:tcW w:w="6238" w:type="dxa"/>
            <w:gridSpan w:val="5"/>
            <w:vMerge/>
            <w:tcBorders>
              <w:top w:val="nil"/>
              <w:bottom w:val="nil"/>
            </w:tcBorders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57989" w:rsidRPr="00E21BE3" w:rsidTr="00057989">
        <w:trPr>
          <w:cantSplit/>
          <w:trHeight w:hRule="exact" w:val="284"/>
        </w:trPr>
        <w:tc>
          <w:tcPr>
            <w:tcW w:w="1276" w:type="dxa"/>
            <w:gridSpan w:val="2"/>
            <w:vAlign w:val="center"/>
          </w:tcPr>
          <w:p w:rsidR="00057989" w:rsidRPr="00E21BE3" w:rsidRDefault="00057989" w:rsidP="00057989">
            <w:pPr>
              <w:ind w:right="-108" w:hanging="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 xml:space="preserve"> Разработал</w:t>
            </w:r>
          </w:p>
        </w:tc>
        <w:tc>
          <w:tcPr>
            <w:tcW w:w="1276" w:type="dxa"/>
            <w:gridSpan w:val="2"/>
            <w:vAlign w:val="center"/>
          </w:tcPr>
          <w:p w:rsidR="00057989" w:rsidRPr="00E21BE3" w:rsidRDefault="00057989" w:rsidP="00057989">
            <w:pPr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21BE3">
              <w:rPr>
                <w:rFonts w:ascii="Arial" w:hAnsi="Arial" w:cs="Arial"/>
                <w:sz w:val="20"/>
                <w:szCs w:val="20"/>
              </w:rPr>
              <w:t>Морозова</w:t>
            </w:r>
          </w:p>
        </w:tc>
        <w:tc>
          <w:tcPr>
            <w:tcW w:w="850" w:type="dxa"/>
            <w:vAlign w:val="center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57989" w:rsidRPr="00E21BE3" w:rsidRDefault="00057989" w:rsidP="00057989">
            <w:pPr>
              <w:ind w:right="-108" w:hanging="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686" w:type="dxa"/>
            <w:vMerge w:val="restart"/>
            <w:vAlign w:val="center"/>
          </w:tcPr>
          <w:p w:rsidR="00057989" w:rsidRPr="00E21BE3" w:rsidRDefault="00057989" w:rsidP="00057989">
            <w:pPr>
              <w:rPr>
                <w:rFonts w:ascii="Arial" w:hAnsi="Arial" w:cs="Arial"/>
                <w:sz w:val="20"/>
                <w:szCs w:val="20"/>
              </w:rPr>
            </w:pPr>
            <w:r w:rsidRPr="00E21BE3">
              <w:rPr>
                <w:rFonts w:ascii="Arial" w:hAnsi="Arial" w:cs="Arial"/>
                <w:sz w:val="20"/>
                <w:szCs w:val="20"/>
              </w:rPr>
              <w:t>На устройство защитно-декоративного покрытия «АМК» из материала облицовочного на арм</w:t>
            </w:r>
            <w:r w:rsidRPr="00E21BE3">
              <w:rPr>
                <w:rFonts w:ascii="Arial" w:hAnsi="Arial" w:cs="Arial"/>
                <w:sz w:val="20"/>
                <w:szCs w:val="20"/>
              </w:rPr>
              <w:t>и</w:t>
            </w:r>
            <w:r w:rsidRPr="00E21BE3">
              <w:rPr>
                <w:rFonts w:ascii="Arial" w:hAnsi="Arial" w:cs="Arial"/>
                <w:sz w:val="20"/>
                <w:szCs w:val="20"/>
              </w:rPr>
              <w:t>рующей сетке</w:t>
            </w:r>
          </w:p>
          <w:p w:rsidR="00057989" w:rsidRPr="00E21BE3" w:rsidRDefault="00057989" w:rsidP="00057989">
            <w:pPr>
              <w:rPr>
                <w:rFonts w:ascii="Arial" w:hAnsi="Arial" w:cs="Arial"/>
                <w:sz w:val="20"/>
                <w:szCs w:val="20"/>
              </w:rPr>
            </w:pPr>
          </w:p>
          <w:p w:rsidR="00057989" w:rsidRPr="00E21BE3" w:rsidRDefault="00057989" w:rsidP="00057989">
            <w:pPr>
              <w:pStyle w:val="ad"/>
              <w:spacing w:after="0"/>
              <w:ind w:left="-107"/>
              <w:rPr>
                <w:rFonts w:ascii="Arial" w:hAnsi="Arial" w:cs="Arial"/>
                <w:b/>
              </w:rPr>
            </w:pPr>
            <w:r w:rsidRPr="00E21BE3">
              <w:rPr>
                <w:rFonts w:ascii="Arial" w:hAnsi="Arial" w:cs="Arial"/>
                <w:b/>
                <w:sz w:val="18"/>
                <w:szCs w:val="18"/>
              </w:rPr>
              <w:t>Технологическая карта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57989" w:rsidRPr="00E21BE3" w:rsidRDefault="00057989" w:rsidP="00057989">
            <w:pPr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Стадия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Лист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57989" w:rsidRPr="00E21BE3" w:rsidRDefault="00057989" w:rsidP="00057989">
            <w:pPr>
              <w:ind w:right="-108" w:hanging="141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Листов</w:t>
            </w:r>
          </w:p>
        </w:tc>
      </w:tr>
      <w:tr w:rsidR="00057989" w:rsidRPr="00E21BE3" w:rsidTr="00057989">
        <w:trPr>
          <w:cantSplit/>
          <w:trHeight w:hRule="exact" w:val="284"/>
        </w:trPr>
        <w:tc>
          <w:tcPr>
            <w:tcW w:w="1276" w:type="dxa"/>
            <w:gridSpan w:val="2"/>
            <w:vAlign w:val="center"/>
          </w:tcPr>
          <w:p w:rsidR="00057989" w:rsidRPr="00E21BE3" w:rsidRDefault="00057989" w:rsidP="00057989">
            <w:pPr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 xml:space="preserve"> Проверил</w:t>
            </w:r>
          </w:p>
        </w:tc>
        <w:tc>
          <w:tcPr>
            <w:tcW w:w="1276" w:type="dxa"/>
            <w:gridSpan w:val="2"/>
            <w:vAlign w:val="center"/>
          </w:tcPr>
          <w:p w:rsidR="00057989" w:rsidRPr="00E21BE3" w:rsidRDefault="00057989" w:rsidP="00057989">
            <w:pPr>
              <w:ind w:left="-177" w:right="-108" w:firstLine="14"/>
              <w:rPr>
                <w:rFonts w:ascii="Arial" w:hAnsi="Arial" w:cs="Arial"/>
                <w:sz w:val="20"/>
                <w:szCs w:val="20"/>
              </w:rPr>
            </w:pPr>
            <w:r w:rsidRPr="00E21BE3">
              <w:rPr>
                <w:rFonts w:ascii="Arial" w:hAnsi="Arial" w:cs="Arial"/>
                <w:sz w:val="20"/>
                <w:szCs w:val="20"/>
              </w:rPr>
              <w:t xml:space="preserve"> Стрижак</w:t>
            </w:r>
          </w:p>
        </w:tc>
        <w:tc>
          <w:tcPr>
            <w:tcW w:w="850" w:type="dxa"/>
            <w:vAlign w:val="center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О</w:t>
            </w:r>
          </w:p>
        </w:tc>
        <w:tc>
          <w:tcPr>
            <w:tcW w:w="851" w:type="dxa"/>
            <w:gridSpan w:val="2"/>
            <w:vAlign w:val="center"/>
          </w:tcPr>
          <w:p w:rsidR="00057989" w:rsidRPr="00E21BE3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:rsidR="00057989" w:rsidRPr="00E21BE3" w:rsidRDefault="00057989" w:rsidP="00057989">
            <w:pPr>
              <w:ind w:hanging="114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86</w:t>
            </w:r>
          </w:p>
        </w:tc>
      </w:tr>
      <w:tr w:rsidR="00057989" w:rsidRPr="00E21BE3" w:rsidTr="00057989">
        <w:trPr>
          <w:cantSplit/>
          <w:trHeight w:hRule="exact" w:val="284"/>
        </w:trPr>
        <w:tc>
          <w:tcPr>
            <w:tcW w:w="1276" w:type="dxa"/>
            <w:gridSpan w:val="2"/>
            <w:vAlign w:val="center"/>
          </w:tcPr>
          <w:p w:rsidR="00057989" w:rsidRPr="00E21BE3" w:rsidRDefault="00057989" w:rsidP="00057989">
            <w:pPr>
              <w:spacing w:line="240" w:lineRule="exact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57989" w:rsidRPr="00E21BE3" w:rsidRDefault="00057989" w:rsidP="00057989">
            <w:pPr>
              <w:spacing w:line="240" w:lineRule="exact"/>
              <w:ind w:left="-122" w:right="-108" w:firstLine="1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57989" w:rsidRPr="00E21BE3" w:rsidRDefault="00057989" w:rsidP="0005798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57989" w:rsidRPr="00E21BE3" w:rsidRDefault="00057989" w:rsidP="0005798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057989" w:rsidRPr="00E21BE3" w:rsidRDefault="00057989" w:rsidP="0005798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Merge w:val="restart"/>
            <w:vAlign w:val="center"/>
          </w:tcPr>
          <w:p w:rsidR="00057989" w:rsidRPr="00E21BE3" w:rsidRDefault="00057989" w:rsidP="00057989">
            <w:pPr>
              <w:spacing w:line="240" w:lineRule="exact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E21BE3">
              <w:rPr>
                <w:rFonts w:ascii="Arial" w:hAnsi="Arial" w:cs="Arial"/>
                <w:sz w:val="20"/>
                <w:szCs w:val="20"/>
              </w:rPr>
              <w:t>Государственное пре</w:t>
            </w:r>
            <w:r w:rsidRPr="00E21BE3">
              <w:rPr>
                <w:rFonts w:ascii="Arial" w:hAnsi="Arial" w:cs="Arial"/>
                <w:sz w:val="20"/>
                <w:szCs w:val="20"/>
              </w:rPr>
              <w:t>д</w:t>
            </w:r>
            <w:r w:rsidRPr="00E21BE3">
              <w:rPr>
                <w:rFonts w:ascii="Arial" w:hAnsi="Arial" w:cs="Arial"/>
                <w:sz w:val="20"/>
                <w:szCs w:val="20"/>
              </w:rPr>
              <w:t>приятие</w:t>
            </w:r>
          </w:p>
          <w:p w:rsidR="00057989" w:rsidRPr="00E21BE3" w:rsidRDefault="00057989" w:rsidP="00057989">
            <w:pPr>
              <w:spacing w:line="240" w:lineRule="exact"/>
              <w:ind w:left="-108" w:right="-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20"/>
                <w:szCs w:val="20"/>
              </w:rPr>
              <w:t xml:space="preserve">«СтройМедиаПроект» </w:t>
            </w:r>
          </w:p>
        </w:tc>
      </w:tr>
      <w:tr w:rsidR="00057989" w:rsidRPr="00850D34" w:rsidTr="00057989">
        <w:trPr>
          <w:cantSplit/>
          <w:trHeight w:val="238"/>
        </w:trPr>
        <w:tc>
          <w:tcPr>
            <w:tcW w:w="1276" w:type="dxa"/>
            <w:gridSpan w:val="2"/>
            <w:vAlign w:val="center"/>
          </w:tcPr>
          <w:p w:rsidR="00057989" w:rsidRPr="00E21BE3" w:rsidRDefault="00057989" w:rsidP="00057989">
            <w:pPr>
              <w:spacing w:line="240" w:lineRule="exact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 xml:space="preserve"> Н.контроль</w:t>
            </w:r>
          </w:p>
        </w:tc>
        <w:tc>
          <w:tcPr>
            <w:tcW w:w="1276" w:type="dxa"/>
            <w:gridSpan w:val="2"/>
            <w:vAlign w:val="center"/>
          </w:tcPr>
          <w:p w:rsidR="00057989" w:rsidRPr="00196AC1" w:rsidRDefault="00057989" w:rsidP="00057989">
            <w:pPr>
              <w:spacing w:line="240" w:lineRule="exact"/>
              <w:ind w:left="-122" w:right="-108" w:firstLine="1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E21BE3">
              <w:rPr>
                <w:rFonts w:ascii="Arial" w:hAnsi="Arial" w:cs="Arial"/>
                <w:sz w:val="18"/>
                <w:szCs w:val="18"/>
              </w:rPr>
              <w:t>Супеев</w:t>
            </w:r>
          </w:p>
        </w:tc>
        <w:tc>
          <w:tcPr>
            <w:tcW w:w="850" w:type="dxa"/>
            <w:vAlign w:val="center"/>
          </w:tcPr>
          <w:p w:rsidR="00057989" w:rsidRPr="00196AC1" w:rsidRDefault="00057989" w:rsidP="0005798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57989" w:rsidRPr="00850D34" w:rsidRDefault="00057989" w:rsidP="000579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057989" w:rsidRPr="00850D34" w:rsidRDefault="00057989" w:rsidP="0005798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Merge/>
            <w:vAlign w:val="center"/>
          </w:tcPr>
          <w:p w:rsidR="00057989" w:rsidRPr="00850D34" w:rsidRDefault="00057989" w:rsidP="00057989">
            <w:pPr>
              <w:spacing w:line="240" w:lineRule="exact"/>
              <w:ind w:left="-108" w:right="-108"/>
              <w:rPr>
                <w:rFonts w:ascii="Arial" w:hAnsi="Arial" w:cs="Arial"/>
              </w:rPr>
            </w:pPr>
          </w:p>
        </w:tc>
      </w:tr>
      <w:tr w:rsidR="00057989" w:rsidRPr="00850D34" w:rsidTr="00057989">
        <w:trPr>
          <w:cantSplit/>
          <w:trHeight w:val="65"/>
        </w:trPr>
        <w:tc>
          <w:tcPr>
            <w:tcW w:w="1276" w:type="dxa"/>
            <w:gridSpan w:val="2"/>
            <w:vAlign w:val="center"/>
          </w:tcPr>
          <w:p w:rsidR="00057989" w:rsidRPr="00850D34" w:rsidRDefault="00057989" w:rsidP="00057989">
            <w:pPr>
              <w:spacing w:line="240" w:lineRule="exact"/>
              <w:ind w:left="-10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057989" w:rsidRPr="00196AC1" w:rsidRDefault="00057989" w:rsidP="00057989">
            <w:pPr>
              <w:spacing w:line="240" w:lineRule="exact"/>
              <w:ind w:left="-122" w:right="-108" w:firstLine="14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057989" w:rsidRPr="00196AC1" w:rsidRDefault="00057989" w:rsidP="0005798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057989" w:rsidRPr="00850D34" w:rsidRDefault="00057989" w:rsidP="0005798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vMerge/>
          </w:tcPr>
          <w:p w:rsidR="00057989" w:rsidRPr="00850D34" w:rsidRDefault="00057989" w:rsidP="00057989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4"/>
            <w:vMerge/>
            <w:vAlign w:val="center"/>
          </w:tcPr>
          <w:p w:rsidR="00057989" w:rsidRPr="00850D34" w:rsidRDefault="00057989" w:rsidP="00057989">
            <w:pPr>
              <w:spacing w:line="240" w:lineRule="exact"/>
              <w:ind w:left="-108" w:right="-108"/>
              <w:rPr>
                <w:rFonts w:ascii="Arial" w:hAnsi="Arial" w:cs="Arial"/>
              </w:rPr>
            </w:pPr>
          </w:p>
        </w:tc>
      </w:tr>
    </w:tbl>
    <w:p w:rsidR="00057989" w:rsidRDefault="00057989" w:rsidP="00057989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color w:val="323232"/>
          <w:sz w:val="26"/>
          <w:szCs w:val="26"/>
        </w:rPr>
      </w:pPr>
    </w:p>
    <w:p w:rsidR="00057989" w:rsidRDefault="00057989">
      <w:pPr>
        <w:spacing w:after="0" w:line="240" w:lineRule="auto"/>
        <w:rPr>
          <w:rFonts w:ascii="Arial" w:hAnsi="Arial" w:cs="Arial"/>
          <w:b/>
          <w:bCs/>
          <w:color w:val="323232"/>
          <w:sz w:val="26"/>
          <w:szCs w:val="26"/>
        </w:rPr>
      </w:pPr>
    </w:p>
    <w:p w:rsidR="00057989" w:rsidRDefault="00057989">
      <w:pPr>
        <w:spacing w:after="0" w:line="240" w:lineRule="auto"/>
        <w:rPr>
          <w:rFonts w:ascii="Arial" w:hAnsi="Arial" w:cs="Arial"/>
          <w:b/>
          <w:bCs/>
          <w:color w:val="323232"/>
          <w:sz w:val="26"/>
          <w:szCs w:val="26"/>
        </w:rPr>
      </w:pPr>
    </w:p>
    <w:p w:rsidR="00525F9B" w:rsidRPr="00E25FB1" w:rsidRDefault="00525F9B" w:rsidP="00FE430F">
      <w:pPr>
        <w:autoSpaceDE w:val="0"/>
        <w:autoSpaceDN w:val="0"/>
        <w:adjustRightInd w:val="0"/>
        <w:spacing w:after="120" w:line="360" w:lineRule="auto"/>
        <w:jc w:val="center"/>
        <w:rPr>
          <w:rFonts w:ascii="Arial" w:eastAsia="HiddenHorzOCR" w:hAnsi="Arial" w:cs="Arial"/>
          <w:b/>
          <w:color w:val="323232"/>
          <w:sz w:val="26"/>
          <w:szCs w:val="26"/>
        </w:rPr>
      </w:pPr>
      <w:r w:rsidRPr="00E25FB1">
        <w:rPr>
          <w:rFonts w:ascii="Arial" w:hAnsi="Arial" w:cs="Arial"/>
          <w:b/>
          <w:bCs/>
          <w:color w:val="323232"/>
          <w:sz w:val="26"/>
          <w:szCs w:val="26"/>
        </w:rPr>
        <w:t xml:space="preserve">1 </w:t>
      </w:r>
      <w:r w:rsidRPr="00E25FB1">
        <w:rPr>
          <w:rFonts w:ascii="Arial" w:eastAsia="HiddenHorzOCR" w:hAnsi="Arial" w:cs="Arial"/>
          <w:b/>
          <w:color w:val="323232"/>
          <w:sz w:val="26"/>
          <w:szCs w:val="26"/>
        </w:rPr>
        <w:t>ОБЛАСТЬ ПРИМЕНЕНИЯ</w:t>
      </w:r>
    </w:p>
    <w:p w:rsidR="00525F9B" w:rsidRPr="00E25FB1" w:rsidRDefault="00525F9B" w:rsidP="00462E7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1.1 Технологическая карта (далее – ТК) разработана </w:t>
      </w:r>
      <w:r w:rsidR="00A0629F" w:rsidRPr="00E25FB1">
        <w:rPr>
          <w:rFonts w:ascii="Arial" w:hAnsi="Arial" w:cs="Arial"/>
          <w:sz w:val="24"/>
          <w:szCs w:val="24"/>
        </w:rPr>
        <w:t>на устройство защитно-декоративного покрытия «АМК» из материала облицовочного на армирующей сетке</w:t>
      </w:r>
      <w:r w:rsidRPr="00E25FB1">
        <w:rPr>
          <w:rFonts w:ascii="Arial" w:eastAsia="HiddenHorzOCR" w:hAnsi="Arial" w:cs="Arial"/>
          <w:sz w:val="24"/>
          <w:szCs w:val="24"/>
        </w:rPr>
        <w:t xml:space="preserve"> (далее –</w:t>
      </w:r>
      <w:r w:rsidR="00A0629F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A0629F" w:rsidRPr="00E25FB1">
        <w:rPr>
          <w:rFonts w:ascii="Arial" w:hAnsi="Arial" w:cs="Arial"/>
          <w:sz w:val="24"/>
          <w:szCs w:val="24"/>
        </w:rPr>
        <w:t>покрытие «АМК»</w:t>
      </w:r>
      <w:r w:rsidRPr="00E25FB1">
        <w:rPr>
          <w:rFonts w:ascii="Arial" w:eastAsia="HiddenHorzOCR" w:hAnsi="Arial" w:cs="Arial"/>
          <w:sz w:val="24"/>
          <w:szCs w:val="24"/>
        </w:rPr>
        <w:t xml:space="preserve">) в соответствии с требованиями  ТКП </w:t>
      </w:r>
      <w:r w:rsidRPr="00E25FB1">
        <w:rPr>
          <w:rFonts w:ascii="Arial" w:hAnsi="Arial" w:cs="Arial"/>
          <w:sz w:val="24"/>
          <w:szCs w:val="24"/>
        </w:rPr>
        <w:t>45-1.01-159</w:t>
      </w:r>
      <w:r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525F9B" w:rsidRPr="00E25FB1" w:rsidRDefault="00525F9B" w:rsidP="00462E7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1.2 </w:t>
      </w:r>
      <w:r w:rsidRPr="00E25FB1">
        <w:rPr>
          <w:rFonts w:ascii="Arial" w:hAnsi="Arial" w:cs="Arial"/>
          <w:sz w:val="24"/>
          <w:szCs w:val="24"/>
        </w:rPr>
        <w:t xml:space="preserve">Основанием для разработки данной ТК является договор между               </w:t>
      </w:r>
      <w:r w:rsidRPr="00E25FB1">
        <w:rPr>
          <w:rFonts w:ascii="Arial" w:eastAsia="HiddenHorzOCR" w:hAnsi="Arial" w:cs="Arial"/>
          <w:sz w:val="24"/>
          <w:szCs w:val="24"/>
        </w:rPr>
        <w:t>ООО «</w:t>
      </w:r>
      <w:r w:rsidR="00A0629F" w:rsidRPr="00E25FB1">
        <w:rPr>
          <w:rFonts w:ascii="Arial" w:hAnsi="Arial" w:cs="Arial"/>
          <w:sz w:val="24"/>
          <w:szCs w:val="24"/>
        </w:rPr>
        <w:t>АКРИЛ МРАМОРНАЯ КРОШКА ДОН» (РФ)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 xml:space="preserve"> и государственным предприятием «СтройМедиаПроект</w:t>
      </w:r>
      <w:r w:rsidR="00A0629F" w:rsidRPr="00E25FB1">
        <w:rPr>
          <w:rFonts w:ascii="Arial" w:hAnsi="Arial" w:cs="Arial"/>
          <w:sz w:val="24"/>
          <w:szCs w:val="24"/>
        </w:rPr>
        <w:t xml:space="preserve">» </w:t>
      </w:r>
      <w:r w:rsidRPr="00E25FB1">
        <w:rPr>
          <w:rFonts w:ascii="Arial" w:eastAsia="HiddenHorzOCR" w:hAnsi="Arial" w:cs="Arial"/>
          <w:sz w:val="24"/>
          <w:szCs w:val="24"/>
        </w:rPr>
        <w:t>№05-2</w:t>
      </w:r>
      <w:r w:rsidR="00A0629F" w:rsidRPr="00E25FB1">
        <w:rPr>
          <w:rFonts w:ascii="Arial" w:eastAsia="HiddenHorzOCR" w:hAnsi="Arial" w:cs="Arial"/>
          <w:sz w:val="24"/>
          <w:szCs w:val="24"/>
        </w:rPr>
        <w:t>2</w:t>
      </w:r>
      <w:r w:rsidRPr="00E25FB1">
        <w:rPr>
          <w:rFonts w:ascii="Arial" w:eastAsia="HiddenHorzOCR" w:hAnsi="Arial" w:cs="Arial"/>
          <w:sz w:val="24"/>
          <w:szCs w:val="24"/>
        </w:rPr>
        <w:t>-14-0</w:t>
      </w:r>
      <w:r w:rsidR="00A0629F" w:rsidRPr="00E25FB1">
        <w:rPr>
          <w:rFonts w:ascii="Arial" w:eastAsia="HiddenHorzOCR" w:hAnsi="Arial" w:cs="Arial"/>
          <w:sz w:val="24"/>
          <w:szCs w:val="24"/>
        </w:rPr>
        <w:t>26</w:t>
      </w:r>
      <w:r w:rsidRPr="00E25FB1">
        <w:rPr>
          <w:rFonts w:ascii="Arial" w:eastAsia="HiddenHorzOCR" w:hAnsi="Arial" w:cs="Arial"/>
          <w:sz w:val="24"/>
          <w:szCs w:val="24"/>
        </w:rPr>
        <w:t xml:space="preserve"> от </w:t>
      </w:r>
      <w:r w:rsidR="00A0629F" w:rsidRPr="00E25FB1">
        <w:rPr>
          <w:rFonts w:ascii="Arial" w:eastAsia="HiddenHorzOCR" w:hAnsi="Arial" w:cs="Arial"/>
          <w:sz w:val="24"/>
          <w:szCs w:val="24"/>
        </w:rPr>
        <w:t>14</w:t>
      </w:r>
      <w:r w:rsidRPr="00E25FB1">
        <w:rPr>
          <w:rFonts w:ascii="Arial" w:eastAsia="HiddenHorzOCR" w:hAnsi="Arial" w:cs="Arial"/>
          <w:sz w:val="24"/>
          <w:szCs w:val="24"/>
        </w:rPr>
        <w:t>.</w:t>
      </w:r>
      <w:r w:rsidR="00A0629F" w:rsidRPr="00E25FB1">
        <w:rPr>
          <w:rFonts w:ascii="Arial" w:eastAsia="HiddenHorzOCR" w:hAnsi="Arial" w:cs="Arial"/>
          <w:sz w:val="24"/>
          <w:szCs w:val="24"/>
        </w:rPr>
        <w:t>09</w:t>
      </w:r>
      <w:r w:rsidRPr="00E25FB1">
        <w:rPr>
          <w:rFonts w:ascii="Arial" w:eastAsia="HiddenHorzOCR" w:hAnsi="Arial" w:cs="Arial"/>
          <w:sz w:val="24"/>
          <w:szCs w:val="24"/>
        </w:rPr>
        <w:t>.202</w:t>
      </w:r>
      <w:r w:rsidR="00A0629F" w:rsidRPr="00E25FB1">
        <w:rPr>
          <w:rFonts w:ascii="Arial" w:eastAsia="HiddenHorzOCR" w:hAnsi="Arial" w:cs="Arial"/>
          <w:sz w:val="24"/>
          <w:szCs w:val="24"/>
        </w:rPr>
        <w:t>2</w:t>
      </w:r>
      <w:r w:rsidRPr="00E25FB1">
        <w:rPr>
          <w:rFonts w:ascii="Arial" w:eastAsia="HiddenHorzOCR" w:hAnsi="Arial" w:cs="Arial"/>
          <w:sz w:val="24"/>
          <w:szCs w:val="24"/>
        </w:rPr>
        <w:t xml:space="preserve"> г.</w:t>
      </w:r>
    </w:p>
    <w:p w:rsidR="00D010FB" w:rsidRPr="00E25FB1" w:rsidRDefault="00D010FB" w:rsidP="00D010FB">
      <w:pPr>
        <w:widowControl w:val="0"/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1.3 Данная ТК является собственностью </w:t>
      </w:r>
      <w:r w:rsidRPr="00E25FB1">
        <w:rPr>
          <w:rFonts w:ascii="Arial" w:eastAsia="HiddenHorzOCR" w:hAnsi="Arial" w:cs="Arial"/>
          <w:sz w:val="24"/>
          <w:szCs w:val="24"/>
        </w:rPr>
        <w:t>ООО «</w:t>
      </w:r>
      <w:r w:rsidRPr="00E25FB1">
        <w:rPr>
          <w:rFonts w:ascii="Arial" w:hAnsi="Arial" w:cs="Arial"/>
          <w:sz w:val="24"/>
          <w:szCs w:val="24"/>
        </w:rPr>
        <w:t>АКРИЛ МРАМОРНАЯ КРОШКА ДОН» (РФ)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 xml:space="preserve">  и её использование другими организациями возможно только с разреш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ния собственника.</w:t>
      </w:r>
    </w:p>
    <w:p w:rsidR="0059076A" w:rsidRPr="00E25FB1" w:rsidRDefault="00525F9B" w:rsidP="00462E7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1.</w:t>
      </w:r>
      <w:r w:rsidR="00D010FB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 xml:space="preserve">  </w:t>
      </w:r>
      <w:r w:rsidR="00A0629F" w:rsidRPr="00E25FB1">
        <w:rPr>
          <w:rFonts w:ascii="Arial" w:hAnsi="Arial" w:cs="Arial"/>
          <w:sz w:val="24"/>
          <w:szCs w:val="24"/>
        </w:rPr>
        <w:t xml:space="preserve">Защитно-декоративное покрытие «АМК» </w:t>
      </w:r>
      <w:r w:rsidRPr="00E25FB1">
        <w:rPr>
          <w:rFonts w:ascii="Arial" w:eastAsia="HiddenHorzOCR" w:hAnsi="Arial" w:cs="Arial"/>
          <w:sz w:val="24"/>
          <w:szCs w:val="24"/>
        </w:rPr>
        <w:t xml:space="preserve">применяется </w:t>
      </w:r>
      <w:r w:rsidR="00217D95" w:rsidRPr="00E25FB1">
        <w:rPr>
          <w:rFonts w:ascii="Arial" w:eastAsia="HiddenHorzOCR" w:hAnsi="Arial" w:cs="Arial"/>
          <w:sz w:val="24"/>
          <w:szCs w:val="24"/>
        </w:rPr>
        <w:t>в</w:t>
      </w:r>
      <w:r w:rsidR="00B35CD5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>новых и реконс</w:t>
      </w:r>
      <w:r w:rsidRPr="00E25FB1">
        <w:rPr>
          <w:rFonts w:ascii="Arial" w:eastAsia="HiddenHorzOCR" w:hAnsi="Arial" w:cs="Arial"/>
          <w:sz w:val="24"/>
          <w:szCs w:val="24"/>
        </w:rPr>
        <w:t>т</w:t>
      </w:r>
      <w:r w:rsidRPr="00E25FB1">
        <w:rPr>
          <w:rFonts w:ascii="Arial" w:eastAsia="HiddenHorzOCR" w:hAnsi="Arial" w:cs="Arial"/>
          <w:sz w:val="24"/>
          <w:szCs w:val="24"/>
        </w:rPr>
        <w:t>руируемых здани</w:t>
      </w:r>
      <w:r w:rsidR="00217D95" w:rsidRPr="00E25FB1">
        <w:rPr>
          <w:rFonts w:ascii="Arial" w:eastAsia="HiddenHorzOCR" w:hAnsi="Arial" w:cs="Arial"/>
          <w:sz w:val="24"/>
          <w:szCs w:val="24"/>
        </w:rPr>
        <w:t>ях</w:t>
      </w:r>
      <w:r w:rsidRPr="00E25FB1">
        <w:rPr>
          <w:rFonts w:ascii="Arial" w:eastAsia="HiddenHorzOCR" w:hAnsi="Arial" w:cs="Arial"/>
          <w:sz w:val="24"/>
          <w:szCs w:val="24"/>
        </w:rPr>
        <w:t xml:space="preserve">, при модернизации, капитальном и текущем ремонте </w:t>
      </w:r>
      <w:r w:rsidR="00217D95" w:rsidRPr="00E25FB1">
        <w:rPr>
          <w:rFonts w:ascii="Arial" w:eastAsia="HiddenHorzOCR" w:hAnsi="Arial" w:cs="Arial"/>
          <w:sz w:val="24"/>
          <w:szCs w:val="24"/>
        </w:rPr>
        <w:t>в качестве наружной и внутренней декоративной отделки по вертикальным поверхностям бето</w:t>
      </w:r>
      <w:r w:rsidR="00217D95" w:rsidRPr="00E25FB1">
        <w:rPr>
          <w:rFonts w:ascii="Arial" w:eastAsia="HiddenHorzOCR" w:hAnsi="Arial" w:cs="Arial"/>
          <w:sz w:val="24"/>
          <w:szCs w:val="24"/>
        </w:rPr>
        <w:t>н</w:t>
      </w:r>
      <w:r w:rsidR="00217D95" w:rsidRPr="00E25FB1">
        <w:rPr>
          <w:rFonts w:ascii="Arial" w:eastAsia="HiddenHorzOCR" w:hAnsi="Arial" w:cs="Arial"/>
          <w:sz w:val="24"/>
          <w:szCs w:val="24"/>
        </w:rPr>
        <w:t>ных и каменных конструкций из кирпичей и блоков (бетонных, ячеистобетонных, кер</w:t>
      </w:r>
      <w:r w:rsidR="00217D95" w:rsidRPr="00E25FB1">
        <w:rPr>
          <w:rFonts w:ascii="Arial" w:eastAsia="HiddenHorzOCR" w:hAnsi="Arial" w:cs="Arial"/>
          <w:sz w:val="24"/>
          <w:szCs w:val="24"/>
        </w:rPr>
        <w:t>а</w:t>
      </w:r>
      <w:r w:rsidR="00217D95" w:rsidRPr="00E25FB1">
        <w:rPr>
          <w:rFonts w:ascii="Arial" w:eastAsia="HiddenHorzOCR" w:hAnsi="Arial" w:cs="Arial"/>
          <w:sz w:val="24"/>
          <w:szCs w:val="24"/>
        </w:rPr>
        <w:t>мических и др.), в том числе оштукатуренных, а также по теплоизоляционному слою из минераловатных, пенополистирольных и других плит в системах тепловой изоляции фасадов зданий</w:t>
      </w:r>
      <w:r w:rsidR="0059076A" w:rsidRPr="00E25FB1">
        <w:rPr>
          <w:rFonts w:ascii="Arial" w:eastAsia="HiddenHorzOCR" w:hAnsi="Arial" w:cs="Arial"/>
          <w:sz w:val="24"/>
          <w:szCs w:val="24"/>
        </w:rPr>
        <w:t xml:space="preserve">. </w:t>
      </w:r>
      <w:r w:rsidR="0059076A" w:rsidRPr="00E25FB1">
        <w:rPr>
          <w:rFonts w:ascii="Arial" w:hAnsi="Arial" w:cs="Arial"/>
          <w:sz w:val="24"/>
          <w:szCs w:val="24"/>
        </w:rPr>
        <w:t xml:space="preserve">Защитно-декоративное покрытие «АМК» </w:t>
      </w:r>
      <w:r w:rsidR="0059076A" w:rsidRPr="00E25FB1">
        <w:rPr>
          <w:rFonts w:ascii="Arial" w:eastAsia="HiddenHorzOCR" w:hAnsi="Arial" w:cs="Arial"/>
          <w:sz w:val="24"/>
          <w:szCs w:val="24"/>
        </w:rPr>
        <w:t xml:space="preserve">применяется </w:t>
      </w:r>
      <w:r w:rsidRPr="00E25FB1">
        <w:rPr>
          <w:rFonts w:ascii="Arial" w:eastAsia="HiddenHorzOCR" w:hAnsi="Arial" w:cs="Arial"/>
          <w:sz w:val="24"/>
          <w:szCs w:val="24"/>
        </w:rPr>
        <w:t>во всех клим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>тических зонах Республики Беларусь.</w:t>
      </w:r>
    </w:p>
    <w:p w:rsidR="00217D95" w:rsidRPr="00E25FB1" w:rsidRDefault="00525F9B" w:rsidP="00462E7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A0629F" w:rsidRPr="00E25FB1">
        <w:rPr>
          <w:rFonts w:ascii="Arial" w:eastAsia="HiddenHorzOCR" w:hAnsi="Arial" w:cs="Arial"/>
          <w:sz w:val="24"/>
          <w:szCs w:val="24"/>
        </w:rPr>
        <w:t xml:space="preserve">Покрытие </w:t>
      </w:r>
      <w:r w:rsidR="001C0FBF" w:rsidRPr="00E25FB1">
        <w:rPr>
          <w:rFonts w:ascii="Arial" w:eastAsia="HiddenHorzOCR" w:hAnsi="Arial" w:cs="Arial"/>
          <w:sz w:val="24"/>
          <w:szCs w:val="24"/>
        </w:rPr>
        <w:t>«</w:t>
      </w:r>
      <w:r w:rsidR="00A0629F" w:rsidRPr="00E25FB1">
        <w:rPr>
          <w:rFonts w:ascii="Arial" w:eastAsia="HiddenHorzOCR" w:hAnsi="Arial" w:cs="Arial"/>
          <w:sz w:val="24"/>
          <w:szCs w:val="24"/>
        </w:rPr>
        <w:t>АМК</w:t>
      </w:r>
      <w:r w:rsidR="001C0FBF" w:rsidRPr="00E25FB1">
        <w:rPr>
          <w:rFonts w:ascii="Arial" w:eastAsia="HiddenHorzOCR" w:hAnsi="Arial" w:cs="Arial"/>
          <w:sz w:val="24"/>
          <w:szCs w:val="24"/>
        </w:rPr>
        <w:t>»</w:t>
      </w:r>
      <w:r w:rsidRPr="00E25FB1">
        <w:rPr>
          <w:rFonts w:ascii="Arial" w:eastAsia="HiddenHorzOCR" w:hAnsi="Arial" w:cs="Arial"/>
          <w:sz w:val="24"/>
          <w:szCs w:val="24"/>
        </w:rPr>
        <w:t xml:space="preserve"> выполняется на прямолинейных и криволинейных поверхн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>стях стен зда</w:t>
      </w:r>
      <w:r w:rsidR="00217D95" w:rsidRPr="00E25FB1">
        <w:rPr>
          <w:rFonts w:ascii="Arial" w:eastAsia="HiddenHorzOCR" w:hAnsi="Arial" w:cs="Arial"/>
          <w:sz w:val="24"/>
          <w:szCs w:val="24"/>
        </w:rPr>
        <w:t>ний</w:t>
      </w:r>
      <w:r w:rsidR="001E080E" w:rsidRPr="00E25FB1">
        <w:rPr>
          <w:rFonts w:ascii="Arial" w:eastAsia="HiddenHorzOCR" w:hAnsi="Arial" w:cs="Arial"/>
          <w:sz w:val="24"/>
          <w:szCs w:val="24"/>
        </w:rPr>
        <w:t>.</w:t>
      </w:r>
    </w:p>
    <w:p w:rsidR="00525F9B" w:rsidRPr="00E25FB1" w:rsidRDefault="00525F9B" w:rsidP="00A0629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 1.</w:t>
      </w:r>
      <w:r w:rsidR="00D010FB" w:rsidRPr="00E25FB1">
        <w:rPr>
          <w:rFonts w:ascii="Arial" w:eastAsia="HiddenHorzOCR" w:hAnsi="Arial" w:cs="Arial"/>
          <w:sz w:val="24"/>
          <w:szCs w:val="24"/>
        </w:rPr>
        <w:t>5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A0629F" w:rsidRPr="00E25FB1">
        <w:rPr>
          <w:rFonts w:ascii="Arial" w:eastAsia="HiddenHorzOCR" w:hAnsi="Arial" w:cs="Arial"/>
          <w:sz w:val="24"/>
          <w:szCs w:val="24"/>
        </w:rPr>
        <w:t xml:space="preserve">Покрытие </w:t>
      </w:r>
      <w:r w:rsidR="001C0FBF" w:rsidRPr="00E25FB1">
        <w:rPr>
          <w:rFonts w:ascii="Arial" w:eastAsia="HiddenHorzOCR" w:hAnsi="Arial" w:cs="Arial"/>
          <w:sz w:val="24"/>
          <w:szCs w:val="24"/>
        </w:rPr>
        <w:t>«</w:t>
      </w:r>
      <w:r w:rsidR="00A0629F" w:rsidRPr="00E25FB1">
        <w:rPr>
          <w:rFonts w:ascii="Arial" w:eastAsia="HiddenHorzOCR" w:hAnsi="Arial" w:cs="Arial"/>
          <w:sz w:val="24"/>
          <w:szCs w:val="24"/>
        </w:rPr>
        <w:t>АМК</w:t>
      </w:r>
      <w:r w:rsidR="001C0FBF" w:rsidRPr="00E25FB1">
        <w:rPr>
          <w:rFonts w:ascii="Arial" w:eastAsia="HiddenHorzOCR" w:hAnsi="Arial" w:cs="Arial"/>
          <w:sz w:val="24"/>
          <w:szCs w:val="24"/>
        </w:rPr>
        <w:t>»</w:t>
      </w:r>
      <w:r w:rsidRPr="00E25FB1">
        <w:rPr>
          <w:rFonts w:ascii="Arial" w:eastAsia="HiddenHorzOCR" w:hAnsi="Arial" w:cs="Arial"/>
          <w:sz w:val="24"/>
          <w:szCs w:val="24"/>
        </w:rPr>
        <w:t xml:space="preserve"> представляет собой многослойную конструкцию, состо</w:t>
      </w:r>
      <w:r w:rsidRPr="00E25FB1">
        <w:rPr>
          <w:rFonts w:ascii="Arial" w:eastAsia="HiddenHorzOCR" w:hAnsi="Arial" w:cs="Arial"/>
          <w:sz w:val="24"/>
          <w:szCs w:val="24"/>
        </w:rPr>
        <w:t>я</w:t>
      </w:r>
      <w:r w:rsidRPr="00E25FB1">
        <w:rPr>
          <w:rFonts w:ascii="Arial" w:eastAsia="HiddenHorzOCR" w:hAnsi="Arial" w:cs="Arial"/>
          <w:sz w:val="24"/>
          <w:szCs w:val="24"/>
        </w:rPr>
        <w:t xml:space="preserve">щую из </w:t>
      </w:r>
      <w:r w:rsidR="00A0629F" w:rsidRPr="00E25FB1">
        <w:rPr>
          <w:rFonts w:ascii="Arial" w:eastAsia="HiddenHorzOCR" w:hAnsi="Arial" w:cs="Arial"/>
          <w:sz w:val="24"/>
          <w:szCs w:val="24"/>
        </w:rPr>
        <w:t>армирующего  слоя  сетки,  слоя  натуральной  мраморной  крошки  и  защитн</w:t>
      </w:r>
      <w:r w:rsidR="00A0629F" w:rsidRPr="00E25FB1">
        <w:rPr>
          <w:rFonts w:ascii="Arial" w:eastAsia="HiddenHorzOCR" w:hAnsi="Arial" w:cs="Arial"/>
          <w:sz w:val="24"/>
          <w:szCs w:val="24"/>
        </w:rPr>
        <w:t>о</w:t>
      </w:r>
      <w:r w:rsidR="00A0629F" w:rsidRPr="00E25FB1">
        <w:rPr>
          <w:rFonts w:ascii="Arial" w:eastAsia="HiddenHorzOCR" w:hAnsi="Arial" w:cs="Arial"/>
          <w:sz w:val="24"/>
          <w:szCs w:val="24"/>
        </w:rPr>
        <w:t>го слоя.</w:t>
      </w:r>
    </w:p>
    <w:p w:rsidR="00525F9B" w:rsidRPr="00E25FB1" w:rsidRDefault="00525F9B" w:rsidP="00462E7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1.</w:t>
      </w:r>
      <w:r w:rsidR="00D010FB" w:rsidRPr="00E25FB1">
        <w:rPr>
          <w:rFonts w:ascii="Arial" w:eastAsia="HiddenHorzOCR" w:hAnsi="Arial" w:cs="Arial"/>
          <w:sz w:val="24"/>
          <w:szCs w:val="24"/>
        </w:rPr>
        <w:t>6</w:t>
      </w:r>
      <w:r w:rsidRPr="00E25FB1">
        <w:rPr>
          <w:rFonts w:ascii="Arial" w:eastAsia="HiddenHorzOCR" w:hAnsi="Arial" w:cs="Arial"/>
          <w:sz w:val="24"/>
          <w:szCs w:val="24"/>
        </w:rPr>
        <w:t xml:space="preserve"> Работы по устройству </w:t>
      </w:r>
      <w:r w:rsidR="00A0629F" w:rsidRPr="00E25FB1">
        <w:rPr>
          <w:rFonts w:ascii="Arial" w:eastAsia="HiddenHorzOCR" w:hAnsi="Arial" w:cs="Arial"/>
          <w:sz w:val="24"/>
          <w:szCs w:val="24"/>
        </w:rPr>
        <w:t xml:space="preserve">покрытия </w:t>
      </w:r>
      <w:r w:rsidR="001C0FBF" w:rsidRPr="00E25FB1">
        <w:rPr>
          <w:rFonts w:ascii="Arial" w:eastAsia="HiddenHorzOCR" w:hAnsi="Arial" w:cs="Arial"/>
          <w:sz w:val="24"/>
          <w:szCs w:val="24"/>
        </w:rPr>
        <w:t>«</w:t>
      </w:r>
      <w:r w:rsidR="00A0629F" w:rsidRPr="00E25FB1">
        <w:rPr>
          <w:rFonts w:ascii="Arial" w:eastAsia="HiddenHorzOCR" w:hAnsi="Arial" w:cs="Arial"/>
          <w:sz w:val="24"/>
          <w:szCs w:val="24"/>
        </w:rPr>
        <w:t>АМК</w:t>
      </w:r>
      <w:r w:rsidR="001C0FBF" w:rsidRPr="00E25FB1">
        <w:rPr>
          <w:rFonts w:ascii="Arial" w:eastAsia="HiddenHorzOCR" w:hAnsi="Arial" w:cs="Arial"/>
          <w:sz w:val="24"/>
          <w:szCs w:val="24"/>
        </w:rPr>
        <w:t>»</w:t>
      </w:r>
      <w:r w:rsidR="00A0629F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 xml:space="preserve">выполняются с использованием: </w:t>
      </w:r>
    </w:p>
    <w:p w:rsidR="001C0FBF" w:rsidRPr="00E25FB1" w:rsidRDefault="001C0FBF" w:rsidP="002D78BF">
      <w:pPr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выравнивающего штукатурного состава (при необходимости);</w:t>
      </w:r>
    </w:p>
    <w:p w:rsidR="001B0958" w:rsidRPr="00E25FB1" w:rsidRDefault="001B0958" w:rsidP="002D78BF">
      <w:pPr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гидроизоляционного состава (при необходимости);</w:t>
      </w:r>
    </w:p>
    <w:p w:rsidR="001C0FBF" w:rsidRPr="00E25FB1" w:rsidRDefault="001C0FBF" w:rsidP="002D78BF">
      <w:pPr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грунтовки;</w:t>
      </w:r>
    </w:p>
    <w:p w:rsidR="00525F9B" w:rsidRPr="00E25FB1" w:rsidRDefault="00525F9B" w:rsidP="002D78BF">
      <w:pPr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</w:t>
      </w:r>
      <w:r w:rsidRPr="00E25FB1">
        <w:rPr>
          <w:rFonts w:ascii="Arial" w:hAnsi="Arial" w:cs="Arial"/>
          <w:sz w:val="24"/>
          <w:szCs w:val="24"/>
        </w:rPr>
        <w:t>полимерминерального клеевого состава</w:t>
      </w:r>
      <w:r w:rsidRPr="00E25FB1">
        <w:rPr>
          <w:rFonts w:ascii="Arial" w:eastAsia="HiddenHorzOCR" w:hAnsi="Arial" w:cs="Arial"/>
          <w:sz w:val="24"/>
          <w:szCs w:val="24"/>
        </w:rPr>
        <w:t xml:space="preserve">; </w:t>
      </w:r>
    </w:p>
    <w:p w:rsidR="00525F9B" w:rsidRPr="00E25FB1" w:rsidRDefault="00525F9B" w:rsidP="00462E7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</w:t>
      </w:r>
      <w:r w:rsidR="00C63C44" w:rsidRPr="00E25FB1">
        <w:rPr>
          <w:rFonts w:ascii="Arial" w:hAnsi="Arial" w:cs="Arial"/>
          <w:sz w:val="24"/>
          <w:szCs w:val="24"/>
        </w:rPr>
        <w:t>облицовочного материала «АМК» на армирующей сетке</w:t>
      </w:r>
      <w:r w:rsidRPr="00E25FB1">
        <w:rPr>
          <w:rFonts w:ascii="Arial" w:eastAsia="HiddenHorzOCR" w:hAnsi="Arial" w:cs="Arial"/>
          <w:sz w:val="24"/>
          <w:szCs w:val="24"/>
        </w:rPr>
        <w:t>;</w:t>
      </w:r>
    </w:p>
    <w:p w:rsidR="00525F9B" w:rsidRPr="00E25FB1" w:rsidRDefault="00525F9B" w:rsidP="00462E7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стеклосетки</w:t>
      </w:r>
      <w:r w:rsidR="001C0FBF" w:rsidRPr="00E25FB1">
        <w:rPr>
          <w:rFonts w:ascii="Arial" w:eastAsia="HiddenHorzOCR" w:hAnsi="Arial" w:cs="Arial"/>
          <w:sz w:val="24"/>
          <w:szCs w:val="24"/>
        </w:rPr>
        <w:t xml:space="preserve"> (при необходимости);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</w:p>
    <w:p w:rsidR="00027316" w:rsidRPr="00E25FB1" w:rsidRDefault="00525F9B" w:rsidP="00462E7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</w:t>
      </w:r>
      <w:r w:rsidR="001D4BDD" w:rsidRPr="00E25FB1">
        <w:rPr>
          <w:rFonts w:ascii="Arial" w:eastAsia="HiddenHorzOCR" w:hAnsi="Arial" w:cs="Arial"/>
          <w:sz w:val="24"/>
          <w:szCs w:val="24"/>
        </w:rPr>
        <w:t>металлических или пластиковых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A0629F" w:rsidRPr="00E25FB1">
        <w:rPr>
          <w:rFonts w:ascii="Arial" w:eastAsia="HiddenHorzOCR" w:hAnsi="Arial" w:cs="Arial"/>
          <w:sz w:val="24"/>
          <w:szCs w:val="24"/>
        </w:rPr>
        <w:t xml:space="preserve">защитных </w:t>
      </w:r>
      <w:r w:rsidRPr="00E25FB1">
        <w:rPr>
          <w:rFonts w:ascii="Arial" w:eastAsia="HiddenHorzOCR" w:hAnsi="Arial" w:cs="Arial"/>
          <w:sz w:val="24"/>
          <w:szCs w:val="24"/>
        </w:rPr>
        <w:t>уголков</w:t>
      </w:r>
      <w:r w:rsidR="001B0958" w:rsidRPr="00E25FB1">
        <w:rPr>
          <w:rFonts w:ascii="Arial" w:eastAsia="HiddenHorzOCR" w:hAnsi="Arial" w:cs="Arial"/>
          <w:sz w:val="24"/>
          <w:szCs w:val="24"/>
        </w:rPr>
        <w:t>;</w:t>
      </w:r>
    </w:p>
    <w:p w:rsidR="001B0958" w:rsidRPr="00E25FB1" w:rsidRDefault="001B0958" w:rsidP="001B0958">
      <w:pPr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>- гидрофобизирующей пропитки (при необходимости).</w:t>
      </w:r>
    </w:p>
    <w:p w:rsidR="00525F9B" w:rsidRPr="00E25FB1" w:rsidRDefault="00525F9B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1.</w:t>
      </w:r>
      <w:r w:rsidR="00D010FB" w:rsidRPr="00E25FB1">
        <w:rPr>
          <w:rFonts w:ascii="Arial" w:eastAsia="HiddenHorzOCR" w:hAnsi="Arial" w:cs="Arial"/>
          <w:sz w:val="24"/>
          <w:szCs w:val="24"/>
        </w:rPr>
        <w:t>7</w:t>
      </w:r>
      <w:r w:rsidRPr="00E25FB1">
        <w:rPr>
          <w:rFonts w:ascii="Arial" w:eastAsia="HiddenHorzOCR" w:hAnsi="Arial" w:cs="Arial"/>
          <w:sz w:val="24"/>
          <w:szCs w:val="24"/>
        </w:rPr>
        <w:t xml:space="preserve"> Конструктивная схема </w:t>
      </w:r>
      <w:r w:rsidR="00C63C44" w:rsidRPr="00E25FB1">
        <w:rPr>
          <w:rFonts w:ascii="Arial" w:hAnsi="Arial" w:cs="Arial"/>
          <w:sz w:val="24"/>
          <w:szCs w:val="24"/>
        </w:rPr>
        <w:t>облицовочного</w:t>
      </w:r>
      <w:r w:rsidR="00007323" w:rsidRPr="00E25FB1">
        <w:rPr>
          <w:rFonts w:ascii="Arial" w:hAnsi="Arial" w:cs="Arial"/>
          <w:sz w:val="24"/>
          <w:szCs w:val="24"/>
        </w:rPr>
        <w:t xml:space="preserve"> </w:t>
      </w:r>
      <w:r w:rsidR="00C63C44" w:rsidRPr="00E25FB1">
        <w:rPr>
          <w:rFonts w:ascii="Arial" w:hAnsi="Arial" w:cs="Arial"/>
          <w:sz w:val="24"/>
          <w:szCs w:val="24"/>
        </w:rPr>
        <w:t>материала</w:t>
      </w:r>
      <w:r w:rsidR="00007323" w:rsidRPr="00E25FB1">
        <w:rPr>
          <w:rFonts w:ascii="Arial" w:hAnsi="Arial" w:cs="Arial"/>
          <w:sz w:val="24"/>
          <w:szCs w:val="24"/>
        </w:rPr>
        <w:t xml:space="preserve"> «АМК</w:t>
      </w:r>
      <w:r w:rsidR="00C63C44" w:rsidRPr="00E25FB1">
        <w:rPr>
          <w:rFonts w:ascii="Arial" w:hAnsi="Arial" w:cs="Arial"/>
          <w:sz w:val="24"/>
          <w:szCs w:val="24"/>
        </w:rPr>
        <w:t>»</w:t>
      </w:r>
      <w:r w:rsidR="00007323" w:rsidRPr="00E25FB1">
        <w:rPr>
          <w:rFonts w:ascii="Arial" w:hAnsi="Arial" w:cs="Arial"/>
          <w:sz w:val="24"/>
          <w:szCs w:val="24"/>
        </w:rPr>
        <w:t xml:space="preserve"> на армирующей сетке</w:t>
      </w:r>
      <w:r w:rsidRPr="00E25FB1">
        <w:rPr>
          <w:rFonts w:ascii="Arial" w:eastAsia="HiddenHorzOCR" w:hAnsi="Arial" w:cs="Arial"/>
          <w:sz w:val="24"/>
          <w:szCs w:val="24"/>
        </w:rPr>
        <w:t xml:space="preserve"> приведена на рисунке 1.1.  </w:t>
      </w:r>
    </w:p>
    <w:p w:rsidR="00525F9B" w:rsidRPr="00E25FB1" w:rsidRDefault="00007323" w:rsidP="0033127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6296025" cy="4200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9B" w:rsidRPr="00E25FB1" w:rsidRDefault="00525F9B" w:rsidP="00465163">
      <w:pPr>
        <w:autoSpaceDE w:val="0"/>
        <w:autoSpaceDN w:val="0"/>
        <w:adjustRightInd w:val="0"/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color w:val="222222"/>
          <w:sz w:val="24"/>
          <w:szCs w:val="24"/>
        </w:rPr>
        <w:t xml:space="preserve">Рисунок 1.1 – </w:t>
      </w:r>
      <w:r w:rsidR="00007323" w:rsidRPr="00E25FB1">
        <w:rPr>
          <w:rFonts w:ascii="Arial" w:eastAsia="HiddenHorzOCR" w:hAnsi="Arial" w:cs="Arial"/>
          <w:b/>
          <w:sz w:val="24"/>
          <w:szCs w:val="24"/>
        </w:rPr>
        <w:t xml:space="preserve">Конструктивная схема </w:t>
      </w:r>
      <w:r w:rsidR="00C63C44" w:rsidRPr="00E25FB1">
        <w:rPr>
          <w:rFonts w:ascii="Arial" w:hAnsi="Arial" w:cs="Arial"/>
          <w:b/>
          <w:sz w:val="24"/>
          <w:szCs w:val="24"/>
        </w:rPr>
        <w:t>облицовочного материала «АМК» на арм</w:t>
      </w:r>
      <w:r w:rsidR="00C63C44" w:rsidRPr="00E25FB1">
        <w:rPr>
          <w:rFonts w:ascii="Arial" w:hAnsi="Arial" w:cs="Arial"/>
          <w:b/>
          <w:sz w:val="24"/>
          <w:szCs w:val="24"/>
        </w:rPr>
        <w:t>и</w:t>
      </w:r>
      <w:r w:rsidR="00C63C44" w:rsidRPr="00E25FB1">
        <w:rPr>
          <w:rFonts w:ascii="Arial" w:hAnsi="Arial" w:cs="Arial"/>
          <w:b/>
          <w:sz w:val="24"/>
          <w:szCs w:val="24"/>
        </w:rPr>
        <w:t>рующей сетке</w:t>
      </w:r>
    </w:p>
    <w:p w:rsidR="002D24EA" w:rsidRPr="00E25FB1" w:rsidRDefault="008537F1" w:rsidP="002D24EA">
      <w:pPr>
        <w:autoSpaceDE w:val="0"/>
        <w:autoSpaceDN w:val="0"/>
        <w:adjustRightInd w:val="0"/>
        <w:spacing w:after="12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Палитра цветов </w:t>
      </w:r>
      <w:r w:rsidR="002D24EA" w:rsidRPr="00E25FB1">
        <w:rPr>
          <w:rFonts w:ascii="Arial" w:hAnsi="Arial" w:cs="Arial"/>
          <w:sz w:val="24"/>
          <w:szCs w:val="24"/>
        </w:rPr>
        <w:t xml:space="preserve">облицовочного материала «АМК» </w:t>
      </w:r>
      <w:r w:rsidR="002D24EA" w:rsidRPr="00E25FB1">
        <w:rPr>
          <w:rFonts w:ascii="Arial" w:eastAsia="HiddenHorzOCR" w:hAnsi="Arial" w:cs="Arial"/>
          <w:sz w:val="24"/>
          <w:szCs w:val="24"/>
        </w:rPr>
        <w:t xml:space="preserve">приведена в приложении А. </w:t>
      </w:r>
    </w:p>
    <w:p w:rsidR="00525F9B" w:rsidRPr="00E25FB1" w:rsidRDefault="00525F9B" w:rsidP="002D78BF">
      <w:pPr>
        <w:autoSpaceDE w:val="0"/>
        <w:autoSpaceDN w:val="0"/>
        <w:adjustRightInd w:val="0"/>
        <w:spacing w:after="12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Основные конструктивные узлы </w:t>
      </w:r>
      <w:r w:rsidR="002A7B8F" w:rsidRPr="00E25FB1">
        <w:rPr>
          <w:rFonts w:ascii="Arial" w:hAnsi="Arial" w:cs="Arial"/>
          <w:sz w:val="24"/>
          <w:szCs w:val="24"/>
        </w:rPr>
        <w:t>покрытия «АМК»</w:t>
      </w:r>
      <w:r w:rsidR="002A7B8F" w:rsidRPr="00E25FB1">
        <w:rPr>
          <w:rFonts w:ascii="Arial" w:hAnsi="Arial" w:cs="Arial"/>
          <w:b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 xml:space="preserve"> приведены в приложении </w:t>
      </w:r>
      <w:r w:rsidR="002D24EA" w:rsidRPr="00E25FB1">
        <w:rPr>
          <w:rFonts w:ascii="Arial" w:eastAsia="HiddenHorzOCR" w:hAnsi="Arial" w:cs="Arial"/>
          <w:sz w:val="24"/>
          <w:szCs w:val="24"/>
        </w:rPr>
        <w:t>Б</w:t>
      </w:r>
      <w:r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525F9B" w:rsidRPr="00E25FB1" w:rsidRDefault="00525F9B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1.</w:t>
      </w:r>
      <w:r w:rsidR="00D010FB" w:rsidRPr="00E25FB1">
        <w:rPr>
          <w:rFonts w:ascii="Arial" w:eastAsia="HiddenHorzOCR" w:hAnsi="Arial" w:cs="Arial"/>
          <w:sz w:val="24"/>
          <w:szCs w:val="24"/>
        </w:rPr>
        <w:t>8</w:t>
      </w:r>
      <w:r w:rsidRPr="00E25FB1">
        <w:rPr>
          <w:rFonts w:ascii="Arial" w:eastAsia="HiddenHorzOCR" w:hAnsi="Arial" w:cs="Arial"/>
          <w:sz w:val="24"/>
          <w:szCs w:val="24"/>
        </w:rPr>
        <w:t xml:space="preserve"> В состав </w:t>
      </w:r>
      <w:r w:rsidR="00D90F79" w:rsidRPr="00E25FB1">
        <w:rPr>
          <w:rFonts w:ascii="Arial" w:eastAsia="HiddenHorzOCR" w:hAnsi="Arial" w:cs="Arial"/>
          <w:sz w:val="24"/>
          <w:szCs w:val="24"/>
        </w:rPr>
        <w:t xml:space="preserve">основных </w:t>
      </w:r>
      <w:r w:rsidRPr="00E25FB1">
        <w:rPr>
          <w:rFonts w:ascii="Arial" w:eastAsia="HiddenHorzOCR" w:hAnsi="Arial" w:cs="Arial"/>
          <w:sz w:val="24"/>
          <w:szCs w:val="24"/>
        </w:rPr>
        <w:t xml:space="preserve">работ, рассматриваемых настоящей ТК, входят: </w:t>
      </w:r>
    </w:p>
    <w:p w:rsidR="00525F9B" w:rsidRPr="00E25FB1" w:rsidRDefault="00525F9B" w:rsidP="002A7B8F">
      <w:pPr>
        <w:autoSpaceDE w:val="0"/>
        <w:autoSpaceDN w:val="0"/>
        <w:adjustRightInd w:val="0"/>
        <w:spacing w:after="0" w:line="360" w:lineRule="auto"/>
        <w:ind w:firstLine="1276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подготовка поверхности основания; </w:t>
      </w:r>
    </w:p>
    <w:p w:rsidR="00525F9B" w:rsidRPr="00E25FB1" w:rsidRDefault="00525F9B" w:rsidP="002A7B8F">
      <w:pPr>
        <w:autoSpaceDE w:val="0"/>
        <w:autoSpaceDN w:val="0"/>
        <w:adjustRightInd w:val="0"/>
        <w:spacing w:after="0" w:line="360" w:lineRule="auto"/>
        <w:ind w:firstLine="1276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приготовление составов; </w:t>
      </w:r>
    </w:p>
    <w:p w:rsidR="00D90F79" w:rsidRPr="00E25FB1" w:rsidRDefault="00D90F79" w:rsidP="00D90F79">
      <w:pPr>
        <w:spacing w:after="0" w:line="360" w:lineRule="auto"/>
        <w:ind w:firstLine="1276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нанесение грунтовки;</w:t>
      </w:r>
    </w:p>
    <w:p w:rsidR="00D90F79" w:rsidRPr="00E25FB1" w:rsidRDefault="00D90F79" w:rsidP="00D90F79">
      <w:pPr>
        <w:spacing w:after="0" w:line="360" w:lineRule="auto"/>
        <w:ind w:firstLine="1276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нанесение гидроизоляционного состава (при необходимости);</w:t>
      </w:r>
    </w:p>
    <w:p w:rsidR="00782649" w:rsidRPr="00E25FB1" w:rsidRDefault="00782649" w:rsidP="00782649">
      <w:pPr>
        <w:autoSpaceDE w:val="0"/>
        <w:autoSpaceDN w:val="0"/>
        <w:adjustRightInd w:val="0"/>
        <w:spacing w:after="0" w:line="360" w:lineRule="auto"/>
        <w:ind w:firstLine="1276"/>
        <w:jc w:val="both"/>
        <w:rPr>
          <w:rFonts w:ascii="Arial" w:hAnsi="Arial" w:cs="Arial"/>
          <w:bCs/>
          <w:iCs/>
          <w:sz w:val="24"/>
          <w:szCs w:val="24"/>
        </w:rPr>
      </w:pPr>
      <w:r w:rsidRPr="00E25FB1">
        <w:rPr>
          <w:rFonts w:ascii="Arial" w:hAnsi="Arial" w:cs="Arial"/>
          <w:bCs/>
          <w:iCs/>
          <w:sz w:val="24"/>
          <w:szCs w:val="24"/>
        </w:rPr>
        <w:t>- приклеивание накладок усиления из стеклосетки и устройство защитных уголков;</w:t>
      </w:r>
    </w:p>
    <w:p w:rsidR="00525F9B" w:rsidRPr="00E25FB1" w:rsidRDefault="00525F9B" w:rsidP="002A7B8F">
      <w:pPr>
        <w:autoSpaceDE w:val="0"/>
        <w:autoSpaceDN w:val="0"/>
        <w:adjustRightInd w:val="0"/>
        <w:spacing w:after="0"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 - устройство </w:t>
      </w:r>
      <w:r w:rsidR="00D90F79" w:rsidRPr="00E25FB1">
        <w:rPr>
          <w:rFonts w:ascii="Arial" w:hAnsi="Arial" w:cs="Arial"/>
          <w:sz w:val="24"/>
          <w:szCs w:val="24"/>
        </w:rPr>
        <w:t>облицовочного</w:t>
      </w:r>
      <w:r w:rsidR="00910B09" w:rsidRPr="00E25FB1">
        <w:rPr>
          <w:rFonts w:ascii="Arial" w:hAnsi="Arial" w:cs="Arial"/>
          <w:sz w:val="24"/>
          <w:szCs w:val="24"/>
        </w:rPr>
        <w:t xml:space="preserve"> сло</w:t>
      </w:r>
      <w:r w:rsidR="00027316" w:rsidRPr="00E25FB1">
        <w:rPr>
          <w:rFonts w:ascii="Arial" w:hAnsi="Arial" w:cs="Arial"/>
          <w:sz w:val="24"/>
          <w:szCs w:val="24"/>
        </w:rPr>
        <w:t>я</w:t>
      </w:r>
      <w:r w:rsidR="00D90F79" w:rsidRPr="00E25FB1">
        <w:rPr>
          <w:rFonts w:ascii="Arial" w:hAnsi="Arial" w:cs="Arial"/>
          <w:sz w:val="24"/>
          <w:szCs w:val="24"/>
        </w:rPr>
        <w:t xml:space="preserve"> из материала «АМК»;</w:t>
      </w:r>
    </w:p>
    <w:p w:rsidR="00D90F79" w:rsidRPr="00E25FB1" w:rsidRDefault="00D90F79" w:rsidP="00D90F79">
      <w:pPr>
        <w:spacing w:after="0" w:line="360" w:lineRule="auto"/>
        <w:ind w:firstLine="1276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нанесение гидрофобизирующей пропитки (при необходимости).</w:t>
      </w:r>
    </w:p>
    <w:p w:rsidR="00525F9B" w:rsidRPr="00E25FB1" w:rsidRDefault="00525F9B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>1.</w:t>
      </w:r>
      <w:r w:rsidR="00D010FB" w:rsidRPr="00E25FB1">
        <w:rPr>
          <w:rFonts w:ascii="Arial" w:eastAsia="HiddenHorzOCR" w:hAnsi="Arial" w:cs="Arial"/>
          <w:sz w:val="24"/>
          <w:szCs w:val="24"/>
        </w:rPr>
        <w:t>9</w:t>
      </w:r>
      <w:r w:rsidRPr="00E25FB1">
        <w:rPr>
          <w:rFonts w:ascii="Arial" w:eastAsia="HiddenHorzOCR" w:hAnsi="Arial" w:cs="Arial"/>
          <w:sz w:val="24"/>
          <w:szCs w:val="24"/>
        </w:rPr>
        <w:t xml:space="preserve"> Условия и </w:t>
      </w:r>
      <w:r w:rsidR="00910B09" w:rsidRPr="00E25FB1">
        <w:rPr>
          <w:rFonts w:ascii="Arial" w:eastAsia="HiddenHorzOCR" w:hAnsi="Arial" w:cs="Arial"/>
          <w:sz w:val="24"/>
          <w:szCs w:val="24"/>
        </w:rPr>
        <w:t>особенности производства работ:</w:t>
      </w:r>
    </w:p>
    <w:p w:rsidR="002A7B8F" w:rsidRPr="00E25FB1" w:rsidRDefault="00910B09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работы по устройству </w:t>
      </w:r>
      <w:r w:rsidR="002A7B8F" w:rsidRPr="00E25FB1">
        <w:rPr>
          <w:rFonts w:ascii="Arial" w:hAnsi="Arial" w:cs="Arial"/>
          <w:sz w:val="24"/>
          <w:szCs w:val="24"/>
        </w:rPr>
        <w:t xml:space="preserve">покрытия «АМК» </w:t>
      </w:r>
      <w:r w:rsidRPr="00E25FB1">
        <w:rPr>
          <w:rFonts w:ascii="Arial" w:eastAsia="HiddenHorzOCR" w:hAnsi="Arial" w:cs="Arial"/>
          <w:sz w:val="24"/>
          <w:szCs w:val="24"/>
        </w:rPr>
        <w:t xml:space="preserve">следует </w:t>
      </w:r>
      <w:r w:rsidR="00525F9B" w:rsidRPr="00E25FB1">
        <w:rPr>
          <w:rFonts w:ascii="Arial" w:eastAsia="HiddenHorzOCR" w:hAnsi="Arial" w:cs="Arial"/>
          <w:sz w:val="24"/>
          <w:szCs w:val="24"/>
        </w:rPr>
        <w:t xml:space="preserve">выполнять при температуре наружного воздуха от </w:t>
      </w:r>
      <w:r w:rsidR="002A7B8F" w:rsidRPr="00E25FB1">
        <w:rPr>
          <w:rFonts w:ascii="Arial" w:eastAsia="HiddenHorzOCR" w:hAnsi="Arial" w:cs="Arial"/>
          <w:sz w:val="24"/>
          <w:szCs w:val="24"/>
        </w:rPr>
        <w:t>плюс</w:t>
      </w:r>
      <w:r w:rsidR="00525F9B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376D35" w:rsidRPr="00E25FB1">
        <w:rPr>
          <w:rFonts w:ascii="Arial" w:eastAsia="HiddenHorzOCR" w:hAnsi="Arial" w:cs="Arial"/>
          <w:sz w:val="24"/>
          <w:szCs w:val="24"/>
        </w:rPr>
        <w:t>10</w:t>
      </w:r>
      <w:r w:rsidR="00525F9B" w:rsidRPr="00E25FB1">
        <w:rPr>
          <w:rFonts w:ascii="Arial" w:eastAsia="HiddenHorzOCR" w:hAnsi="Arial" w:cs="Arial"/>
          <w:sz w:val="24"/>
          <w:szCs w:val="24"/>
        </w:rPr>
        <w:t xml:space="preserve">°С до </w:t>
      </w:r>
      <w:r w:rsidR="002A7B8F" w:rsidRPr="00E25FB1">
        <w:rPr>
          <w:rFonts w:ascii="Arial" w:eastAsia="HiddenHorzOCR" w:hAnsi="Arial" w:cs="Arial"/>
          <w:sz w:val="24"/>
          <w:szCs w:val="24"/>
        </w:rPr>
        <w:t xml:space="preserve">плюс </w:t>
      </w:r>
      <w:r w:rsidR="00376D35" w:rsidRPr="00E25FB1">
        <w:rPr>
          <w:rFonts w:ascii="Arial" w:eastAsia="HiddenHorzOCR" w:hAnsi="Arial" w:cs="Arial"/>
          <w:sz w:val="24"/>
          <w:szCs w:val="24"/>
        </w:rPr>
        <w:t>35</w:t>
      </w:r>
      <w:r w:rsidR="00525F9B" w:rsidRPr="00E25FB1">
        <w:rPr>
          <w:rFonts w:ascii="Arial" w:eastAsia="HiddenHorzOCR" w:hAnsi="Arial" w:cs="Arial"/>
          <w:sz w:val="24"/>
          <w:szCs w:val="24"/>
        </w:rPr>
        <w:t>°С</w:t>
      </w:r>
      <w:r w:rsidR="002A7B8F" w:rsidRPr="00E25FB1">
        <w:rPr>
          <w:rFonts w:ascii="Arial" w:eastAsia="HiddenHorzOCR" w:hAnsi="Arial" w:cs="Arial"/>
          <w:sz w:val="24"/>
          <w:szCs w:val="24"/>
        </w:rPr>
        <w:t>;</w:t>
      </w:r>
    </w:p>
    <w:p w:rsidR="00525F9B" w:rsidRPr="00E25FB1" w:rsidRDefault="00525F9B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средняя освещенность рабочих мест на всех уровнях рабочей поверхности должна соответствовать требованиям ГОСТ 12.1.046 и составлять  не  менее  не менее 100лк; </w:t>
      </w:r>
    </w:p>
    <w:p w:rsidR="00525F9B" w:rsidRPr="00E25FB1" w:rsidRDefault="00525F9B" w:rsidP="00947B2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 при  </w:t>
      </w:r>
      <w:r w:rsidR="00540A03" w:rsidRPr="00E25FB1">
        <w:rPr>
          <w:rFonts w:ascii="Arial" w:eastAsia="HiddenHorzOCR" w:hAnsi="Arial" w:cs="Arial"/>
          <w:sz w:val="24"/>
          <w:szCs w:val="24"/>
        </w:rPr>
        <w:t xml:space="preserve">устройстве  </w:t>
      </w:r>
      <w:r w:rsidR="002A7B8F" w:rsidRPr="00E25FB1">
        <w:rPr>
          <w:rFonts w:ascii="Arial" w:hAnsi="Arial" w:cs="Arial"/>
          <w:sz w:val="24"/>
          <w:szCs w:val="24"/>
        </w:rPr>
        <w:t>покрытия «АМК»</w:t>
      </w:r>
      <w:r w:rsidRPr="00E25FB1">
        <w:rPr>
          <w:rFonts w:ascii="Arial" w:eastAsia="HiddenHorzOCR" w:hAnsi="Arial" w:cs="Arial"/>
          <w:sz w:val="24"/>
          <w:szCs w:val="24"/>
        </w:rPr>
        <w:t xml:space="preserve"> следует  строго  соблюдать установленные технологические перерывы; </w:t>
      </w:r>
    </w:p>
    <w:p w:rsidR="00525F9B" w:rsidRPr="00E25FB1" w:rsidRDefault="00525F9B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в процессе выполнения работ и при перерывах в работе следует защищать </w:t>
      </w:r>
      <w:r w:rsidR="002A7B8F" w:rsidRPr="00E25FB1">
        <w:rPr>
          <w:rFonts w:ascii="Arial" w:eastAsia="HiddenHorzOCR" w:hAnsi="Arial" w:cs="Arial"/>
          <w:sz w:val="24"/>
          <w:szCs w:val="24"/>
        </w:rPr>
        <w:t>отделываемые</w:t>
      </w:r>
      <w:r w:rsidRPr="00E25FB1">
        <w:rPr>
          <w:rFonts w:ascii="Arial" w:eastAsia="HiddenHorzOCR" w:hAnsi="Arial" w:cs="Arial"/>
          <w:sz w:val="24"/>
          <w:szCs w:val="24"/>
        </w:rPr>
        <w:t xml:space="preserve"> участки от увлажнения атмосферными осадками; </w:t>
      </w:r>
    </w:p>
    <w:p w:rsidR="00525F9B" w:rsidRPr="00E25FB1" w:rsidRDefault="00540A03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запрещается производить работы при скорости ветра</w:t>
      </w:r>
      <w:r w:rsidR="00525F9B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B15B79" w:rsidRPr="00E25FB1">
        <w:rPr>
          <w:rFonts w:ascii="Arial" w:eastAsia="HiddenHorzOCR" w:hAnsi="Arial" w:cs="Arial"/>
          <w:sz w:val="24"/>
          <w:szCs w:val="24"/>
        </w:rPr>
        <w:t>более 1</w:t>
      </w:r>
      <w:r w:rsidR="002A7B8F" w:rsidRPr="00E25FB1">
        <w:rPr>
          <w:rFonts w:ascii="Arial" w:eastAsia="HiddenHorzOCR" w:hAnsi="Arial" w:cs="Arial"/>
          <w:sz w:val="24"/>
          <w:szCs w:val="24"/>
        </w:rPr>
        <w:t>0</w:t>
      </w:r>
      <w:r w:rsidR="00525F9B" w:rsidRPr="00E25FB1">
        <w:rPr>
          <w:rFonts w:ascii="Arial" w:eastAsia="HiddenHorzOCR" w:hAnsi="Arial" w:cs="Arial"/>
          <w:sz w:val="24"/>
          <w:szCs w:val="24"/>
        </w:rPr>
        <w:t>м/с, дожде, н</w:t>
      </w:r>
      <w:r w:rsidR="00525F9B" w:rsidRPr="00E25FB1">
        <w:rPr>
          <w:rFonts w:ascii="Arial" w:eastAsia="HiddenHorzOCR" w:hAnsi="Arial" w:cs="Arial"/>
          <w:sz w:val="24"/>
          <w:szCs w:val="24"/>
        </w:rPr>
        <w:t>а</w:t>
      </w:r>
      <w:r w:rsidR="00525F9B" w:rsidRPr="00E25FB1">
        <w:rPr>
          <w:rFonts w:ascii="Arial" w:eastAsia="HiddenHorzOCR" w:hAnsi="Arial" w:cs="Arial"/>
          <w:sz w:val="24"/>
          <w:szCs w:val="24"/>
        </w:rPr>
        <w:t xml:space="preserve">личии инея или льда на поверхности основания; </w:t>
      </w:r>
    </w:p>
    <w:p w:rsidR="00525F9B" w:rsidRPr="00E25FB1" w:rsidRDefault="00540A03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 при необходимости выполнения работ при неблагоприятных</w:t>
      </w:r>
      <w:r w:rsidR="00525F9B" w:rsidRPr="00E25FB1">
        <w:rPr>
          <w:rFonts w:ascii="Arial" w:eastAsia="HiddenHorzOCR" w:hAnsi="Arial" w:cs="Arial"/>
          <w:sz w:val="24"/>
          <w:szCs w:val="24"/>
        </w:rPr>
        <w:t xml:space="preserve"> погодных усл</w:t>
      </w:r>
      <w:r w:rsidR="00525F9B" w:rsidRPr="00E25FB1">
        <w:rPr>
          <w:rFonts w:ascii="Arial" w:eastAsia="HiddenHorzOCR" w:hAnsi="Arial" w:cs="Arial"/>
          <w:sz w:val="24"/>
          <w:szCs w:val="24"/>
        </w:rPr>
        <w:t>о</w:t>
      </w:r>
      <w:r w:rsidR="00525F9B" w:rsidRPr="00E25FB1">
        <w:rPr>
          <w:rFonts w:ascii="Arial" w:eastAsia="HiddenHorzOCR" w:hAnsi="Arial" w:cs="Arial"/>
          <w:sz w:val="24"/>
          <w:szCs w:val="24"/>
        </w:rPr>
        <w:t xml:space="preserve">виях рабочие места защищают тентом. </w:t>
      </w:r>
    </w:p>
    <w:p w:rsidR="00525F9B" w:rsidRPr="00E25FB1" w:rsidRDefault="00525F9B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1.</w:t>
      </w:r>
      <w:r w:rsidR="00D010FB" w:rsidRPr="00E25FB1">
        <w:rPr>
          <w:rFonts w:ascii="Arial" w:eastAsia="HiddenHorzOCR" w:hAnsi="Arial" w:cs="Arial"/>
          <w:sz w:val="24"/>
          <w:szCs w:val="24"/>
        </w:rPr>
        <w:t>10</w:t>
      </w:r>
      <w:r w:rsidRPr="00E25FB1">
        <w:rPr>
          <w:rFonts w:ascii="Arial" w:eastAsia="HiddenHorzOCR" w:hAnsi="Arial" w:cs="Arial"/>
          <w:sz w:val="24"/>
          <w:szCs w:val="24"/>
        </w:rPr>
        <w:t xml:space="preserve"> Работы по  </w:t>
      </w:r>
      <w:r w:rsidR="002A7B8F" w:rsidRPr="00E25FB1">
        <w:rPr>
          <w:rFonts w:ascii="Arial" w:eastAsia="HiddenHorzOCR" w:hAnsi="Arial" w:cs="Arial"/>
          <w:sz w:val="24"/>
          <w:szCs w:val="24"/>
        </w:rPr>
        <w:t>у</w:t>
      </w:r>
      <w:r w:rsidRPr="00E25FB1">
        <w:rPr>
          <w:rFonts w:ascii="Arial" w:eastAsia="HiddenHorzOCR" w:hAnsi="Arial" w:cs="Arial"/>
          <w:sz w:val="24"/>
          <w:szCs w:val="24"/>
        </w:rPr>
        <w:t xml:space="preserve">стройству </w:t>
      </w:r>
      <w:r w:rsidR="002A7B8F" w:rsidRPr="00E25FB1">
        <w:rPr>
          <w:rFonts w:ascii="Arial" w:hAnsi="Arial" w:cs="Arial"/>
          <w:sz w:val="24"/>
          <w:szCs w:val="24"/>
        </w:rPr>
        <w:t>покрытия «АМК»</w:t>
      </w:r>
      <w:r w:rsidR="00540A03" w:rsidRPr="00E25FB1">
        <w:rPr>
          <w:rFonts w:ascii="Arial" w:eastAsia="HiddenHorzOCR" w:hAnsi="Arial" w:cs="Arial"/>
          <w:sz w:val="24"/>
          <w:szCs w:val="24"/>
        </w:rPr>
        <w:t xml:space="preserve"> ведутся</w:t>
      </w:r>
      <w:r w:rsidRPr="00E25FB1">
        <w:rPr>
          <w:rFonts w:ascii="Arial" w:eastAsia="HiddenHorzOCR" w:hAnsi="Arial" w:cs="Arial"/>
          <w:sz w:val="24"/>
          <w:szCs w:val="24"/>
        </w:rPr>
        <w:t xml:space="preserve"> в одну или две смены в любое время года, при условии соблю</w:t>
      </w:r>
      <w:r w:rsidR="00540A03" w:rsidRPr="00E25FB1">
        <w:rPr>
          <w:rFonts w:ascii="Arial" w:eastAsia="HiddenHorzOCR" w:hAnsi="Arial" w:cs="Arial"/>
          <w:sz w:val="24"/>
          <w:szCs w:val="24"/>
        </w:rPr>
        <w:t>дения п.1.8 требований данной ТК, ТНПА,</w:t>
      </w:r>
      <w:r w:rsidRPr="00E25FB1">
        <w:rPr>
          <w:rFonts w:ascii="Arial" w:eastAsia="HiddenHorzOCR" w:hAnsi="Arial" w:cs="Arial"/>
          <w:sz w:val="24"/>
          <w:szCs w:val="24"/>
        </w:rPr>
        <w:t xml:space="preserve"> пр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>ект</w:t>
      </w:r>
      <w:r w:rsidR="00540A03" w:rsidRPr="00E25FB1">
        <w:rPr>
          <w:rFonts w:ascii="Arial" w:eastAsia="HiddenHorzOCR" w:hAnsi="Arial" w:cs="Arial"/>
          <w:sz w:val="24"/>
          <w:szCs w:val="24"/>
        </w:rPr>
        <w:t>ной документации, проекта</w:t>
      </w:r>
      <w:r w:rsidRPr="00E25FB1">
        <w:rPr>
          <w:rFonts w:ascii="Arial" w:eastAsia="HiddenHorzOCR" w:hAnsi="Arial" w:cs="Arial"/>
          <w:sz w:val="24"/>
          <w:szCs w:val="24"/>
        </w:rPr>
        <w:t xml:space="preserve"> производства работ (далее</w:t>
      </w:r>
      <w:r w:rsidR="002A7B8F" w:rsidRPr="00E25FB1">
        <w:rPr>
          <w:rFonts w:ascii="Arial" w:eastAsia="HiddenHorzOCR" w:hAnsi="Arial" w:cs="Arial"/>
          <w:sz w:val="24"/>
          <w:szCs w:val="24"/>
        </w:rPr>
        <w:t xml:space="preserve"> – </w:t>
      </w:r>
      <w:r w:rsidRPr="00E25FB1">
        <w:rPr>
          <w:rFonts w:ascii="Arial" w:eastAsia="HiddenHorzOCR" w:hAnsi="Arial" w:cs="Arial"/>
          <w:sz w:val="24"/>
          <w:szCs w:val="24"/>
        </w:rPr>
        <w:t xml:space="preserve"> ППР) на конкретный об</w:t>
      </w:r>
      <w:r w:rsidRPr="00E25FB1">
        <w:rPr>
          <w:rFonts w:ascii="Arial" w:eastAsia="HiddenHorzOCR" w:hAnsi="Arial" w:cs="Arial"/>
          <w:sz w:val="24"/>
          <w:szCs w:val="24"/>
        </w:rPr>
        <w:t>ъ</w:t>
      </w:r>
      <w:r w:rsidRPr="00E25FB1">
        <w:rPr>
          <w:rFonts w:ascii="Arial" w:eastAsia="HiddenHorzOCR" w:hAnsi="Arial" w:cs="Arial"/>
          <w:sz w:val="24"/>
          <w:szCs w:val="24"/>
        </w:rPr>
        <w:t xml:space="preserve">ект с расстановкой средств подмащивания (лесов, люлек). </w:t>
      </w:r>
    </w:p>
    <w:p w:rsidR="00525F9B" w:rsidRPr="00E25FB1" w:rsidRDefault="00525F9B" w:rsidP="002A7B8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1.1</w:t>
      </w:r>
      <w:r w:rsidR="00D010FB" w:rsidRPr="00E25FB1">
        <w:rPr>
          <w:rFonts w:ascii="Arial" w:eastAsia="HiddenHorzOCR" w:hAnsi="Arial" w:cs="Arial"/>
          <w:sz w:val="24"/>
          <w:szCs w:val="24"/>
        </w:rPr>
        <w:t>1</w:t>
      </w:r>
      <w:r w:rsidRPr="00E25FB1">
        <w:rPr>
          <w:rFonts w:ascii="Arial" w:eastAsia="HiddenHorzOCR" w:hAnsi="Arial" w:cs="Arial"/>
          <w:sz w:val="24"/>
          <w:szCs w:val="24"/>
        </w:rPr>
        <w:t xml:space="preserve"> Работы по установке, перестановке и демонтаж</w:t>
      </w:r>
      <w:r w:rsidR="002A7B8F" w:rsidRPr="00E25FB1">
        <w:rPr>
          <w:rFonts w:ascii="Arial" w:eastAsia="HiddenHorzOCR" w:hAnsi="Arial" w:cs="Arial"/>
          <w:sz w:val="24"/>
          <w:szCs w:val="24"/>
        </w:rPr>
        <w:t>у</w:t>
      </w:r>
      <w:r w:rsidRPr="00E25FB1">
        <w:rPr>
          <w:rFonts w:ascii="Arial" w:eastAsia="HiddenHorzOCR" w:hAnsi="Arial" w:cs="Arial"/>
          <w:sz w:val="24"/>
          <w:szCs w:val="24"/>
        </w:rPr>
        <w:t xml:space="preserve"> средств подмащивания для устройства </w:t>
      </w:r>
      <w:r w:rsidR="002A7B8F" w:rsidRPr="00E25FB1">
        <w:rPr>
          <w:rFonts w:ascii="Arial" w:hAnsi="Arial" w:cs="Arial"/>
          <w:sz w:val="24"/>
          <w:szCs w:val="24"/>
        </w:rPr>
        <w:t>покрытия «АМК», монтаж  защитных  элементов  тепловой изоляции</w:t>
      </w:r>
      <w:r w:rsidR="002A7B8F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 xml:space="preserve"> настоящей ТК не рассматриваются. </w:t>
      </w:r>
    </w:p>
    <w:p w:rsidR="00525F9B" w:rsidRPr="00E25FB1" w:rsidRDefault="00525F9B" w:rsidP="002D78B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1.1</w:t>
      </w:r>
      <w:r w:rsidR="00D010FB" w:rsidRPr="00E25FB1">
        <w:rPr>
          <w:rFonts w:ascii="Arial" w:eastAsia="HiddenHorzOCR" w:hAnsi="Arial" w:cs="Arial"/>
          <w:sz w:val="24"/>
          <w:szCs w:val="24"/>
        </w:rPr>
        <w:t>2</w:t>
      </w:r>
      <w:r w:rsidRPr="00E25FB1">
        <w:rPr>
          <w:rFonts w:ascii="Arial" w:eastAsia="HiddenHorzOCR" w:hAnsi="Arial" w:cs="Arial"/>
          <w:sz w:val="24"/>
          <w:szCs w:val="24"/>
        </w:rPr>
        <w:t xml:space="preserve">  Режим  труда  в  данной  ТК  принят  из  условия  оптимального темпа в</w:t>
      </w:r>
      <w:r w:rsidRPr="00E25FB1">
        <w:rPr>
          <w:rFonts w:ascii="Arial" w:eastAsia="HiddenHorzOCR" w:hAnsi="Arial" w:cs="Arial"/>
          <w:sz w:val="24"/>
          <w:szCs w:val="24"/>
        </w:rPr>
        <w:t>ы</w:t>
      </w:r>
      <w:r w:rsidRPr="00E25FB1">
        <w:rPr>
          <w:rFonts w:ascii="Arial" w:eastAsia="HiddenHorzOCR" w:hAnsi="Arial" w:cs="Arial"/>
          <w:sz w:val="24"/>
          <w:szCs w:val="24"/>
        </w:rPr>
        <w:t xml:space="preserve">полнения трудовых процессов, рациональной организации рабочего места, четкого распределения обязанностей между рабочими звена с учетом  разделения  труда  и  применения  усовершенствованного  инструмента, инвентаря. 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1.13 При необходимости настоящая ТК может быть привязана  к условиям пр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изводства работ на конкретном объекте или к возможностям организации, выполня</w:t>
      </w:r>
      <w:r w:rsidRPr="00E25FB1">
        <w:rPr>
          <w:rFonts w:ascii="Arial" w:hAnsi="Arial" w:cs="Arial"/>
          <w:sz w:val="24"/>
          <w:szCs w:val="24"/>
        </w:rPr>
        <w:t>ю</w:t>
      </w:r>
      <w:r w:rsidRPr="00E25FB1">
        <w:rPr>
          <w:rFonts w:ascii="Arial" w:hAnsi="Arial" w:cs="Arial"/>
          <w:sz w:val="24"/>
          <w:szCs w:val="24"/>
        </w:rPr>
        <w:t>щей работы.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Привязка производится силами организации, разработавшей технологическую карту. 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Допускается осуществлять привязку ТК к объекту организациям, выполняющим строительно-монтажные и специальные виды работ на данном объекте, без коррект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ровки разделов «Потребность в материально-технических ресурсах», «Контроль кач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ства и приемка работ».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Привязку ТК к объекту с корректировкой технологического процесса и других технических показателей выполняет организация-разработчик. Привязку выполняют в соответствии с СТБ 2255 или путем замены титульного листа с данными об утвержд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нии технологической карты руководителем организации, осуществившей привязку.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1.14 Привязка ТК состоит в следующем: 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рассмотрении ПСД и выборе необходимого варианта производства работ, предусмотренного технологической картой;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уточнении объемов работ, средств механизации, потребности в трудовых и материально-технических ресурсах;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актуализации ТНПА;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пересч</w:t>
      </w:r>
      <w:r w:rsidR="00E856AE" w:rsidRPr="00E25FB1">
        <w:rPr>
          <w:rFonts w:ascii="Arial" w:hAnsi="Arial" w:cs="Arial"/>
          <w:sz w:val="24"/>
          <w:szCs w:val="24"/>
        </w:rPr>
        <w:t>ё</w:t>
      </w:r>
      <w:r w:rsidRPr="00E25FB1">
        <w:rPr>
          <w:rFonts w:ascii="Arial" w:hAnsi="Arial" w:cs="Arial"/>
          <w:sz w:val="24"/>
          <w:szCs w:val="24"/>
        </w:rPr>
        <w:t>те калькуляции затрат труда и машинного времени (если есть в нал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чии);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корректировке мероприятий по охране труда и окружающей среды.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1.15 При использовании данной ТК в период  её действия целесообразно пр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верять сроки действия ссылочных документов, используемых при разработке технол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гической карты, на официальном сайте Национального фонда технических нормати</w:t>
      </w:r>
      <w:r w:rsidRPr="00E25FB1">
        <w:rPr>
          <w:rFonts w:ascii="Arial" w:hAnsi="Arial" w:cs="Arial"/>
          <w:sz w:val="24"/>
          <w:szCs w:val="24"/>
        </w:rPr>
        <w:t>в</w:t>
      </w:r>
      <w:r w:rsidRPr="00E25FB1">
        <w:rPr>
          <w:rFonts w:ascii="Arial" w:hAnsi="Arial" w:cs="Arial"/>
          <w:sz w:val="24"/>
          <w:szCs w:val="24"/>
        </w:rPr>
        <w:t>ных правовых актов в глобальной компьютерной сети Интернет.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Если ссылочные документы в течение срока действия настоящей технологич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ской карты изменены или заменены, то при её использовании следует руководств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ваться измененными или замененными документами.</w:t>
      </w:r>
    </w:p>
    <w:p w:rsidR="00D010FB" w:rsidRPr="00E25FB1" w:rsidRDefault="00D010FB" w:rsidP="00D010F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Если ссылочные документы отменены без замены, то положение, в котором дана ссылка на них, применяется в части, не затрагивающей указанную ссылку.</w:t>
      </w:r>
    </w:p>
    <w:p w:rsidR="00525F9B" w:rsidRPr="00E25FB1" w:rsidRDefault="00525F9B" w:rsidP="001C6259">
      <w:pPr>
        <w:tabs>
          <w:tab w:val="left" w:pos="9923"/>
        </w:tabs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  <w:sectPr w:rsidR="00525F9B" w:rsidRPr="00E25FB1" w:rsidSect="006D6FBF">
          <w:headerReference w:type="default" r:id="rId9"/>
          <w:footerReference w:type="default" r:id="rId10"/>
          <w:pgSz w:w="11906" w:h="16838"/>
          <w:pgMar w:top="1134" w:right="566" w:bottom="1134" w:left="1418" w:header="708" w:footer="708" w:gutter="0"/>
          <w:pgNumType w:start="3"/>
          <w:cols w:space="708"/>
          <w:docGrid w:linePitch="360"/>
        </w:sectPr>
      </w:pPr>
    </w:p>
    <w:p w:rsidR="00525F9B" w:rsidRPr="00E25FB1" w:rsidRDefault="00525F9B" w:rsidP="00F552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color w:val="323232"/>
          <w:sz w:val="26"/>
          <w:szCs w:val="26"/>
        </w:rPr>
      </w:pPr>
      <w:r w:rsidRPr="00E25FB1">
        <w:rPr>
          <w:rFonts w:ascii="Arial" w:hAnsi="Arial" w:cs="Arial"/>
          <w:b/>
          <w:bCs/>
          <w:color w:val="323232"/>
          <w:sz w:val="26"/>
          <w:szCs w:val="26"/>
        </w:rPr>
        <w:lastRenderedPageBreak/>
        <w:t>2 НОРМАТИВНЫЕ ССЫЛКИ</w:t>
      </w:r>
    </w:p>
    <w:p w:rsidR="00525F9B" w:rsidRPr="00E25FB1" w:rsidRDefault="00525F9B" w:rsidP="000F1563">
      <w:pPr>
        <w:tabs>
          <w:tab w:val="left" w:pos="9923"/>
        </w:tabs>
        <w:spacing w:before="120"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В настоящей ТК использованы ссылки на следующие технические </w:t>
      </w:r>
    </w:p>
    <w:p w:rsidR="00525F9B" w:rsidRPr="00E25FB1" w:rsidRDefault="00525F9B" w:rsidP="000F1563">
      <w:pPr>
        <w:tabs>
          <w:tab w:val="left" w:pos="9923"/>
        </w:tabs>
        <w:spacing w:before="120" w:after="0" w:line="360" w:lineRule="auto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нормативные правовые акты (ТНПА):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6804"/>
      </w:tblGrid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ТР 2009/013/</w:t>
            </w:r>
            <w:r w:rsidRPr="00E25FB1">
              <w:rPr>
                <w:rFonts w:ascii="Arial" w:hAnsi="Arial" w:cs="Arial"/>
                <w:sz w:val="24"/>
                <w:szCs w:val="24"/>
                <w:lang w:val="en-US"/>
              </w:rPr>
              <w:t>BY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pStyle w:val="21"/>
              <w:tabs>
                <w:tab w:val="left" w:pos="9923"/>
              </w:tabs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Здания и сооружения, строительные материалы и изд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лия. Безопасность</w:t>
            </w:r>
          </w:p>
        </w:tc>
      </w:tr>
      <w:tr w:rsidR="00525F9B" w:rsidRPr="00E25FB1" w:rsidTr="00E579FC">
        <w:trPr>
          <w:cantSplit/>
          <w:trHeight w:hRule="exact" w:val="1564"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ТКП 45-1.01-159-2009</w:t>
            </w:r>
          </w:p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Строительство. Технологическая документация при пр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изводстве строительно-монтажных работ. Состав, пор</w:t>
            </w:r>
            <w:r w:rsidRPr="00E25FB1">
              <w:rPr>
                <w:rFonts w:ascii="Arial" w:hAnsi="Arial" w:cs="Arial"/>
                <w:sz w:val="24"/>
                <w:szCs w:val="24"/>
              </w:rPr>
              <w:t>я</w:t>
            </w:r>
            <w:r w:rsidRPr="00E25FB1">
              <w:rPr>
                <w:rFonts w:ascii="Arial" w:hAnsi="Arial" w:cs="Arial"/>
                <w:sz w:val="24"/>
                <w:szCs w:val="24"/>
              </w:rPr>
              <w:t>док разработки, согласования и утверждения технолог</w:t>
            </w:r>
            <w:r w:rsidRPr="00E25FB1">
              <w:rPr>
                <w:rFonts w:ascii="Arial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hAnsi="Arial" w:cs="Arial"/>
                <w:sz w:val="24"/>
                <w:szCs w:val="24"/>
              </w:rPr>
              <w:t>ческих карт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СН 1.03.04-2020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Организация строительного производства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СП 1.03.01-2019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Отделочные работы</w:t>
            </w:r>
          </w:p>
        </w:tc>
      </w:tr>
      <w:tr w:rsidR="00CE2AC5" w:rsidRPr="00E25FB1" w:rsidTr="00ED0247">
        <w:trPr>
          <w:cantSplit/>
          <w:trHeight w:hRule="exact" w:val="753"/>
        </w:trPr>
        <w:tc>
          <w:tcPr>
            <w:tcW w:w="3119" w:type="dxa"/>
          </w:tcPr>
          <w:p w:rsidR="00CE2AC5" w:rsidRPr="00E25FB1" w:rsidRDefault="00CE2AC5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СТБ 1064-97</w:t>
            </w:r>
          </w:p>
        </w:tc>
        <w:tc>
          <w:tcPr>
            <w:tcW w:w="6804" w:type="dxa"/>
          </w:tcPr>
          <w:p w:rsidR="00CE2AC5" w:rsidRPr="00E25FB1" w:rsidRDefault="00CE2AC5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Плитки из термопласткомпозитов для полов Технические условия</w:t>
            </w:r>
          </w:p>
        </w:tc>
      </w:tr>
      <w:tr w:rsidR="00525F9B" w:rsidRPr="00E25FB1" w:rsidTr="00433FE0">
        <w:trPr>
          <w:cantSplit/>
          <w:trHeight w:hRule="exact" w:val="491"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1111-98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Отвесы строительные. Технические условия</w:t>
            </w:r>
          </w:p>
        </w:tc>
      </w:tr>
      <w:tr w:rsidR="00645F17" w:rsidRPr="00E25FB1" w:rsidTr="00433FE0">
        <w:trPr>
          <w:cantSplit/>
          <w:trHeight w:hRule="exact" w:val="491"/>
        </w:trPr>
        <w:tc>
          <w:tcPr>
            <w:tcW w:w="3119" w:type="dxa"/>
          </w:tcPr>
          <w:p w:rsidR="00645F17" w:rsidRPr="00E25FB1" w:rsidRDefault="00645F17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1114-98</w:t>
            </w:r>
          </w:p>
        </w:tc>
        <w:tc>
          <w:tcPr>
            <w:tcW w:w="6804" w:type="dxa"/>
          </w:tcPr>
          <w:p w:rsidR="00645F17" w:rsidRPr="00E25FB1" w:rsidRDefault="00645F17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Вода для бетонов и растворов. Технические условия</w:t>
            </w:r>
          </w:p>
        </w:tc>
      </w:tr>
      <w:tr w:rsidR="005B1B1E" w:rsidRPr="00E25FB1" w:rsidTr="005B1B1E">
        <w:trPr>
          <w:cantSplit/>
          <w:trHeight w:hRule="exact" w:val="808"/>
        </w:trPr>
        <w:tc>
          <w:tcPr>
            <w:tcW w:w="3119" w:type="dxa"/>
          </w:tcPr>
          <w:p w:rsidR="005B1B1E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1263-2001</w:t>
            </w:r>
          </w:p>
        </w:tc>
        <w:tc>
          <w:tcPr>
            <w:tcW w:w="6804" w:type="dxa"/>
          </w:tcPr>
          <w:p w:rsidR="005B1B1E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Композиции защитно-отделочные строительные. Техн</w:t>
            </w:r>
            <w:r w:rsidRPr="00E25FB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и</w:t>
            </w:r>
            <w:r w:rsidRPr="00E25FB1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ческие условия</w:t>
            </w:r>
          </w:p>
        </w:tc>
      </w:tr>
      <w:tr w:rsidR="00525F9B" w:rsidRPr="00E25FB1" w:rsidTr="00E130A5">
        <w:trPr>
          <w:cantSplit/>
          <w:trHeight w:hRule="exact" w:val="794"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1306-2002</w:t>
            </w:r>
          </w:p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Строительство. Входной контроль продукции. Основные положения</w:t>
            </w:r>
          </w:p>
        </w:tc>
      </w:tr>
      <w:tr w:rsidR="005B1B1E" w:rsidRPr="00E25FB1" w:rsidTr="00E130A5">
        <w:trPr>
          <w:cantSplit/>
          <w:trHeight w:hRule="exact" w:val="794"/>
        </w:trPr>
        <w:tc>
          <w:tcPr>
            <w:tcW w:w="3119" w:type="dxa"/>
          </w:tcPr>
          <w:p w:rsidR="005B1B1E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1307-2012</w:t>
            </w:r>
          </w:p>
        </w:tc>
        <w:tc>
          <w:tcPr>
            <w:tcW w:w="6804" w:type="dxa"/>
          </w:tcPr>
          <w:p w:rsidR="005B1B1E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Смеси растворные и растворы строительные. Технич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ские условия</w:t>
            </w:r>
          </w:p>
        </w:tc>
      </w:tr>
      <w:tr w:rsidR="00525F9B" w:rsidRPr="00E25FB1" w:rsidTr="006D2FDC">
        <w:trPr>
          <w:cantSplit/>
          <w:trHeight w:val="593"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СТБ </w:t>
            </w:r>
            <w:r w:rsidRPr="00E25FB1">
              <w:rPr>
                <w:rFonts w:ascii="Arial" w:hAnsi="Arial" w:cs="Arial"/>
                <w:sz w:val="24"/>
                <w:szCs w:val="24"/>
              </w:rPr>
              <w:t>1472-2004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Строительство. Отделочные работы. Номенклатура ко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тролируемых показателей качества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СТБ </w:t>
            </w:r>
            <w:r w:rsidRPr="00E25FB1">
              <w:rPr>
                <w:rFonts w:ascii="Arial" w:hAnsi="Arial" w:cs="Arial"/>
                <w:sz w:val="24"/>
                <w:szCs w:val="24"/>
              </w:rPr>
              <w:t>1473-2004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Строительство. Штукатурные и облицовочные работы. Контроль качества работ</w:t>
            </w:r>
          </w:p>
        </w:tc>
      </w:tr>
      <w:tr w:rsidR="00462732" w:rsidRPr="00E25FB1" w:rsidTr="00F55213">
        <w:trPr>
          <w:cantSplit/>
        </w:trPr>
        <w:tc>
          <w:tcPr>
            <w:tcW w:w="3119" w:type="dxa"/>
          </w:tcPr>
          <w:p w:rsidR="00462732" w:rsidRPr="00E25FB1" w:rsidRDefault="00462732" w:rsidP="00462732">
            <w:pPr>
              <w:spacing w:line="360" w:lineRule="auto"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12.1.003-83</w:t>
            </w:r>
          </w:p>
        </w:tc>
        <w:tc>
          <w:tcPr>
            <w:tcW w:w="6804" w:type="dxa"/>
          </w:tcPr>
          <w:p w:rsidR="00462732" w:rsidRPr="00E25FB1" w:rsidRDefault="00462732" w:rsidP="00462732">
            <w:pPr>
              <w:spacing w:after="0" w:line="360" w:lineRule="auto"/>
              <w:ind w:left="34" w:right="55" w:hanging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Система стандартов безопасности труда. Шум. Общие требования безопасности</w:t>
            </w:r>
          </w:p>
        </w:tc>
      </w:tr>
      <w:tr w:rsidR="00462732" w:rsidRPr="00E25FB1" w:rsidTr="00F55213">
        <w:trPr>
          <w:cantSplit/>
        </w:trPr>
        <w:tc>
          <w:tcPr>
            <w:tcW w:w="3119" w:type="dxa"/>
          </w:tcPr>
          <w:p w:rsidR="00462732" w:rsidRPr="00E25FB1" w:rsidRDefault="00462732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 12.1.004-91</w:t>
            </w:r>
          </w:p>
        </w:tc>
        <w:tc>
          <w:tcPr>
            <w:tcW w:w="6804" w:type="dxa"/>
          </w:tcPr>
          <w:p w:rsidR="00462732" w:rsidRPr="00E25FB1" w:rsidRDefault="00462732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Система стандартов безопасности труда. Пожарная безопасность. Общие требования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12.1.01</w:t>
            </w:r>
            <w:r w:rsidR="00465163" w:rsidRPr="00E25FB1">
              <w:rPr>
                <w:rFonts w:ascii="Arial" w:hAnsi="Arial" w:cs="Arial"/>
                <w:sz w:val="24"/>
                <w:szCs w:val="24"/>
              </w:rPr>
              <w:t>9</w:t>
            </w:r>
            <w:r w:rsidRPr="00E25FB1">
              <w:rPr>
                <w:rFonts w:ascii="Arial" w:hAnsi="Arial" w:cs="Arial"/>
                <w:sz w:val="24"/>
                <w:szCs w:val="24"/>
              </w:rPr>
              <w:t>-</w:t>
            </w:r>
            <w:r w:rsidR="00465163" w:rsidRPr="00E25FB1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6804" w:type="dxa"/>
          </w:tcPr>
          <w:p w:rsidR="00525F9B" w:rsidRPr="00E25FB1" w:rsidRDefault="00465163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Система стандартов безопасности труда. Электробез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пасность. Общие требования и номенклатура видов з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щиты</w:t>
            </w:r>
          </w:p>
        </w:tc>
      </w:tr>
      <w:tr w:rsidR="005B1B1E" w:rsidRPr="00E25FB1" w:rsidTr="005B1B1E">
        <w:trPr>
          <w:cantSplit/>
          <w:trHeight w:hRule="exact" w:val="1278"/>
        </w:trPr>
        <w:tc>
          <w:tcPr>
            <w:tcW w:w="3119" w:type="dxa"/>
          </w:tcPr>
          <w:p w:rsidR="005B1B1E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lastRenderedPageBreak/>
              <w:t>ГОСТ 12.1.044-2018</w:t>
            </w:r>
          </w:p>
        </w:tc>
        <w:tc>
          <w:tcPr>
            <w:tcW w:w="6804" w:type="dxa"/>
          </w:tcPr>
          <w:p w:rsidR="005B1B1E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Система стандартов безопасности труда. Пожаровзрыв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опасность веществ и материалов. Номенклатура показ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телей и методы их определения</w:t>
            </w:r>
          </w:p>
        </w:tc>
      </w:tr>
      <w:tr w:rsidR="00525F9B" w:rsidRPr="00E25FB1" w:rsidTr="00E579FC">
        <w:trPr>
          <w:cantSplit/>
          <w:trHeight w:hRule="exact" w:val="807"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12.1.046-2014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Система стандартов безопасности труда. Строительство. Нормы освещения строительных площадок</w:t>
            </w:r>
          </w:p>
        </w:tc>
      </w:tr>
      <w:tr w:rsidR="00525F9B" w:rsidRPr="00E25FB1" w:rsidTr="00B7758A">
        <w:trPr>
          <w:cantSplit/>
          <w:trHeight w:val="1295"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12.4.010-75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Система стандартов безопасности труда. Средства инд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и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видуальной защиты. Рукавицы специальные. Технич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ские условия 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12.4.013-85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 xml:space="preserve">Система стандартов безопасности труда. </w:t>
            </w:r>
            <w:r w:rsidRPr="00E25FB1">
              <w:rPr>
                <w:rFonts w:ascii="Arial" w:hAnsi="Arial" w:cs="Arial"/>
                <w:sz w:val="24"/>
                <w:szCs w:val="24"/>
              </w:rPr>
              <w:t>Очки защитные. Общие технические условия</w:t>
            </w:r>
          </w:p>
        </w:tc>
      </w:tr>
      <w:tr w:rsidR="000E3766" w:rsidRPr="00E25FB1" w:rsidTr="00F55213">
        <w:trPr>
          <w:cantSplit/>
        </w:trPr>
        <w:tc>
          <w:tcPr>
            <w:tcW w:w="3119" w:type="dxa"/>
          </w:tcPr>
          <w:p w:rsidR="000E3766" w:rsidRPr="00E25FB1" w:rsidRDefault="00075004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</w:pPr>
            <w:hyperlink r:id="rId11" w:anchor="!/DocumentCard/343752/504895" w:history="1">
              <w:r w:rsidR="000E3766" w:rsidRPr="00E25FB1">
                <w:rPr>
                  <w:rStyle w:val="a8"/>
                  <w:rFonts w:ascii="Arial" w:hAnsi="Arial" w:cs="Arial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ГОСТ 12.4.028-76</w:t>
              </w:r>
            </w:hyperlink>
          </w:p>
        </w:tc>
        <w:tc>
          <w:tcPr>
            <w:tcW w:w="6804" w:type="dxa"/>
          </w:tcPr>
          <w:p w:rsidR="000E3766" w:rsidRPr="00E25FB1" w:rsidRDefault="000E3766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Система стандартов безопасности труда. Респираторы ШБ-1 "Лепесток". Технические условия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12.4.087-84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 xml:space="preserve">Система стандартов безопасности труда. </w:t>
            </w:r>
            <w:r w:rsidRPr="00E25FB1">
              <w:rPr>
                <w:rFonts w:ascii="Arial" w:hAnsi="Arial" w:cs="Arial"/>
                <w:sz w:val="24"/>
                <w:szCs w:val="24"/>
              </w:rPr>
              <w:t>Строительство. Каски строительные. Технические условия</w:t>
            </w:r>
          </w:p>
        </w:tc>
      </w:tr>
      <w:tr w:rsidR="000E3766" w:rsidRPr="00E25FB1" w:rsidTr="00F55213">
        <w:trPr>
          <w:cantSplit/>
        </w:trPr>
        <w:tc>
          <w:tcPr>
            <w:tcW w:w="3119" w:type="dxa"/>
          </w:tcPr>
          <w:p w:rsidR="000E3766" w:rsidRPr="00E25FB1" w:rsidRDefault="000E3766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eastAsia="ru-RU"/>
              </w:rPr>
              <w:t>ГОСТ 12.4.089-86</w:t>
            </w:r>
          </w:p>
        </w:tc>
        <w:tc>
          <w:tcPr>
            <w:tcW w:w="6804" w:type="dxa"/>
          </w:tcPr>
          <w:p w:rsidR="000E3766" w:rsidRPr="00E25FB1" w:rsidRDefault="000E3766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Система стандартов безопасности труда. Строительство. Пояса предохранительные. Общие технические условия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12.4.100-80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Комбинезоны мужские для защиты от неток</w:t>
            </w:r>
            <w:r w:rsidRPr="00E25FB1">
              <w:rPr>
                <w:rFonts w:ascii="Arial" w:hAnsi="Arial" w:cs="Arial"/>
                <w:sz w:val="24"/>
                <w:szCs w:val="24"/>
              </w:rPr>
              <w:softHyphen/>
              <w:t>сичной пыли, механических воздействий и общих производственных загрязнений. Технические условия</w:t>
            </w:r>
          </w:p>
        </w:tc>
      </w:tr>
      <w:tr w:rsidR="00462732" w:rsidRPr="00E25FB1" w:rsidTr="00F55213">
        <w:trPr>
          <w:cantSplit/>
        </w:trPr>
        <w:tc>
          <w:tcPr>
            <w:tcW w:w="3119" w:type="dxa"/>
          </w:tcPr>
          <w:p w:rsidR="00462732" w:rsidRPr="00E25FB1" w:rsidRDefault="00462732" w:rsidP="007C159E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12.4.10</w:t>
            </w:r>
            <w:r w:rsidR="007C159E" w:rsidRPr="00E25FB1">
              <w:rPr>
                <w:rFonts w:ascii="Arial" w:hAnsi="Arial" w:cs="Arial"/>
                <w:sz w:val="24"/>
                <w:szCs w:val="24"/>
              </w:rPr>
              <w:t>7-2012</w:t>
            </w:r>
          </w:p>
        </w:tc>
        <w:tc>
          <w:tcPr>
            <w:tcW w:w="6804" w:type="dxa"/>
          </w:tcPr>
          <w:p w:rsidR="00462732" w:rsidRPr="00E25FB1" w:rsidRDefault="007C159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Система стандартов безопасности труда. Строительство. Канаты страховочные. Технические условия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12.4.137-2001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Обувь специальная с верхом из кожи для защиты от не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ф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ти, нефтепродуктов, кислот, щелочей, нетоксичной и взрывоопасной пыли. Технические условия</w:t>
            </w:r>
          </w:p>
        </w:tc>
      </w:tr>
      <w:tr w:rsidR="00525F9B" w:rsidRPr="00E25FB1" w:rsidTr="00F70B72">
        <w:trPr>
          <w:cantSplit/>
          <w:trHeight w:hRule="exact" w:val="731"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112-78</w:t>
            </w:r>
          </w:p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Термометры метеорологические стеклянные. Технич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ские условия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427- 75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Линейки измерительные. Технические условия</w:t>
            </w:r>
          </w:p>
        </w:tc>
      </w:tr>
      <w:tr w:rsidR="00ED0247" w:rsidRPr="00E25FB1" w:rsidTr="00ED0247">
        <w:trPr>
          <w:cantSplit/>
        </w:trPr>
        <w:tc>
          <w:tcPr>
            <w:tcW w:w="3119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2678-94</w:t>
            </w:r>
          </w:p>
        </w:tc>
        <w:tc>
          <w:tcPr>
            <w:tcW w:w="6804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Материалы рулонные кровельные и гидроизоляционные. Методы испытаний</w:t>
            </w:r>
          </w:p>
        </w:tc>
      </w:tr>
      <w:tr w:rsidR="00AD2B63" w:rsidRPr="00E25FB1" w:rsidTr="00F55213">
        <w:trPr>
          <w:cantSplit/>
        </w:trPr>
        <w:tc>
          <w:tcPr>
            <w:tcW w:w="3119" w:type="dxa"/>
          </w:tcPr>
          <w:p w:rsidR="00AD2B63" w:rsidRPr="00E25FB1" w:rsidRDefault="00AD2B63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ГОСТ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7211-86</w:t>
            </w:r>
          </w:p>
        </w:tc>
        <w:tc>
          <w:tcPr>
            <w:tcW w:w="6804" w:type="dxa"/>
          </w:tcPr>
          <w:p w:rsidR="00AD2B63" w:rsidRPr="00E25FB1" w:rsidRDefault="00AD2B63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Зубила слесарные. Технические условия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7502-98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>Рулетки измерительные металлические. Технические у</w:t>
            </w:r>
            <w:r w:rsidRPr="00E25FB1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>с</w:t>
            </w:r>
            <w:r w:rsidRPr="00E25FB1">
              <w:rPr>
                <w:rFonts w:ascii="Arial" w:hAnsi="Arial" w:cs="Arial"/>
                <w:color w:val="333333"/>
                <w:sz w:val="24"/>
                <w:szCs w:val="24"/>
                <w:shd w:val="clear" w:color="auto" w:fill="F9F9F9"/>
              </w:rPr>
              <w:t>ловия</w:t>
            </w:r>
          </w:p>
        </w:tc>
      </w:tr>
      <w:tr w:rsidR="00525F9B" w:rsidRPr="00E25FB1" w:rsidTr="007C159E">
        <w:trPr>
          <w:cantSplit/>
          <w:trHeight w:val="577"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ГОСТ 9416-83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Уровни строительные. Технические условия</w:t>
            </w:r>
          </w:p>
        </w:tc>
      </w:tr>
      <w:tr w:rsidR="00E83973" w:rsidRPr="00E25FB1" w:rsidTr="00F55213">
        <w:trPr>
          <w:cantSplit/>
        </w:trPr>
        <w:tc>
          <w:tcPr>
            <w:tcW w:w="3119" w:type="dxa"/>
          </w:tcPr>
          <w:p w:rsidR="00E83973" w:rsidRPr="00E25FB1" w:rsidRDefault="00E83973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lastRenderedPageBreak/>
              <w:t>ГОСТ 9533-81</w:t>
            </w:r>
          </w:p>
        </w:tc>
        <w:tc>
          <w:tcPr>
            <w:tcW w:w="6804" w:type="dxa"/>
          </w:tcPr>
          <w:p w:rsidR="00E83973" w:rsidRPr="00E25FB1" w:rsidRDefault="00E83973" w:rsidP="00ED0247">
            <w:pPr>
              <w:tabs>
                <w:tab w:val="left" w:pos="9923"/>
              </w:tabs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Кельмы, лопатки и отрезовки. Технические условия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10529-96</w:t>
            </w:r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Теод</w:t>
            </w:r>
            <w:r w:rsidR="00EB725C"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литы. Общие технические условия</w:t>
            </w:r>
          </w:p>
        </w:tc>
      </w:tr>
      <w:tr w:rsidR="005B3E83" w:rsidRPr="00E25FB1" w:rsidTr="00F55213">
        <w:trPr>
          <w:cantSplit/>
        </w:trPr>
        <w:tc>
          <w:tcPr>
            <w:tcW w:w="3119" w:type="dxa"/>
          </w:tcPr>
          <w:p w:rsidR="005B3E83" w:rsidRPr="00E25FB1" w:rsidRDefault="005B3E83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bCs/>
                <w:color w:val="202124"/>
                <w:sz w:val="24"/>
                <w:szCs w:val="24"/>
                <w:shd w:val="clear" w:color="auto" w:fill="FFFFFF"/>
              </w:rPr>
              <w:t>ГОСТ 10597-87</w:t>
            </w:r>
          </w:p>
        </w:tc>
        <w:tc>
          <w:tcPr>
            <w:tcW w:w="6804" w:type="dxa"/>
          </w:tcPr>
          <w:p w:rsidR="005B3E83" w:rsidRPr="00E25FB1" w:rsidRDefault="005B3E83" w:rsidP="00ED0247">
            <w:pPr>
              <w:tabs>
                <w:tab w:val="left" w:pos="9923"/>
              </w:tabs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Кисти и щетки малярные. Технические условия</w:t>
            </w:r>
          </w:p>
        </w:tc>
      </w:tr>
      <w:tr w:rsidR="00E83973" w:rsidRPr="00E25FB1" w:rsidTr="00F55213">
        <w:trPr>
          <w:cantSplit/>
        </w:trPr>
        <w:tc>
          <w:tcPr>
            <w:tcW w:w="3119" w:type="dxa"/>
          </w:tcPr>
          <w:p w:rsidR="00E83973" w:rsidRPr="00E25FB1" w:rsidRDefault="00E83973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10778-83</w:t>
            </w:r>
          </w:p>
        </w:tc>
        <w:tc>
          <w:tcPr>
            <w:tcW w:w="6804" w:type="dxa"/>
          </w:tcPr>
          <w:p w:rsidR="00E83973" w:rsidRPr="00E25FB1" w:rsidRDefault="00E83973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Шпатели. Технические условия</w:t>
            </w:r>
          </w:p>
        </w:tc>
      </w:tr>
      <w:tr w:rsidR="00462732" w:rsidRPr="00E25FB1" w:rsidTr="00462732">
        <w:trPr>
          <w:cantSplit/>
          <w:trHeight w:val="378"/>
        </w:trPr>
        <w:tc>
          <w:tcPr>
            <w:tcW w:w="3119" w:type="dxa"/>
          </w:tcPr>
          <w:p w:rsidR="00462732" w:rsidRPr="00E25FB1" w:rsidRDefault="00075004" w:rsidP="0046273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2" w:anchor="!/DocumentCard/495/495" w:history="1">
              <w:r w:rsidR="00462732" w:rsidRPr="00E25FB1">
                <w:rPr>
                  <w:rStyle w:val="a8"/>
                  <w:rFonts w:ascii="Arial" w:hAnsi="Arial" w:cs="Arial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ГОСТ 10831-87</w:t>
              </w:r>
            </w:hyperlink>
          </w:p>
        </w:tc>
        <w:tc>
          <w:tcPr>
            <w:tcW w:w="6804" w:type="dxa"/>
          </w:tcPr>
          <w:p w:rsidR="00462732" w:rsidRPr="00E25FB1" w:rsidRDefault="00462732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Валики малярные. Технические условия</w:t>
            </w:r>
          </w:p>
        </w:tc>
      </w:tr>
      <w:tr w:rsidR="00AD2B63" w:rsidRPr="00E25FB1" w:rsidTr="00F55213">
        <w:trPr>
          <w:cantSplit/>
        </w:trPr>
        <w:tc>
          <w:tcPr>
            <w:tcW w:w="3119" w:type="dxa"/>
          </w:tcPr>
          <w:p w:rsidR="00AD2B63" w:rsidRPr="00E25FB1" w:rsidRDefault="00AD2B63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11042-90</w:t>
            </w:r>
          </w:p>
        </w:tc>
        <w:tc>
          <w:tcPr>
            <w:tcW w:w="6804" w:type="dxa"/>
          </w:tcPr>
          <w:p w:rsidR="00AD2B63" w:rsidRPr="00E25FB1" w:rsidRDefault="00AD2B63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Молотки стальные строительные. Технические условия</w:t>
            </w:r>
          </w:p>
        </w:tc>
      </w:tr>
      <w:tr w:rsidR="005B1B1E" w:rsidRPr="00E25FB1" w:rsidTr="00F55213">
        <w:trPr>
          <w:cantSplit/>
        </w:trPr>
        <w:tc>
          <w:tcPr>
            <w:tcW w:w="3119" w:type="dxa"/>
          </w:tcPr>
          <w:p w:rsidR="005B1B1E" w:rsidRPr="00E25FB1" w:rsidRDefault="00075004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3" w:anchor="!/DocumentCard/3038/3038" w:history="1">
              <w:r w:rsidR="005B1B1E" w:rsidRPr="00E25FB1">
                <w:rPr>
                  <w:rStyle w:val="a8"/>
                  <w:rFonts w:ascii="Arial" w:hAnsi="Arial" w:cs="Arial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FFFFF"/>
                </w:rPr>
                <w:t>ГОСТ 14192-96</w:t>
              </w:r>
            </w:hyperlink>
          </w:p>
        </w:tc>
        <w:tc>
          <w:tcPr>
            <w:tcW w:w="6804" w:type="dxa"/>
          </w:tcPr>
          <w:p w:rsidR="005B1B1E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Маркировка грузов</w:t>
            </w:r>
          </w:p>
        </w:tc>
      </w:tr>
      <w:tr w:rsidR="00833748" w:rsidRPr="00E25FB1" w:rsidTr="00F55213">
        <w:trPr>
          <w:cantSplit/>
        </w:trPr>
        <w:tc>
          <w:tcPr>
            <w:tcW w:w="3119" w:type="dxa"/>
          </w:tcPr>
          <w:p w:rsidR="00833748" w:rsidRPr="00E25FB1" w:rsidRDefault="00833748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18251-87</w:t>
            </w:r>
          </w:p>
        </w:tc>
        <w:tc>
          <w:tcPr>
            <w:tcW w:w="6804" w:type="dxa"/>
          </w:tcPr>
          <w:p w:rsidR="00833748" w:rsidRPr="00E25FB1" w:rsidRDefault="00833748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Лента клеевая на бумажной основе. Технические условия</w:t>
            </w:r>
          </w:p>
        </w:tc>
      </w:tr>
      <w:tr w:rsidR="00525F9B" w:rsidRPr="00E25FB1" w:rsidTr="00F55213">
        <w:trPr>
          <w:cantSplit/>
        </w:trPr>
        <w:tc>
          <w:tcPr>
            <w:tcW w:w="3119" w:type="dxa"/>
          </w:tcPr>
          <w:p w:rsidR="00525F9B" w:rsidRPr="00E25FB1" w:rsidRDefault="00075004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hyperlink r:id="rId14" w:anchor="!/DocumentCard/6195/6195" w:history="1">
              <w:r w:rsidR="00525F9B" w:rsidRPr="00E25FB1">
                <w:rPr>
                  <w:rStyle w:val="a8"/>
                  <w:rFonts w:ascii="Arial" w:hAnsi="Arial" w:cs="Arial"/>
                  <w:color w:val="auto"/>
                  <w:sz w:val="24"/>
                  <w:szCs w:val="24"/>
                  <w:u w:val="none"/>
                  <w:bdr w:val="none" w:sz="0" w:space="0" w:color="auto" w:frame="1"/>
                  <w:shd w:val="clear" w:color="auto" w:fill="F9F9F9"/>
                </w:rPr>
                <w:t>ГОСТ 19596-87</w:t>
              </w:r>
            </w:hyperlink>
          </w:p>
        </w:tc>
        <w:tc>
          <w:tcPr>
            <w:tcW w:w="6804" w:type="dxa"/>
          </w:tcPr>
          <w:p w:rsidR="00525F9B" w:rsidRPr="00E25FB1" w:rsidRDefault="00525F9B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Лопаты. Технические условия</w:t>
            </w:r>
          </w:p>
        </w:tc>
      </w:tr>
      <w:tr w:rsidR="002D02BA" w:rsidRPr="00E25FB1" w:rsidTr="00F55213">
        <w:trPr>
          <w:cantSplit/>
        </w:trPr>
        <w:tc>
          <w:tcPr>
            <w:tcW w:w="3119" w:type="dxa"/>
          </w:tcPr>
          <w:p w:rsidR="002D02BA" w:rsidRPr="00E25FB1" w:rsidRDefault="002D02BA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20010-93</w:t>
            </w:r>
          </w:p>
        </w:tc>
        <w:tc>
          <w:tcPr>
            <w:tcW w:w="6804" w:type="dxa"/>
          </w:tcPr>
          <w:p w:rsidR="002D02BA" w:rsidRPr="00E25FB1" w:rsidRDefault="002D02BA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Перчатки резиновые технические. Технические условия</w:t>
            </w:r>
          </w:p>
        </w:tc>
      </w:tr>
      <w:tr w:rsidR="00ED0247" w:rsidRPr="00E25FB1" w:rsidTr="00F55213">
        <w:trPr>
          <w:cantSplit/>
        </w:trPr>
        <w:tc>
          <w:tcPr>
            <w:tcW w:w="3119" w:type="dxa"/>
          </w:tcPr>
          <w:p w:rsidR="00ED0247" w:rsidRPr="00E25FB1" w:rsidRDefault="00ED0247" w:rsidP="00ED0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21903-76</w:t>
            </w:r>
          </w:p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Материалы лакокрасочные. Методы определения усло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в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ной светостойкости</w:t>
            </w:r>
          </w:p>
        </w:tc>
      </w:tr>
      <w:tr w:rsidR="003E7C2E" w:rsidRPr="00E25FB1" w:rsidTr="00F55213">
        <w:trPr>
          <w:cantSplit/>
        </w:trPr>
        <w:tc>
          <w:tcPr>
            <w:tcW w:w="3119" w:type="dxa"/>
          </w:tcPr>
          <w:p w:rsidR="003E7C2E" w:rsidRPr="00E25FB1" w:rsidRDefault="003E7C2E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24258-88</w:t>
            </w:r>
          </w:p>
        </w:tc>
        <w:tc>
          <w:tcPr>
            <w:tcW w:w="6804" w:type="dxa"/>
          </w:tcPr>
          <w:p w:rsidR="003E7C2E" w:rsidRPr="00E25FB1" w:rsidRDefault="003E7C2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Средства подмащивания. Общие технические условия</w:t>
            </w:r>
          </w:p>
        </w:tc>
      </w:tr>
      <w:tr w:rsidR="008D0ADD" w:rsidRPr="00E25FB1" w:rsidTr="00F55213">
        <w:trPr>
          <w:cantSplit/>
        </w:trPr>
        <w:tc>
          <w:tcPr>
            <w:tcW w:w="3119" w:type="dxa"/>
          </w:tcPr>
          <w:p w:rsidR="008D0ADD" w:rsidRPr="00E25FB1" w:rsidRDefault="008D0ADD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25782-90</w:t>
            </w:r>
          </w:p>
        </w:tc>
        <w:tc>
          <w:tcPr>
            <w:tcW w:w="6804" w:type="dxa"/>
          </w:tcPr>
          <w:p w:rsidR="008D0ADD" w:rsidRPr="00E25FB1" w:rsidRDefault="008D0ADD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Правила, терки и полутерки. Технические условия</w:t>
            </w:r>
          </w:p>
        </w:tc>
      </w:tr>
      <w:tr w:rsidR="00ED0247" w:rsidRPr="00E25FB1" w:rsidTr="00F55213">
        <w:trPr>
          <w:cantSplit/>
        </w:trPr>
        <w:tc>
          <w:tcPr>
            <w:tcW w:w="3119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25898-2020</w:t>
            </w:r>
          </w:p>
        </w:tc>
        <w:tc>
          <w:tcPr>
            <w:tcW w:w="6804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Материалы и изделия строительные. Методы определ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ния паропроницаемости и сопротивления паропрониц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нию</w:t>
            </w:r>
          </w:p>
        </w:tc>
      </w:tr>
      <w:tr w:rsidR="00462732" w:rsidRPr="00E25FB1" w:rsidTr="00F55213">
        <w:trPr>
          <w:cantSplit/>
        </w:trPr>
        <w:tc>
          <w:tcPr>
            <w:tcW w:w="3119" w:type="dxa"/>
          </w:tcPr>
          <w:p w:rsidR="00462732" w:rsidRPr="00E25FB1" w:rsidRDefault="00462732" w:rsidP="00462732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ГОСТ 26433.0-85</w:t>
            </w:r>
          </w:p>
        </w:tc>
        <w:tc>
          <w:tcPr>
            <w:tcW w:w="6804" w:type="dxa"/>
          </w:tcPr>
          <w:p w:rsidR="00462732" w:rsidRPr="00E25FB1" w:rsidRDefault="00462732" w:rsidP="00462732">
            <w:pPr>
              <w:spacing w:after="0" w:line="300" w:lineRule="atLeast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Система обеспечения точности геометрических параме</w:t>
            </w:r>
            <w:r w:rsidRPr="00E25FB1">
              <w:rPr>
                <w:rFonts w:ascii="Arial" w:hAnsi="Arial" w:cs="Arial"/>
                <w:sz w:val="24"/>
                <w:szCs w:val="24"/>
              </w:rPr>
              <w:t>т</w:t>
            </w:r>
            <w:r w:rsidRPr="00E25FB1">
              <w:rPr>
                <w:rFonts w:ascii="Arial" w:hAnsi="Arial" w:cs="Arial"/>
                <w:sz w:val="24"/>
                <w:szCs w:val="24"/>
              </w:rPr>
              <w:t>ров в строительстве. Правила выполнения измерений. Общие положения</w:t>
            </w:r>
          </w:p>
        </w:tc>
      </w:tr>
      <w:tr w:rsidR="003E7C2E" w:rsidRPr="00E25FB1" w:rsidTr="00F55213">
        <w:trPr>
          <w:cantSplit/>
        </w:trPr>
        <w:tc>
          <w:tcPr>
            <w:tcW w:w="3119" w:type="dxa"/>
          </w:tcPr>
          <w:p w:rsidR="003E7C2E" w:rsidRPr="00E25FB1" w:rsidRDefault="003E7C2E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27321-2018</w:t>
            </w:r>
          </w:p>
        </w:tc>
        <w:tc>
          <w:tcPr>
            <w:tcW w:w="6804" w:type="dxa"/>
          </w:tcPr>
          <w:p w:rsidR="003E7C2E" w:rsidRPr="00E25FB1" w:rsidRDefault="003E7C2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Леса стоечные приставные для строительно-монтажных работ. Технические условия</w:t>
            </w:r>
          </w:p>
        </w:tc>
      </w:tr>
      <w:tr w:rsidR="00ED0247" w:rsidRPr="00E25FB1" w:rsidTr="00ED0247">
        <w:trPr>
          <w:cantSplit/>
        </w:trPr>
        <w:tc>
          <w:tcPr>
            <w:tcW w:w="3119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28574-2014</w:t>
            </w:r>
          </w:p>
        </w:tc>
        <w:tc>
          <w:tcPr>
            <w:tcW w:w="6804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Защита от коррозии в строительстве. Конструкции бето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ные и железобетонные. Методы испытаний адгезии з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щитных покрытий</w:t>
            </w:r>
          </w:p>
        </w:tc>
      </w:tr>
      <w:tr w:rsidR="00ED0247" w:rsidRPr="00E25FB1" w:rsidTr="00ED0247">
        <w:trPr>
          <w:cantSplit/>
        </w:trPr>
        <w:tc>
          <w:tcPr>
            <w:tcW w:w="3119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30108-94</w:t>
            </w:r>
          </w:p>
        </w:tc>
        <w:tc>
          <w:tcPr>
            <w:tcW w:w="6804" w:type="dxa"/>
          </w:tcPr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Материалы и изделия строительные. Определение удельной эффективной активности естественных ради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нуклидов</w:t>
            </w:r>
          </w:p>
        </w:tc>
      </w:tr>
      <w:tr w:rsidR="00ED0247" w:rsidRPr="00E25FB1" w:rsidTr="00ED0247">
        <w:trPr>
          <w:cantSplit/>
        </w:trPr>
        <w:tc>
          <w:tcPr>
            <w:tcW w:w="3119" w:type="dxa"/>
          </w:tcPr>
          <w:p w:rsidR="00ED0247" w:rsidRPr="00E25FB1" w:rsidRDefault="00ED0247" w:rsidP="00ED0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30244</w:t>
            </w:r>
            <w:r w:rsidR="005B1B1E" w:rsidRPr="00E25FB1">
              <w:rPr>
                <w:rFonts w:ascii="Arial" w:eastAsia="HiddenHorzOCR" w:hAnsi="Arial" w:cs="Arial"/>
                <w:sz w:val="24"/>
                <w:szCs w:val="24"/>
              </w:rPr>
              <w:t>-94</w:t>
            </w:r>
          </w:p>
          <w:p w:rsidR="00ED0247" w:rsidRPr="00E25FB1" w:rsidRDefault="00ED0247" w:rsidP="00ED0247">
            <w:pPr>
              <w:tabs>
                <w:tab w:val="left" w:pos="9923"/>
              </w:tabs>
              <w:spacing w:after="0" w:line="360" w:lineRule="auto"/>
              <w:ind w:firstLine="34"/>
              <w:jc w:val="both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ED0247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Материалы строительные. Методы испытаний на гор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ю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честь</w:t>
            </w:r>
          </w:p>
        </w:tc>
      </w:tr>
      <w:tr w:rsidR="00462732" w:rsidRPr="00E25FB1" w:rsidTr="00ED0247">
        <w:trPr>
          <w:cantSplit/>
        </w:trPr>
        <w:tc>
          <w:tcPr>
            <w:tcW w:w="3119" w:type="dxa"/>
          </w:tcPr>
          <w:p w:rsidR="00462732" w:rsidRPr="00E25FB1" w:rsidRDefault="00462732" w:rsidP="00ED0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ГОСТ 31357-2007</w:t>
            </w:r>
          </w:p>
        </w:tc>
        <w:tc>
          <w:tcPr>
            <w:tcW w:w="6804" w:type="dxa"/>
          </w:tcPr>
          <w:p w:rsidR="00462732" w:rsidRPr="00E25FB1" w:rsidRDefault="00462732" w:rsidP="00462732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Смеси сухие строительные на цементном вяжущем. О</w:t>
            </w:r>
            <w:r w:rsidRPr="00E25FB1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б</w:t>
            </w:r>
            <w:r w:rsidRPr="00E25FB1">
              <w:rPr>
                <w:rFonts w:ascii="Arial" w:hAnsi="Arial" w:cs="Arial"/>
                <w:bCs/>
                <w:sz w:val="24"/>
                <w:szCs w:val="24"/>
                <w:shd w:val="clear" w:color="auto" w:fill="FFFFFF"/>
              </w:rPr>
              <w:t>щие технические условия</w:t>
            </w:r>
          </w:p>
        </w:tc>
      </w:tr>
      <w:tr w:rsidR="005B1B1E" w:rsidRPr="00E25FB1" w:rsidTr="00ED0247">
        <w:trPr>
          <w:cantSplit/>
        </w:trPr>
        <w:tc>
          <w:tcPr>
            <w:tcW w:w="3119" w:type="dxa"/>
          </w:tcPr>
          <w:p w:rsidR="005B1B1E" w:rsidRPr="00E25FB1" w:rsidRDefault="005B1B1E" w:rsidP="00ED024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ТУ РБ 05780349.017-97</w:t>
            </w:r>
          </w:p>
        </w:tc>
        <w:tc>
          <w:tcPr>
            <w:tcW w:w="6804" w:type="dxa"/>
          </w:tcPr>
          <w:p w:rsidR="005B1B1E" w:rsidRPr="00E25FB1" w:rsidRDefault="005B1B1E" w:rsidP="00ED0247">
            <w:pPr>
              <w:tabs>
                <w:tab w:val="left" w:pos="9923"/>
              </w:tabs>
              <w:spacing w:after="0" w:line="360" w:lineRule="auto"/>
              <w:ind w:left="34"/>
              <w:jc w:val="both"/>
              <w:rPr>
                <w:rFonts w:ascii="Arial" w:hAnsi="Arial" w:cs="Arial"/>
                <w:sz w:val="24"/>
                <w:szCs w:val="24"/>
                <w:shd w:val="clear" w:color="auto" w:fill="F9F9F9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Сетки стеклянные марок ССШ</w:t>
            </w:r>
          </w:p>
        </w:tc>
      </w:tr>
      <w:tr w:rsidR="00462732" w:rsidRPr="00E25FB1" w:rsidTr="00ED0247">
        <w:trPr>
          <w:cantSplit/>
        </w:trPr>
        <w:tc>
          <w:tcPr>
            <w:tcW w:w="3119" w:type="dxa"/>
          </w:tcPr>
          <w:p w:rsidR="00462732" w:rsidRPr="00E25FB1" w:rsidRDefault="00462732" w:rsidP="00462732">
            <w:pPr>
              <w:spacing w:after="240"/>
              <w:ind w:left="142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lastRenderedPageBreak/>
              <w:t>СанПиН № 120 от 30.12.2014г.</w:t>
            </w:r>
          </w:p>
        </w:tc>
        <w:tc>
          <w:tcPr>
            <w:tcW w:w="6804" w:type="dxa"/>
          </w:tcPr>
          <w:p w:rsidR="00462732" w:rsidRPr="00E25FB1" w:rsidRDefault="00462732" w:rsidP="00462732">
            <w:pPr>
              <w:spacing w:after="240" w:line="360" w:lineRule="auto"/>
              <w:ind w:left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Требования к организациям, осуществляющим стро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и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9F9F9"/>
              </w:rPr>
              <w:t>тельную деятельность, и организациям по производству строительных материалов, изделий и конструкций</w:t>
            </w:r>
          </w:p>
        </w:tc>
      </w:tr>
    </w:tbl>
    <w:p w:rsidR="00525F9B" w:rsidRPr="00E25FB1" w:rsidRDefault="00525F9B" w:rsidP="00CE2AC5">
      <w:pPr>
        <w:spacing w:before="240"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Правила по охране труда при выполнении строительных работ. </w:t>
      </w:r>
      <w:r w:rsidRPr="00E25FB1">
        <w:rPr>
          <w:rFonts w:ascii="Arial" w:hAnsi="Arial" w:cs="Arial"/>
          <w:spacing w:val="4"/>
          <w:sz w:val="24"/>
          <w:szCs w:val="24"/>
        </w:rPr>
        <w:t>Утверждены</w:t>
      </w:r>
      <w:r w:rsidRPr="00E25FB1">
        <w:rPr>
          <w:rFonts w:ascii="Arial" w:hAnsi="Arial" w:cs="Arial"/>
          <w:sz w:val="24"/>
          <w:szCs w:val="24"/>
        </w:rPr>
        <w:t xml:space="preserve"> п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 xml:space="preserve">становлением </w:t>
      </w:r>
      <w:r w:rsidRPr="00E25FB1">
        <w:rPr>
          <w:rFonts w:ascii="Arial" w:hAnsi="Arial" w:cs="Arial"/>
          <w:spacing w:val="4"/>
          <w:sz w:val="24"/>
          <w:szCs w:val="24"/>
        </w:rPr>
        <w:t>Министерства труда и социальной защиты Республики Беларусь</w:t>
      </w:r>
      <w:r w:rsidRPr="00E25FB1">
        <w:rPr>
          <w:rFonts w:ascii="Arial" w:hAnsi="Arial" w:cs="Arial"/>
          <w:sz w:val="24"/>
          <w:szCs w:val="24"/>
        </w:rPr>
        <w:t xml:space="preserve"> и  </w:t>
      </w:r>
      <w:r w:rsidRPr="00E25FB1">
        <w:rPr>
          <w:rFonts w:ascii="Arial" w:hAnsi="Arial" w:cs="Arial"/>
          <w:spacing w:val="4"/>
          <w:sz w:val="24"/>
          <w:szCs w:val="24"/>
        </w:rPr>
        <w:t>Министерства архитектуры и строительства</w:t>
      </w:r>
      <w:r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pacing w:val="4"/>
          <w:sz w:val="24"/>
          <w:szCs w:val="24"/>
        </w:rPr>
        <w:t>Республики Беларусь</w:t>
      </w:r>
      <w:r w:rsidRPr="00E25FB1">
        <w:rPr>
          <w:rFonts w:ascii="Arial" w:hAnsi="Arial" w:cs="Arial"/>
          <w:sz w:val="24"/>
          <w:szCs w:val="24"/>
        </w:rPr>
        <w:t xml:space="preserve"> 31 мая </w:t>
      </w:r>
      <w:smartTag w:uri="urn:schemas-microsoft-com:office:smarttags" w:element="metricconverter">
        <w:smartTagPr>
          <w:attr w:name="ProductID" w:val="2019 г"/>
        </w:smartTagPr>
        <w:r w:rsidRPr="00E25FB1">
          <w:rPr>
            <w:rFonts w:ascii="Arial" w:hAnsi="Arial" w:cs="Arial"/>
            <w:sz w:val="24"/>
            <w:szCs w:val="24"/>
          </w:rPr>
          <w:t>2019 г</w:t>
        </w:r>
      </w:smartTag>
      <w:r w:rsidRPr="00E25FB1">
        <w:rPr>
          <w:rFonts w:ascii="Arial" w:hAnsi="Arial" w:cs="Arial"/>
          <w:sz w:val="24"/>
          <w:szCs w:val="24"/>
        </w:rPr>
        <w:t>.      № 24/33.</w:t>
      </w:r>
    </w:p>
    <w:p w:rsidR="00525F9B" w:rsidRPr="00E25FB1" w:rsidRDefault="00525F9B" w:rsidP="00CE2AC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Закон Республики Беларусь </w:t>
      </w:r>
      <w:r w:rsidRPr="00E25FB1">
        <w:rPr>
          <w:rFonts w:ascii="Arial" w:hAnsi="Arial" w:cs="Arial"/>
          <w:sz w:val="24"/>
          <w:szCs w:val="24"/>
        </w:rPr>
        <w:t xml:space="preserve">«О пожарной безопасности» от </w:t>
      </w:r>
      <w:r w:rsidRPr="00E25FB1">
        <w:rPr>
          <w:rStyle w:val="datepr"/>
          <w:rFonts w:ascii="Arial" w:hAnsi="Arial" w:cs="Arial"/>
          <w:color w:val="000000"/>
          <w:sz w:val="24"/>
          <w:szCs w:val="24"/>
          <w:shd w:val="clear" w:color="auto" w:fill="FFFFFF"/>
        </w:rPr>
        <w:t>15 июня 1993г.</w:t>
      </w:r>
      <w:r w:rsidRPr="00E25FB1">
        <w:rPr>
          <w:rStyle w:val="number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№ 2403-XII </w:t>
      </w:r>
      <w:r w:rsidRPr="00E25FB1">
        <w:rPr>
          <w:rFonts w:ascii="Arial" w:hAnsi="Arial" w:cs="Arial"/>
          <w:sz w:val="24"/>
          <w:szCs w:val="24"/>
        </w:rPr>
        <w:t xml:space="preserve">с изменениями 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и дополнениями</w:t>
      </w:r>
      <w:r w:rsidRPr="00E25FB1">
        <w:rPr>
          <w:rFonts w:ascii="Arial" w:hAnsi="Arial"/>
          <w:color w:val="000000"/>
          <w:sz w:val="24"/>
          <w:szCs w:val="24"/>
          <w:shd w:val="clear" w:color="auto" w:fill="FFFFFF"/>
        </w:rPr>
        <w:t>.</w:t>
      </w:r>
    </w:p>
    <w:p w:rsidR="00525F9B" w:rsidRPr="00E25FB1" w:rsidRDefault="00525F9B" w:rsidP="00CE2AC5">
      <w:pPr>
        <w:tabs>
          <w:tab w:val="left" w:pos="10065"/>
        </w:tabs>
        <w:spacing w:after="0" w:line="360" w:lineRule="auto"/>
        <w:ind w:right="15" w:firstLine="567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color w:val="000000"/>
          <w:sz w:val="24"/>
          <w:szCs w:val="24"/>
        </w:rPr>
        <w:t>Приложение №3 Декрета Президента Республики Беларусь</w:t>
      </w:r>
      <w:r w:rsidRPr="00E25FB1">
        <w:rPr>
          <w:rFonts w:ascii="Arial" w:hAnsi="Arial" w:cs="Arial"/>
          <w:sz w:val="24"/>
          <w:szCs w:val="24"/>
        </w:rPr>
        <w:t xml:space="preserve"> от 23.11.2017  № 7 «</w:t>
      </w:r>
      <w:r w:rsidRPr="00E25FB1">
        <w:rPr>
          <w:rFonts w:ascii="Arial" w:hAnsi="Arial" w:cs="Arial"/>
          <w:bCs/>
          <w:sz w:val="24"/>
          <w:szCs w:val="24"/>
        </w:rPr>
        <w:t xml:space="preserve">Общие требования пожарной безопасности </w:t>
      </w:r>
      <w:r w:rsidRPr="00E25FB1">
        <w:rPr>
          <w:rFonts w:ascii="Arial" w:hAnsi="Arial" w:cs="Arial"/>
          <w:spacing w:val="-2"/>
          <w:sz w:val="24"/>
          <w:szCs w:val="24"/>
        </w:rPr>
        <w:t xml:space="preserve">к </w:t>
      </w:r>
      <w:r w:rsidRPr="00E25FB1">
        <w:rPr>
          <w:rFonts w:ascii="Arial" w:hAnsi="Arial" w:cs="Arial"/>
          <w:sz w:val="24"/>
          <w:szCs w:val="24"/>
        </w:rPr>
        <w:t>содержанию и эксплуатации капитал</w:t>
      </w:r>
      <w:r w:rsidRPr="00E25FB1">
        <w:rPr>
          <w:rFonts w:ascii="Arial" w:hAnsi="Arial" w:cs="Arial"/>
          <w:sz w:val="24"/>
          <w:szCs w:val="24"/>
        </w:rPr>
        <w:t>ь</w:t>
      </w:r>
      <w:r w:rsidRPr="00E25FB1">
        <w:rPr>
          <w:rFonts w:ascii="Arial" w:hAnsi="Arial" w:cs="Arial"/>
          <w:sz w:val="24"/>
          <w:szCs w:val="24"/>
        </w:rPr>
        <w:t xml:space="preserve">ных </w:t>
      </w:r>
      <w:r w:rsidRPr="00E25FB1">
        <w:rPr>
          <w:rFonts w:ascii="Arial" w:hAnsi="Arial" w:cs="Arial"/>
          <w:spacing w:val="-8"/>
          <w:sz w:val="24"/>
          <w:szCs w:val="24"/>
        </w:rPr>
        <w:t>строений (зданий, сооружений), изолированных</w:t>
      </w:r>
      <w:r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pacing w:val="-14"/>
          <w:sz w:val="24"/>
          <w:szCs w:val="24"/>
        </w:rPr>
        <w:t>помещений и иных объектов, принадл</w:t>
      </w:r>
      <w:r w:rsidRPr="00E25FB1">
        <w:rPr>
          <w:rFonts w:ascii="Arial" w:hAnsi="Arial" w:cs="Arial"/>
          <w:spacing w:val="-14"/>
          <w:sz w:val="24"/>
          <w:szCs w:val="24"/>
        </w:rPr>
        <w:t>е</w:t>
      </w:r>
      <w:r w:rsidRPr="00E25FB1">
        <w:rPr>
          <w:rFonts w:ascii="Arial" w:hAnsi="Arial" w:cs="Arial"/>
          <w:spacing w:val="-14"/>
          <w:sz w:val="24"/>
          <w:szCs w:val="24"/>
        </w:rPr>
        <w:t>жащих</w:t>
      </w:r>
      <w:r w:rsidRPr="00E25FB1">
        <w:rPr>
          <w:rFonts w:ascii="Arial" w:hAnsi="Arial" w:cs="Arial"/>
          <w:sz w:val="24"/>
          <w:szCs w:val="24"/>
        </w:rPr>
        <w:t xml:space="preserve"> субъектам хозяйствования».</w:t>
      </w:r>
    </w:p>
    <w:p w:rsidR="00525F9B" w:rsidRPr="00E25FB1" w:rsidRDefault="00525F9B" w:rsidP="00CE2AC5">
      <w:pPr>
        <w:tabs>
          <w:tab w:val="left" w:pos="10065"/>
        </w:tabs>
        <w:spacing w:after="0" w:line="360" w:lineRule="auto"/>
        <w:ind w:right="17" w:firstLine="567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Специфические требования по обеспечению пожарной безопасности взрывоп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жароопасных и пожароопасных производств, утвержденные постановлением Совета Министров Республики Беларусь 20.11.2019 № 779.</w:t>
      </w:r>
    </w:p>
    <w:p w:rsidR="00462732" w:rsidRPr="00E25FB1" w:rsidRDefault="00462732" w:rsidP="00462732">
      <w:pPr>
        <w:pStyle w:val="newncpi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Arial" w:hAnsi="Arial" w:cs="Arial"/>
          <w:color w:val="000000"/>
        </w:rPr>
      </w:pPr>
      <w:r w:rsidRPr="00E25FB1">
        <w:rPr>
          <w:rFonts w:ascii="Arial" w:hAnsi="Arial" w:cs="Arial"/>
        </w:rPr>
        <w:t>«</w:t>
      </w:r>
      <w:r w:rsidRPr="00E25FB1">
        <w:rPr>
          <w:rFonts w:ascii="Arial" w:hAnsi="Arial" w:cs="Arial"/>
          <w:color w:val="000000"/>
          <w:shd w:val="clear" w:color="auto" w:fill="FFFFFF"/>
        </w:rPr>
        <w:t>Нормы оснащения первичными средствами пожаротушения при проведении строительно-монтажных работ»</w:t>
      </w:r>
      <w:r w:rsidRPr="00E25FB1">
        <w:rPr>
          <w:rFonts w:ascii="Arial" w:hAnsi="Arial" w:cs="Arial"/>
        </w:rPr>
        <w:t>.</w:t>
      </w:r>
      <w:r w:rsidRPr="00E25FB1">
        <w:rPr>
          <w:rFonts w:ascii="Arial" w:hAnsi="Arial" w:cs="Arial"/>
          <w:color w:val="000000"/>
        </w:rPr>
        <w:t xml:space="preserve"> </w:t>
      </w:r>
      <w:r w:rsidRPr="00E25FB1">
        <w:rPr>
          <w:rFonts w:ascii="Arial" w:hAnsi="Arial" w:cs="Arial"/>
        </w:rPr>
        <w:t>Утверждены</w:t>
      </w:r>
      <w:r w:rsidRPr="00E25FB1">
        <w:rPr>
          <w:rFonts w:ascii="Arial" w:hAnsi="Arial" w:cs="Arial"/>
          <w:color w:val="000000"/>
        </w:rPr>
        <w:t xml:space="preserve"> постановлением Министерства по чре</w:t>
      </w:r>
      <w:r w:rsidRPr="00E25FB1">
        <w:rPr>
          <w:rFonts w:ascii="Arial" w:hAnsi="Arial" w:cs="Arial"/>
          <w:color w:val="000000"/>
        </w:rPr>
        <w:t>з</w:t>
      </w:r>
      <w:r w:rsidRPr="00E25FB1">
        <w:rPr>
          <w:rFonts w:ascii="Arial" w:hAnsi="Arial" w:cs="Arial"/>
          <w:color w:val="000000"/>
        </w:rPr>
        <w:t>вычайным ситуациям Республики Беларусь от 18 мая 2018 г. № 35.</w:t>
      </w:r>
    </w:p>
    <w:p w:rsidR="00462732" w:rsidRPr="00E25FB1" w:rsidRDefault="00462732" w:rsidP="00D20F49">
      <w:pPr>
        <w:tabs>
          <w:tab w:val="left" w:pos="10065"/>
        </w:tabs>
        <w:spacing w:line="360" w:lineRule="auto"/>
        <w:ind w:right="17" w:firstLine="567"/>
        <w:jc w:val="both"/>
        <w:rPr>
          <w:rFonts w:ascii="Arial" w:hAnsi="Arial" w:cs="Arial"/>
          <w:b/>
          <w:sz w:val="24"/>
          <w:szCs w:val="24"/>
        </w:rPr>
        <w:sectPr w:rsidR="00462732" w:rsidRPr="00E25FB1" w:rsidSect="00133B92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</w:p>
    <w:p w:rsidR="00525F9B" w:rsidRPr="00E25FB1" w:rsidRDefault="00525F9B" w:rsidP="00E332CA">
      <w:pPr>
        <w:autoSpaceDE w:val="0"/>
        <w:autoSpaceDN w:val="0"/>
        <w:adjustRightInd w:val="0"/>
        <w:spacing w:after="0" w:line="360" w:lineRule="auto"/>
        <w:ind w:left="426" w:right="283"/>
        <w:jc w:val="center"/>
        <w:rPr>
          <w:rFonts w:ascii="Arial" w:eastAsia="HiddenHorzOCR" w:hAnsi="Arial" w:cs="Arial"/>
          <w:b/>
          <w:sz w:val="26"/>
          <w:szCs w:val="26"/>
        </w:rPr>
      </w:pPr>
      <w:r w:rsidRPr="00E25FB1">
        <w:rPr>
          <w:rFonts w:ascii="Arial" w:eastAsia="HiddenHorzOCR" w:hAnsi="Arial" w:cs="Arial"/>
          <w:b/>
          <w:sz w:val="26"/>
          <w:szCs w:val="26"/>
        </w:rPr>
        <w:lastRenderedPageBreak/>
        <w:t>3 ХАРАКТЕРИСТИКИ ОСНОВНЫХ ПРИМЕНЯЕМЫХ МАТЕРИАЛОВ И ИЗДЕЛИЙ</w:t>
      </w:r>
    </w:p>
    <w:p w:rsidR="00525F9B" w:rsidRPr="00E25FB1" w:rsidRDefault="00525F9B" w:rsidP="00E332CA">
      <w:pPr>
        <w:spacing w:before="240" w:after="0" w:line="360" w:lineRule="auto"/>
        <w:ind w:firstLine="851"/>
        <w:jc w:val="both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>3.1 Общие требования</w:t>
      </w:r>
    </w:p>
    <w:p w:rsidR="00D010FB" w:rsidRPr="00E25FB1" w:rsidRDefault="00D010FB" w:rsidP="00D010FB">
      <w:pPr>
        <w:pStyle w:val="22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3.1.1 Материалы и изделия, применяемые при выполнении работ по устройству  покрытия «АМК» должны соответствовать требованиям ТНПА Республики Беларусь.</w:t>
      </w:r>
    </w:p>
    <w:p w:rsidR="00D010FB" w:rsidRPr="00E25FB1" w:rsidRDefault="00D010FB" w:rsidP="00D010FB">
      <w:pPr>
        <w:pStyle w:val="22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3.1.2 Материалы и изделия, подлежащие обязательному подтверждению соо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ветствия требованиям технического регламента ТР 2009/013/В</w:t>
      </w:r>
      <w:r w:rsidRPr="00E25FB1">
        <w:rPr>
          <w:rFonts w:ascii="Arial" w:hAnsi="Arial" w:cs="Arial"/>
          <w:sz w:val="24"/>
          <w:szCs w:val="24"/>
          <w:lang w:val="en-US"/>
        </w:rPr>
        <w:t>Y</w:t>
      </w:r>
      <w:r w:rsidRPr="00E25FB1">
        <w:rPr>
          <w:rFonts w:ascii="Arial" w:hAnsi="Arial" w:cs="Arial"/>
          <w:sz w:val="24"/>
          <w:szCs w:val="24"/>
        </w:rPr>
        <w:t>, должны иметь серт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 xml:space="preserve">фикат соответствия или декларацию о соответствии. </w:t>
      </w:r>
    </w:p>
    <w:p w:rsidR="00D010FB" w:rsidRPr="00E25FB1" w:rsidRDefault="00D010FB" w:rsidP="00D010FB">
      <w:pPr>
        <w:pStyle w:val="22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3.1.3 Материалы и изделия, подлежащие государственной регистрации, дол</w:t>
      </w:r>
      <w:r w:rsidRPr="00E25FB1">
        <w:rPr>
          <w:rFonts w:ascii="Arial" w:hAnsi="Arial" w:cs="Arial"/>
          <w:sz w:val="24"/>
          <w:szCs w:val="24"/>
        </w:rPr>
        <w:t>ж</w:t>
      </w:r>
      <w:r w:rsidRPr="00E25FB1">
        <w:rPr>
          <w:rFonts w:ascii="Arial" w:hAnsi="Arial" w:cs="Arial"/>
          <w:sz w:val="24"/>
          <w:szCs w:val="24"/>
        </w:rPr>
        <w:t xml:space="preserve">ны иметь свидетельство о государственной регистрации. </w:t>
      </w:r>
    </w:p>
    <w:p w:rsidR="00D010FB" w:rsidRPr="00E25FB1" w:rsidRDefault="00D010FB" w:rsidP="00D010FB">
      <w:pPr>
        <w:pStyle w:val="22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3.1.4 Изделия и материалы, применяемые для производства работ, должны с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ответствовать требованиям ПСД. Замена их на аналоги может осуществляться не ин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че чем в порядке, предусмотренном действующими ТНПА.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3.1.5 Условия складирования и хранения должны обеспечивать: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свободное и безопасное осуществление операций по перемещению грузов;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читаемость маркировочных надписей, знаков и этикеток со стороны проходов;</w:t>
      </w:r>
    </w:p>
    <w:p w:rsidR="00D010FB" w:rsidRPr="00E25FB1" w:rsidRDefault="00D010FB" w:rsidP="00D010F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устойчивое положение изделий и материалов в течение срока складирования;    </w:t>
      </w:r>
    </w:p>
    <w:p w:rsidR="00D010FB" w:rsidRPr="00E25FB1" w:rsidRDefault="00D010FB" w:rsidP="00D010FB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защиту изделий и материалов от механических повреждений, загрязнений, а также от воздействия неблагоприятных погодных факторов, снижающих их качество.</w:t>
      </w:r>
    </w:p>
    <w:p w:rsidR="00F14B74" w:rsidRPr="00E25FB1" w:rsidRDefault="00525F9B" w:rsidP="00F14B74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>3.</w:t>
      </w:r>
      <w:r w:rsidR="00E856AE" w:rsidRPr="00E25FB1">
        <w:rPr>
          <w:rFonts w:ascii="Arial" w:eastAsia="HiddenHorzOCR" w:hAnsi="Arial" w:cs="Arial"/>
          <w:b/>
          <w:i/>
          <w:sz w:val="24"/>
          <w:szCs w:val="24"/>
        </w:rPr>
        <w:t>2</w:t>
      </w:r>
      <w:r w:rsidRPr="00E25FB1">
        <w:rPr>
          <w:rFonts w:ascii="Arial" w:eastAsia="HiddenHorzOCR" w:hAnsi="Arial" w:cs="Arial"/>
          <w:b/>
          <w:i/>
          <w:sz w:val="24"/>
          <w:szCs w:val="24"/>
        </w:rPr>
        <w:t xml:space="preserve"> </w:t>
      </w:r>
      <w:r w:rsidR="00D010FB" w:rsidRPr="00E25FB1">
        <w:rPr>
          <w:rFonts w:ascii="Arial" w:eastAsia="HiddenHorzOCR" w:hAnsi="Arial" w:cs="Arial"/>
          <w:b/>
          <w:i/>
          <w:sz w:val="24"/>
          <w:szCs w:val="24"/>
        </w:rPr>
        <w:t>Материал облицовочный на армирующей сетке</w:t>
      </w:r>
    </w:p>
    <w:p w:rsidR="00E419C7" w:rsidRPr="00E25FB1" w:rsidRDefault="000A4A0C" w:rsidP="000A4A0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3.2.1 В качестве армирующего и защитно-декоративного материала для устро</w:t>
      </w:r>
      <w:r w:rsidRPr="00E25FB1">
        <w:rPr>
          <w:rFonts w:ascii="Arial" w:hAnsi="Arial" w:cs="Arial"/>
          <w:sz w:val="24"/>
          <w:szCs w:val="24"/>
        </w:rPr>
        <w:t>й</w:t>
      </w:r>
      <w:r w:rsidRPr="00E25FB1">
        <w:rPr>
          <w:rFonts w:ascii="Arial" w:hAnsi="Arial" w:cs="Arial"/>
          <w:sz w:val="24"/>
          <w:szCs w:val="24"/>
        </w:rPr>
        <w:t xml:space="preserve">ства </w:t>
      </w:r>
      <w:r w:rsidR="00C63C44" w:rsidRPr="00E25FB1">
        <w:rPr>
          <w:rFonts w:ascii="Arial" w:hAnsi="Arial" w:cs="Arial"/>
          <w:sz w:val="24"/>
          <w:szCs w:val="24"/>
        </w:rPr>
        <w:t>покрытия «</w:t>
      </w:r>
      <w:r w:rsidRPr="00E25FB1">
        <w:rPr>
          <w:rFonts w:ascii="Arial" w:hAnsi="Arial" w:cs="Arial"/>
          <w:sz w:val="24"/>
          <w:szCs w:val="24"/>
        </w:rPr>
        <w:t>АМК</w:t>
      </w:r>
      <w:r w:rsidR="00C63C44" w:rsidRPr="00E25FB1">
        <w:rPr>
          <w:rFonts w:ascii="Arial" w:hAnsi="Arial" w:cs="Arial"/>
          <w:sz w:val="24"/>
          <w:szCs w:val="24"/>
        </w:rPr>
        <w:t>»</w:t>
      </w:r>
      <w:r w:rsidRPr="00E25FB1">
        <w:rPr>
          <w:rFonts w:ascii="Arial" w:hAnsi="Arial" w:cs="Arial"/>
          <w:sz w:val="24"/>
          <w:szCs w:val="24"/>
        </w:rPr>
        <w:t xml:space="preserve"> используют трехслойный материал облицовочный </w:t>
      </w:r>
      <w:r w:rsidR="00E856AE" w:rsidRPr="00E25FB1">
        <w:rPr>
          <w:rFonts w:ascii="Arial" w:hAnsi="Arial" w:cs="Arial"/>
          <w:sz w:val="24"/>
          <w:szCs w:val="24"/>
        </w:rPr>
        <w:t>гибкий на о</w:t>
      </w:r>
      <w:r w:rsidR="00E856AE" w:rsidRPr="00E25FB1">
        <w:rPr>
          <w:rFonts w:ascii="Arial" w:hAnsi="Arial" w:cs="Arial"/>
          <w:sz w:val="24"/>
          <w:szCs w:val="24"/>
        </w:rPr>
        <w:t>с</w:t>
      </w:r>
      <w:r w:rsidR="00E856AE" w:rsidRPr="00E25FB1">
        <w:rPr>
          <w:rFonts w:ascii="Arial" w:hAnsi="Arial" w:cs="Arial"/>
          <w:sz w:val="24"/>
          <w:szCs w:val="24"/>
        </w:rPr>
        <w:t xml:space="preserve">нове акрилового связующего и крошки из горных пород </w:t>
      </w:r>
      <w:r w:rsidRPr="00E25FB1">
        <w:rPr>
          <w:rFonts w:ascii="Arial" w:hAnsi="Arial" w:cs="Arial"/>
          <w:sz w:val="24"/>
          <w:szCs w:val="24"/>
        </w:rPr>
        <w:t xml:space="preserve">на армирующей </w:t>
      </w:r>
      <w:r w:rsidR="00E856AE" w:rsidRPr="00E25FB1">
        <w:rPr>
          <w:rFonts w:ascii="Arial" w:hAnsi="Arial" w:cs="Arial"/>
          <w:sz w:val="24"/>
          <w:szCs w:val="24"/>
        </w:rPr>
        <w:t>стекло</w:t>
      </w:r>
      <w:r w:rsidR="00E419C7" w:rsidRPr="00E25FB1">
        <w:rPr>
          <w:rFonts w:ascii="Arial" w:hAnsi="Arial" w:cs="Arial"/>
          <w:sz w:val="24"/>
          <w:szCs w:val="24"/>
        </w:rPr>
        <w:t>сетке.</w:t>
      </w:r>
    </w:p>
    <w:p w:rsidR="00E419C7" w:rsidRPr="00E25FB1" w:rsidRDefault="00A34B6D" w:rsidP="000A4A0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3.2.2 </w:t>
      </w:r>
      <w:r w:rsidR="00E419C7" w:rsidRPr="00E25FB1">
        <w:rPr>
          <w:rFonts w:ascii="Arial" w:hAnsi="Arial" w:cs="Arial"/>
          <w:sz w:val="24"/>
          <w:szCs w:val="24"/>
        </w:rPr>
        <w:t>Изделия изготавливаются в соответствии с требованиями                                  ТУ 5714-001-156182475-2020 «Декоративное покрытие «АМК». Технические условия» и представляют собой гибкий листовой материал прямоугольной формы, состоящий из декоративных элементов, имитирующих кладку из блоков или кирпичей, нанесенных на основание из стеклосетки.</w:t>
      </w:r>
    </w:p>
    <w:p w:rsidR="00E419C7" w:rsidRPr="00E25FB1" w:rsidRDefault="00E419C7" w:rsidP="000A4A0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 Декоративные элементы имеют размер 400х190мм (элемент «Блок</w:t>
      </w:r>
      <w:r w:rsidR="001B0958" w:rsidRPr="00E25FB1">
        <w:rPr>
          <w:rFonts w:ascii="Arial" w:hAnsi="Arial" w:cs="Arial"/>
          <w:sz w:val="24"/>
          <w:szCs w:val="24"/>
        </w:rPr>
        <w:t>»), 250х65мм (элемент «Кирпич»),</w:t>
      </w:r>
      <w:r w:rsidRPr="00E25FB1">
        <w:rPr>
          <w:rFonts w:ascii="Arial" w:hAnsi="Arial" w:cs="Arial"/>
          <w:sz w:val="24"/>
          <w:szCs w:val="24"/>
        </w:rPr>
        <w:t xml:space="preserve"> 245х55мм (элемент «Клинкер»)</w:t>
      </w:r>
      <w:r w:rsidR="001B0958" w:rsidRPr="00E25FB1">
        <w:rPr>
          <w:rFonts w:ascii="Arial" w:hAnsi="Arial" w:cs="Arial"/>
          <w:sz w:val="24"/>
          <w:szCs w:val="24"/>
        </w:rPr>
        <w:t>, 125/250х73мм (элемент «Тычок») или 150/250/350х40мм ((элемент «Ригель»)</w:t>
      </w:r>
      <w:r w:rsidRPr="00E25FB1">
        <w:rPr>
          <w:rFonts w:ascii="Arial" w:hAnsi="Arial" w:cs="Arial"/>
          <w:sz w:val="24"/>
          <w:szCs w:val="24"/>
        </w:rPr>
        <w:t>.</w:t>
      </w:r>
      <w:r w:rsidR="00EF2F75" w:rsidRPr="00E25FB1">
        <w:rPr>
          <w:rFonts w:ascii="Arial" w:hAnsi="Arial" w:cs="Arial"/>
          <w:sz w:val="24"/>
          <w:szCs w:val="24"/>
        </w:rPr>
        <w:t xml:space="preserve"> Изделия выпускаются с разм</w:t>
      </w:r>
      <w:r w:rsidR="00EF2F75" w:rsidRPr="00E25FB1">
        <w:rPr>
          <w:rFonts w:ascii="Arial" w:hAnsi="Arial" w:cs="Arial"/>
          <w:sz w:val="24"/>
          <w:szCs w:val="24"/>
        </w:rPr>
        <w:t>е</w:t>
      </w:r>
      <w:r w:rsidR="00EF2F75" w:rsidRPr="00E25FB1">
        <w:rPr>
          <w:rFonts w:ascii="Arial" w:hAnsi="Arial" w:cs="Arial"/>
          <w:sz w:val="24"/>
          <w:szCs w:val="24"/>
        </w:rPr>
        <w:t>рами листов 1250х1050мм на основе элементов «Блок» (рисунок 3.1 а)</w:t>
      </w:r>
      <w:r w:rsidR="001B0958" w:rsidRPr="00E25FB1">
        <w:rPr>
          <w:rFonts w:ascii="Arial" w:hAnsi="Arial" w:cs="Arial"/>
          <w:sz w:val="24"/>
          <w:szCs w:val="24"/>
        </w:rPr>
        <w:t>,</w:t>
      </w:r>
      <w:r w:rsidR="00EF2F75" w:rsidRPr="00E25FB1">
        <w:rPr>
          <w:rFonts w:ascii="Arial" w:hAnsi="Arial" w:cs="Arial"/>
          <w:sz w:val="24"/>
          <w:szCs w:val="24"/>
        </w:rPr>
        <w:t xml:space="preserve"> 1250х995мм на основе элементов «Кирпич» или «Клинкер» (рисунок 3.1 б</w:t>
      </w:r>
      <w:r w:rsidR="001B0958" w:rsidRPr="00E25FB1">
        <w:rPr>
          <w:rFonts w:ascii="Arial" w:hAnsi="Arial" w:cs="Arial"/>
          <w:sz w:val="24"/>
          <w:szCs w:val="24"/>
        </w:rPr>
        <w:t>)</w:t>
      </w:r>
      <w:r w:rsidR="00EF2F75" w:rsidRPr="00E25FB1">
        <w:rPr>
          <w:rFonts w:ascii="Arial" w:hAnsi="Arial" w:cs="Arial"/>
          <w:sz w:val="24"/>
          <w:szCs w:val="24"/>
        </w:rPr>
        <w:t xml:space="preserve"> и в</w:t>
      </w:r>
      <w:r w:rsidR="001B0958" w:rsidRPr="00E25FB1">
        <w:rPr>
          <w:rFonts w:ascii="Arial" w:hAnsi="Arial" w:cs="Arial"/>
          <w:sz w:val="24"/>
          <w:szCs w:val="24"/>
        </w:rPr>
        <w:t>)</w:t>
      </w:r>
      <w:r w:rsidR="00EF2F75" w:rsidRPr="00E25FB1">
        <w:rPr>
          <w:rFonts w:ascii="Arial" w:hAnsi="Arial" w:cs="Arial"/>
          <w:sz w:val="24"/>
          <w:szCs w:val="24"/>
        </w:rPr>
        <w:t xml:space="preserve"> соответственно)</w:t>
      </w:r>
      <w:r w:rsidR="001B0958" w:rsidRPr="00E25FB1">
        <w:rPr>
          <w:rFonts w:ascii="Arial" w:hAnsi="Arial" w:cs="Arial"/>
          <w:sz w:val="24"/>
          <w:szCs w:val="24"/>
        </w:rPr>
        <w:t xml:space="preserve">, </w:t>
      </w:r>
      <w:r w:rsidR="001B0958" w:rsidRPr="00E25FB1">
        <w:rPr>
          <w:rFonts w:ascii="Arial" w:hAnsi="Arial" w:cs="Arial"/>
          <w:sz w:val="24"/>
          <w:szCs w:val="24"/>
        </w:rPr>
        <w:lastRenderedPageBreak/>
        <w:t xml:space="preserve">1220х930мм на основе элементов «Тычок» или «Ригель» (рисунок 3.1 </w:t>
      </w:r>
      <w:r w:rsidR="0013475A" w:rsidRPr="00E25FB1">
        <w:rPr>
          <w:rFonts w:ascii="Arial" w:hAnsi="Arial" w:cs="Arial"/>
          <w:sz w:val="24"/>
          <w:szCs w:val="24"/>
        </w:rPr>
        <w:t>г</w:t>
      </w:r>
      <w:r w:rsidR="001B0958" w:rsidRPr="00E25FB1">
        <w:rPr>
          <w:rFonts w:ascii="Arial" w:hAnsi="Arial" w:cs="Arial"/>
          <w:sz w:val="24"/>
          <w:szCs w:val="24"/>
        </w:rPr>
        <w:t xml:space="preserve">) и </w:t>
      </w:r>
      <w:r w:rsidR="0013475A" w:rsidRPr="00E25FB1">
        <w:rPr>
          <w:rFonts w:ascii="Arial" w:hAnsi="Arial" w:cs="Arial"/>
          <w:sz w:val="24"/>
          <w:szCs w:val="24"/>
        </w:rPr>
        <w:t>д</w:t>
      </w:r>
      <w:r w:rsidR="001B0958" w:rsidRPr="00E25FB1">
        <w:rPr>
          <w:rFonts w:ascii="Arial" w:hAnsi="Arial" w:cs="Arial"/>
          <w:sz w:val="24"/>
          <w:szCs w:val="24"/>
        </w:rPr>
        <w:t>) соответс</w:t>
      </w:r>
      <w:r w:rsidR="001B0958" w:rsidRPr="00E25FB1">
        <w:rPr>
          <w:rFonts w:ascii="Arial" w:hAnsi="Arial" w:cs="Arial"/>
          <w:sz w:val="24"/>
          <w:szCs w:val="24"/>
        </w:rPr>
        <w:t>т</w:t>
      </w:r>
      <w:r w:rsidR="001B0958" w:rsidRPr="00E25FB1">
        <w:rPr>
          <w:rFonts w:ascii="Arial" w:hAnsi="Arial" w:cs="Arial"/>
          <w:sz w:val="24"/>
          <w:szCs w:val="24"/>
        </w:rPr>
        <w:t>венно)</w:t>
      </w:r>
      <w:r w:rsidR="00EF2F75" w:rsidRPr="00E25FB1">
        <w:rPr>
          <w:rFonts w:ascii="Arial" w:hAnsi="Arial" w:cs="Arial"/>
          <w:sz w:val="24"/>
          <w:szCs w:val="24"/>
        </w:rPr>
        <w:t>.</w:t>
      </w:r>
    </w:p>
    <w:p w:rsidR="00EF2F75" w:rsidRPr="00E25FB1" w:rsidRDefault="00EF2F75" w:rsidP="00EF2F75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924050" cy="2507471"/>
            <wp:effectExtent l="0" t="0" r="0" b="7620"/>
            <wp:docPr id="27" name="Рисунок 27" descr="\\Server3\отдел сертификации\03 СОТРУДНИКИ службы СОУС\02 Морозова\РАЗРАБОТКА\КАРТЫ\ТК на работы\АМК ДОН\Материалы\Мое\Б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3\отдел сертификации\03 СОТРУДНИКИ службы СОУС\02 Морозова\РАЗРАБОТКА\КАРТЫ\ТК на работы\АМК ДОН\Материалы\Мое\Блок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50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FB1">
        <w:rPr>
          <w:rFonts w:ascii="Arial" w:hAnsi="Arial" w:cs="Arial"/>
          <w:sz w:val="24"/>
          <w:szCs w:val="24"/>
        </w:rPr>
        <w:t xml:space="preserve">     </w:t>
      </w: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814512" cy="2512401"/>
            <wp:effectExtent l="0" t="0" r="0" b="2540"/>
            <wp:docPr id="43" name="Рисунок 43" descr="\\Server3\отдел сертификации\03 СОТРУДНИКИ службы СОУС\02 Морозова\РАЗРАБОТКА\КАРТЫ\ТК на работы\АМК ДОН\Материалы\Мое\Кирп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3\отдел сертификации\03 СОТРУДНИКИ службы СОУС\02 Морозова\РАЗРАБОТКА\КАРТЫ\ТК на работы\АМК ДОН\Материалы\Мое\Кирпич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049" cy="251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FB1">
        <w:rPr>
          <w:rFonts w:ascii="Arial" w:hAnsi="Arial" w:cs="Arial"/>
          <w:sz w:val="24"/>
          <w:szCs w:val="24"/>
        </w:rPr>
        <w:t xml:space="preserve">    </w:t>
      </w: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1905000" cy="2508873"/>
            <wp:effectExtent l="0" t="0" r="0" b="6350"/>
            <wp:docPr id="44" name="Рисунок 44" descr="\\Server3\отдел сертификации\03 СОТРУДНИКИ службы СОУС\02 Морозова\РАЗРАБОТКА\КАРТЫ\ТК на работы\АМК ДОН\Материалы\Мое\Клинк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3\отдел сертификации\03 СОТРУДНИКИ службы СОУС\02 Морозова\РАЗРАБОТКА\КАРТЫ\ТК на работы\АМК ДОН\Материалы\Мое\Клинкер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025" cy="251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1806" w:rsidRPr="00E25FB1" w:rsidRDefault="00431806" w:rsidP="00431806">
      <w:pPr>
        <w:spacing w:after="0" w:line="360" w:lineRule="auto"/>
        <w:ind w:firstLine="1276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а)                                                б)                                            в)</w:t>
      </w:r>
    </w:p>
    <w:p w:rsidR="001B0958" w:rsidRPr="00E25FB1" w:rsidRDefault="001B0958" w:rsidP="0013475A">
      <w:pPr>
        <w:spacing w:after="0" w:line="360" w:lineRule="auto"/>
        <w:ind w:firstLine="1134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1946202" cy="2619375"/>
            <wp:effectExtent l="0" t="0" r="0" b="0"/>
            <wp:docPr id="49" name="Рисунок 49" descr="\\Server3\отдел сертификации\03 СОТРУДНИКИ службы СОУС\02 Морозова\РАЗРАБОТКА\КАРТЫ\ТК на работы\АМК ДОН\Материалы\Мое\Тыч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3\отдел сертификации\03 СОТРУДНИКИ службы СОУС\02 Морозова\РАЗРАБОТКА\КАРТЫ\ТК на работы\АМК ДОН\Материалы\Мое\Тычок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02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FB1">
        <w:rPr>
          <w:rFonts w:ascii="Arial" w:hAnsi="Arial" w:cs="Arial"/>
          <w:b/>
          <w:sz w:val="24"/>
          <w:szCs w:val="24"/>
        </w:rPr>
        <w:t xml:space="preserve">    </w:t>
      </w:r>
      <w:r w:rsidR="0013475A" w:rsidRPr="00E25FB1">
        <w:rPr>
          <w:rFonts w:ascii="Arial" w:hAnsi="Arial" w:cs="Arial"/>
          <w:b/>
          <w:sz w:val="24"/>
          <w:szCs w:val="24"/>
        </w:rPr>
        <w:t xml:space="preserve">      </w:t>
      </w:r>
      <w:r w:rsidRPr="00E25FB1">
        <w:rPr>
          <w:rFonts w:ascii="Arial" w:hAnsi="Arial" w:cs="Arial"/>
          <w:b/>
          <w:sz w:val="24"/>
          <w:szCs w:val="24"/>
        </w:rPr>
        <w:t xml:space="preserve">   </w:t>
      </w:r>
      <w:r w:rsidRPr="00E25FB1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2132049" cy="2619375"/>
            <wp:effectExtent l="0" t="0" r="1905" b="0"/>
            <wp:docPr id="50" name="Рисунок 50" descr="\\Server3\отдел сертификации\03 СОТРУДНИКИ службы СОУС\02 Морозова\РАЗРАБОТКА\КАРТЫ\ТК на работы\АМК ДОН\Материалы\Мое\Риг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Server3\отдел сертификации\03 СОТРУДНИКИ службы СОУС\02 Морозова\РАЗРАБОТКА\КАРТЫ\ТК на работы\АМК ДОН\Материалы\Мое\Ригель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03" cy="262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75A" w:rsidRPr="00E25FB1" w:rsidRDefault="0013475A" w:rsidP="0013475A">
      <w:pPr>
        <w:spacing w:after="0" w:line="360" w:lineRule="auto"/>
        <w:ind w:firstLine="2410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г)                                                          д)</w:t>
      </w:r>
    </w:p>
    <w:p w:rsidR="00EF2F75" w:rsidRPr="00E25FB1" w:rsidRDefault="00EF2F75" w:rsidP="00EF2F75">
      <w:pPr>
        <w:spacing w:after="0" w:line="360" w:lineRule="auto"/>
        <w:jc w:val="center"/>
        <w:rPr>
          <w:rFonts w:ascii="Arial" w:hAnsi="Arial" w:cs="Arial"/>
          <w:b/>
          <w:color w:val="222222"/>
          <w:sz w:val="24"/>
          <w:szCs w:val="24"/>
        </w:rPr>
      </w:pPr>
      <w:r w:rsidRPr="00E25FB1">
        <w:rPr>
          <w:rFonts w:ascii="Arial" w:hAnsi="Arial" w:cs="Arial"/>
          <w:b/>
          <w:color w:val="222222"/>
          <w:sz w:val="24"/>
          <w:szCs w:val="24"/>
        </w:rPr>
        <w:t>Рисунок 3.1 – Облицовочный материал «АМК» с декоративными элементами:</w:t>
      </w:r>
    </w:p>
    <w:p w:rsidR="00EF2F75" w:rsidRPr="00E25FB1" w:rsidRDefault="00EF2F75" w:rsidP="00431806">
      <w:pPr>
        <w:spacing w:after="0" w:line="360" w:lineRule="auto"/>
        <w:ind w:left="3828"/>
        <w:rPr>
          <w:rFonts w:ascii="Arial" w:hAnsi="Arial" w:cs="Arial"/>
          <w:b/>
          <w:color w:val="222222"/>
          <w:sz w:val="24"/>
          <w:szCs w:val="24"/>
        </w:rPr>
      </w:pPr>
      <w:r w:rsidRPr="00E25FB1">
        <w:rPr>
          <w:rFonts w:ascii="Arial" w:hAnsi="Arial" w:cs="Arial"/>
          <w:b/>
          <w:color w:val="222222"/>
          <w:sz w:val="24"/>
          <w:szCs w:val="24"/>
        </w:rPr>
        <w:t>а) «Блок»;</w:t>
      </w:r>
    </w:p>
    <w:p w:rsidR="00EF2F75" w:rsidRPr="00E25FB1" w:rsidRDefault="00EF2F75" w:rsidP="00431806">
      <w:pPr>
        <w:spacing w:after="0" w:line="360" w:lineRule="auto"/>
        <w:ind w:left="3828"/>
        <w:rPr>
          <w:rFonts w:ascii="Arial" w:hAnsi="Arial" w:cs="Arial"/>
          <w:b/>
          <w:color w:val="222222"/>
          <w:sz w:val="24"/>
          <w:szCs w:val="24"/>
        </w:rPr>
      </w:pPr>
      <w:r w:rsidRPr="00E25FB1">
        <w:rPr>
          <w:rFonts w:ascii="Arial" w:hAnsi="Arial" w:cs="Arial"/>
          <w:b/>
          <w:color w:val="222222"/>
          <w:sz w:val="24"/>
          <w:szCs w:val="24"/>
        </w:rPr>
        <w:t>б) «Кирпич»;</w:t>
      </w:r>
    </w:p>
    <w:p w:rsidR="00EF2F75" w:rsidRPr="00E25FB1" w:rsidRDefault="00EF2F75" w:rsidP="0013475A">
      <w:pPr>
        <w:spacing w:after="0" w:line="360" w:lineRule="auto"/>
        <w:ind w:left="3828"/>
        <w:rPr>
          <w:rFonts w:ascii="Arial" w:hAnsi="Arial" w:cs="Arial"/>
          <w:b/>
          <w:color w:val="222222"/>
          <w:sz w:val="24"/>
          <w:szCs w:val="24"/>
        </w:rPr>
      </w:pPr>
      <w:r w:rsidRPr="00E25FB1">
        <w:rPr>
          <w:rFonts w:ascii="Arial" w:hAnsi="Arial" w:cs="Arial"/>
          <w:b/>
          <w:color w:val="222222"/>
          <w:sz w:val="24"/>
          <w:szCs w:val="24"/>
        </w:rPr>
        <w:t>в</w:t>
      </w:r>
      <w:r w:rsidR="0013475A" w:rsidRPr="00E25FB1">
        <w:rPr>
          <w:rFonts w:ascii="Arial" w:hAnsi="Arial" w:cs="Arial"/>
          <w:b/>
          <w:color w:val="222222"/>
          <w:sz w:val="24"/>
          <w:szCs w:val="24"/>
        </w:rPr>
        <w:t>) «Клинкер»;</w:t>
      </w:r>
    </w:p>
    <w:p w:rsidR="0013475A" w:rsidRPr="00E25FB1" w:rsidRDefault="0013475A" w:rsidP="0013475A">
      <w:pPr>
        <w:spacing w:after="0" w:line="360" w:lineRule="auto"/>
        <w:ind w:left="3828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г)</w:t>
      </w:r>
      <w:r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b/>
          <w:sz w:val="24"/>
          <w:szCs w:val="24"/>
        </w:rPr>
        <w:t xml:space="preserve">«Тычок»; </w:t>
      </w:r>
    </w:p>
    <w:p w:rsidR="0013475A" w:rsidRPr="00E25FB1" w:rsidRDefault="0013475A" w:rsidP="0013475A">
      <w:pPr>
        <w:spacing w:line="360" w:lineRule="auto"/>
        <w:ind w:left="3828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д) «Ригель».</w:t>
      </w:r>
    </w:p>
    <w:p w:rsidR="000A5048" w:rsidRPr="00E25FB1" w:rsidRDefault="004D2867" w:rsidP="000A5048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3.2.3 </w:t>
      </w:r>
      <w:r w:rsidR="000A5048" w:rsidRPr="00E25FB1">
        <w:rPr>
          <w:rFonts w:ascii="Arial" w:hAnsi="Arial" w:cs="Arial"/>
          <w:sz w:val="24"/>
          <w:szCs w:val="24"/>
        </w:rPr>
        <w:t xml:space="preserve">Основные технические характеристики </w:t>
      </w:r>
      <w:r w:rsidR="000A5048" w:rsidRPr="00E25FB1">
        <w:rPr>
          <w:rFonts w:ascii="Arial" w:hAnsi="Arial" w:cs="Arial"/>
          <w:color w:val="222222"/>
          <w:sz w:val="24"/>
          <w:szCs w:val="24"/>
        </w:rPr>
        <w:t>облицовочного материала «АМК»</w:t>
      </w:r>
      <w:r w:rsidR="000A5048" w:rsidRPr="00E25FB1">
        <w:rPr>
          <w:rFonts w:ascii="Arial" w:hAnsi="Arial" w:cs="Arial"/>
          <w:b/>
          <w:color w:val="222222"/>
          <w:sz w:val="24"/>
          <w:szCs w:val="24"/>
        </w:rPr>
        <w:t xml:space="preserve"> </w:t>
      </w:r>
      <w:r w:rsidR="000A5048" w:rsidRPr="00E25FB1">
        <w:rPr>
          <w:rFonts w:ascii="Arial" w:hAnsi="Arial" w:cs="Arial"/>
          <w:sz w:val="24"/>
          <w:szCs w:val="24"/>
        </w:rPr>
        <w:t>приведены в таблице 3.1.</w:t>
      </w:r>
    </w:p>
    <w:p w:rsidR="000A5048" w:rsidRPr="00E25FB1" w:rsidRDefault="000A5048" w:rsidP="000A5048">
      <w:pPr>
        <w:spacing w:before="240" w:after="120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 xml:space="preserve">Таблица 3.1 – Основные технические характеристики </w:t>
      </w:r>
      <w:r w:rsidRPr="00E25FB1">
        <w:rPr>
          <w:rFonts w:ascii="Arial" w:hAnsi="Arial" w:cs="Arial"/>
          <w:b/>
          <w:color w:val="222222"/>
          <w:sz w:val="24"/>
          <w:szCs w:val="24"/>
        </w:rPr>
        <w:t>облицовочного м</w:t>
      </w:r>
      <w:r w:rsidRPr="00E25FB1">
        <w:rPr>
          <w:rFonts w:ascii="Arial" w:hAnsi="Arial" w:cs="Arial"/>
          <w:b/>
          <w:color w:val="222222"/>
          <w:sz w:val="24"/>
          <w:szCs w:val="24"/>
        </w:rPr>
        <w:t>а</w:t>
      </w:r>
      <w:r w:rsidRPr="00E25FB1">
        <w:rPr>
          <w:rFonts w:ascii="Arial" w:hAnsi="Arial" w:cs="Arial"/>
          <w:b/>
          <w:color w:val="222222"/>
          <w:sz w:val="24"/>
          <w:szCs w:val="24"/>
        </w:rPr>
        <w:t>териала «АМК»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4111"/>
        <w:gridCol w:w="2977"/>
        <w:gridCol w:w="2269"/>
      </w:tblGrid>
      <w:tr w:rsidR="000A5048" w:rsidRPr="00E25FB1" w:rsidTr="00AC0718">
        <w:trPr>
          <w:trHeight w:val="1389"/>
        </w:trPr>
        <w:tc>
          <w:tcPr>
            <w:tcW w:w="675" w:type="dxa"/>
            <w:vAlign w:val="center"/>
          </w:tcPr>
          <w:p w:rsidR="000A5048" w:rsidRPr="00E25FB1" w:rsidRDefault="000A5048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  <w:vAlign w:val="center"/>
          </w:tcPr>
          <w:p w:rsidR="000A5048" w:rsidRPr="00E25FB1" w:rsidRDefault="000A5048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77" w:type="dxa"/>
            <w:vAlign w:val="center"/>
          </w:tcPr>
          <w:p w:rsidR="000A5048" w:rsidRPr="00E25FB1" w:rsidRDefault="000A5048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Обозначение ТНПА, устанавливающего методы испытаний (особые условия)</w:t>
            </w:r>
          </w:p>
        </w:tc>
        <w:tc>
          <w:tcPr>
            <w:tcW w:w="2268" w:type="dxa"/>
            <w:vAlign w:val="center"/>
          </w:tcPr>
          <w:p w:rsidR="000A5048" w:rsidRPr="00E25FB1" w:rsidRDefault="000A5048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Значение пок</w:t>
            </w: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а</w:t>
            </w: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зателя</w:t>
            </w:r>
          </w:p>
        </w:tc>
      </w:tr>
      <w:tr w:rsidR="004D252E" w:rsidRPr="00E25FB1" w:rsidTr="00AC0718">
        <w:trPr>
          <w:trHeight w:val="261"/>
        </w:trPr>
        <w:tc>
          <w:tcPr>
            <w:tcW w:w="675" w:type="dxa"/>
            <w:vAlign w:val="center"/>
          </w:tcPr>
          <w:p w:rsidR="004D252E" w:rsidRPr="00E25FB1" w:rsidRDefault="004D252E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vAlign w:val="center"/>
          </w:tcPr>
          <w:p w:rsidR="004D252E" w:rsidRPr="00E25FB1" w:rsidRDefault="004D252E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4D252E" w:rsidRPr="00E25FB1" w:rsidRDefault="004D252E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4D252E" w:rsidRPr="00E25FB1" w:rsidRDefault="004D252E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4</w:t>
            </w:r>
          </w:p>
        </w:tc>
      </w:tr>
      <w:tr w:rsidR="000A5048" w:rsidRPr="00E25FB1" w:rsidTr="00AC0718">
        <w:trPr>
          <w:trHeight w:val="970"/>
        </w:trPr>
        <w:tc>
          <w:tcPr>
            <w:tcW w:w="675" w:type="dxa"/>
          </w:tcPr>
          <w:p w:rsidR="000A5048" w:rsidRPr="00E25FB1" w:rsidRDefault="000A5048" w:rsidP="000A5048">
            <w:pPr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0A5048" w:rsidRPr="00E25FB1" w:rsidRDefault="000A5048" w:rsidP="000A5048">
            <w:pPr>
              <w:spacing w:after="0" w:line="240" w:lineRule="auto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Предельные отклонения, мм: </w:t>
            </w:r>
          </w:p>
          <w:p w:rsidR="000A5048" w:rsidRPr="00E25FB1" w:rsidRDefault="000A5048" w:rsidP="000A5048">
            <w:pPr>
              <w:spacing w:after="0" w:line="240" w:lineRule="auto"/>
              <w:ind w:left="176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- по ширине; </w:t>
            </w:r>
          </w:p>
          <w:p w:rsidR="000A5048" w:rsidRPr="00E25FB1" w:rsidRDefault="000A5048" w:rsidP="000A5048">
            <w:pPr>
              <w:spacing w:after="0" w:line="240" w:lineRule="auto"/>
              <w:ind w:left="176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- по длине</w:t>
            </w:r>
          </w:p>
        </w:tc>
        <w:tc>
          <w:tcPr>
            <w:tcW w:w="2977" w:type="dxa"/>
            <w:vAlign w:val="center"/>
          </w:tcPr>
          <w:p w:rsidR="000A5048" w:rsidRPr="00E25FB1" w:rsidRDefault="000A5048" w:rsidP="00BE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СТБ 1064-97,</w:t>
            </w:r>
          </w:p>
          <w:p w:rsidR="000A5048" w:rsidRPr="00E25FB1" w:rsidRDefault="000A5048" w:rsidP="00BE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п.7.1.2</w:t>
            </w:r>
          </w:p>
        </w:tc>
        <w:tc>
          <w:tcPr>
            <w:tcW w:w="2268" w:type="dxa"/>
            <w:vAlign w:val="center"/>
          </w:tcPr>
          <w:p w:rsidR="000A5048" w:rsidRPr="00E25FB1" w:rsidRDefault="000A5048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  <w:p w:rsidR="000A5048" w:rsidRPr="00E25FB1" w:rsidRDefault="000A5048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-26</w:t>
            </w:r>
          </w:p>
          <w:p w:rsidR="000A5048" w:rsidRPr="00E25FB1" w:rsidRDefault="000A5048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+5</w:t>
            </w:r>
          </w:p>
        </w:tc>
      </w:tr>
      <w:tr w:rsidR="00BE71E9" w:rsidRPr="00E25FB1" w:rsidTr="00AC0718">
        <w:trPr>
          <w:trHeight w:val="669"/>
        </w:trPr>
        <w:tc>
          <w:tcPr>
            <w:tcW w:w="675" w:type="dxa"/>
            <w:vMerge w:val="restart"/>
          </w:tcPr>
          <w:p w:rsidR="00BE71E9" w:rsidRPr="00E25FB1" w:rsidRDefault="00BE71E9" w:rsidP="000A5048">
            <w:pPr>
              <w:tabs>
                <w:tab w:val="left" w:pos="6660"/>
              </w:tabs>
              <w:spacing w:before="80" w:after="4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BE71E9" w:rsidRPr="00E25FB1" w:rsidRDefault="00BE71E9" w:rsidP="000A5048">
            <w:pPr>
              <w:tabs>
                <w:tab w:val="left" w:pos="6660"/>
              </w:tabs>
              <w:spacing w:before="80" w:after="4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Прочность сцепления с основан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ем, МПа (характер отрыва):</w:t>
            </w:r>
          </w:p>
        </w:tc>
        <w:tc>
          <w:tcPr>
            <w:tcW w:w="2977" w:type="dxa"/>
            <w:vMerge w:val="restart"/>
            <w:vAlign w:val="center"/>
          </w:tcPr>
          <w:p w:rsidR="00BE71E9" w:rsidRPr="00E25FB1" w:rsidRDefault="00BE71E9" w:rsidP="00BE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28574 п.5</w:t>
            </w:r>
          </w:p>
        </w:tc>
        <w:tc>
          <w:tcPr>
            <w:tcW w:w="2268" w:type="dxa"/>
            <w:vAlign w:val="center"/>
          </w:tcPr>
          <w:p w:rsidR="00BE71E9" w:rsidRPr="00E25FB1" w:rsidRDefault="00BE71E9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</w:tr>
      <w:tr w:rsidR="00BE71E9" w:rsidRPr="00E25FB1" w:rsidTr="00AC0718">
        <w:tc>
          <w:tcPr>
            <w:tcW w:w="675" w:type="dxa"/>
            <w:vMerge/>
          </w:tcPr>
          <w:p w:rsidR="00BE71E9" w:rsidRPr="00E25FB1" w:rsidRDefault="00BE71E9" w:rsidP="000A5048">
            <w:pPr>
              <w:tabs>
                <w:tab w:val="left" w:pos="6660"/>
              </w:tabs>
              <w:spacing w:before="80" w:after="4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BE71E9" w:rsidRPr="00E25FB1" w:rsidRDefault="00BE71E9" w:rsidP="000A5048">
            <w:pPr>
              <w:tabs>
                <w:tab w:val="left" w:pos="6660"/>
              </w:tabs>
              <w:spacing w:before="80" w:after="4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- бетон</w:t>
            </w:r>
          </w:p>
        </w:tc>
        <w:tc>
          <w:tcPr>
            <w:tcW w:w="2977" w:type="dxa"/>
            <w:vMerge/>
            <w:vAlign w:val="center"/>
          </w:tcPr>
          <w:p w:rsidR="00BE71E9" w:rsidRPr="00E25FB1" w:rsidRDefault="00BE71E9" w:rsidP="00BE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E71E9" w:rsidRPr="00E25FB1" w:rsidRDefault="00BE71E9" w:rsidP="00BE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1,6 </w:t>
            </w:r>
          </w:p>
          <w:p w:rsidR="00BE71E9" w:rsidRPr="00E25FB1" w:rsidRDefault="00BE71E9" w:rsidP="00BE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(по границе п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крытие – клей)</w:t>
            </w:r>
          </w:p>
        </w:tc>
      </w:tr>
      <w:tr w:rsidR="00BE71E9" w:rsidRPr="00E25FB1" w:rsidTr="00AC0718">
        <w:tc>
          <w:tcPr>
            <w:tcW w:w="675" w:type="dxa"/>
            <w:vMerge/>
          </w:tcPr>
          <w:p w:rsidR="00BE71E9" w:rsidRPr="00E25FB1" w:rsidRDefault="00BE71E9" w:rsidP="000A5048">
            <w:pPr>
              <w:tabs>
                <w:tab w:val="left" w:pos="6660"/>
              </w:tabs>
              <w:spacing w:before="80" w:after="4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BE71E9" w:rsidRPr="00E25FB1" w:rsidRDefault="00BE71E9" w:rsidP="000A5048">
            <w:pPr>
              <w:tabs>
                <w:tab w:val="left" w:pos="6660"/>
              </w:tabs>
              <w:spacing w:before="80" w:after="4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- плита из минеральной ваты (ρ = 135кг/м</w:t>
            </w:r>
            <w:r w:rsidRPr="00E25FB1">
              <w:rPr>
                <w:rFonts w:ascii="Arial" w:eastAsia="HiddenHorzOCR" w:hAnsi="Arial" w:cs="Arial"/>
                <w:sz w:val="24"/>
                <w:szCs w:val="24"/>
                <w:vertAlign w:val="superscript"/>
              </w:rPr>
              <w:t>3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)</w:t>
            </w:r>
          </w:p>
        </w:tc>
        <w:tc>
          <w:tcPr>
            <w:tcW w:w="2977" w:type="dxa"/>
            <w:vMerge/>
            <w:vAlign w:val="center"/>
          </w:tcPr>
          <w:p w:rsidR="00BE71E9" w:rsidRPr="00E25FB1" w:rsidRDefault="00BE71E9" w:rsidP="00BE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E71E9" w:rsidRPr="00E25FB1" w:rsidRDefault="00BE71E9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0,10</w:t>
            </w:r>
          </w:p>
          <w:p w:rsidR="00BE71E9" w:rsidRPr="00E25FB1" w:rsidRDefault="00BE71E9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 ( по телу мин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ральной ваты)</w:t>
            </w:r>
          </w:p>
        </w:tc>
      </w:tr>
      <w:tr w:rsidR="00BE71E9" w:rsidRPr="00E25FB1" w:rsidTr="00AC0718">
        <w:tc>
          <w:tcPr>
            <w:tcW w:w="675" w:type="dxa"/>
            <w:vMerge/>
          </w:tcPr>
          <w:p w:rsidR="00BE71E9" w:rsidRPr="00E25FB1" w:rsidRDefault="00BE71E9" w:rsidP="000A5048">
            <w:pPr>
              <w:tabs>
                <w:tab w:val="left" w:pos="6660"/>
              </w:tabs>
              <w:spacing w:before="80" w:after="4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BE71E9" w:rsidRPr="00E25FB1" w:rsidRDefault="00BE71E9" w:rsidP="000A5048">
            <w:pPr>
              <w:tabs>
                <w:tab w:val="left" w:pos="6660"/>
              </w:tabs>
              <w:spacing w:before="80" w:after="4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- газосиликатный блок 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en-US"/>
              </w:rPr>
              <w:t>D600</w:t>
            </w:r>
          </w:p>
        </w:tc>
        <w:tc>
          <w:tcPr>
            <w:tcW w:w="2977" w:type="dxa"/>
            <w:vMerge/>
            <w:vAlign w:val="center"/>
          </w:tcPr>
          <w:p w:rsidR="00BE71E9" w:rsidRPr="00E25FB1" w:rsidRDefault="00BE71E9" w:rsidP="00BE71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BE71E9" w:rsidRPr="00E25FB1" w:rsidRDefault="00BE71E9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1,45 </w:t>
            </w:r>
          </w:p>
          <w:p w:rsidR="00BE71E9" w:rsidRPr="00E25FB1" w:rsidRDefault="00BE71E9" w:rsidP="000A50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( по телу газос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ликатного блока)</w:t>
            </w:r>
          </w:p>
        </w:tc>
      </w:tr>
      <w:tr w:rsidR="004D252E" w:rsidRPr="00E25FB1" w:rsidTr="00AC0718">
        <w:tc>
          <w:tcPr>
            <w:tcW w:w="675" w:type="dxa"/>
          </w:tcPr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Условное напряжение </w:t>
            </w:r>
          </w:p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при растяжении, МПа</w:t>
            </w:r>
          </w:p>
        </w:tc>
        <w:tc>
          <w:tcPr>
            <w:tcW w:w="2976" w:type="dxa"/>
            <w:vAlign w:val="center"/>
          </w:tcPr>
          <w:p w:rsidR="004D252E" w:rsidRPr="00E25FB1" w:rsidRDefault="004D252E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2678,</w:t>
            </w:r>
          </w:p>
          <w:p w:rsidR="004D252E" w:rsidRPr="00E25FB1" w:rsidRDefault="004D252E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п.3.4</w:t>
            </w:r>
          </w:p>
          <w:p w:rsidR="004D252E" w:rsidRPr="00E25FB1" w:rsidRDefault="004D252E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(Лопатки тип 1)</w:t>
            </w:r>
          </w:p>
        </w:tc>
        <w:tc>
          <w:tcPr>
            <w:tcW w:w="2269" w:type="dxa"/>
            <w:vAlign w:val="center"/>
          </w:tcPr>
          <w:p w:rsidR="004D252E" w:rsidRPr="00E25FB1" w:rsidRDefault="004D252E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11,1</w:t>
            </w:r>
          </w:p>
        </w:tc>
      </w:tr>
      <w:tr w:rsidR="004D252E" w:rsidRPr="00E25FB1" w:rsidTr="00AC0718">
        <w:tc>
          <w:tcPr>
            <w:tcW w:w="675" w:type="dxa"/>
          </w:tcPr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Теплостойкость</w:t>
            </w:r>
          </w:p>
        </w:tc>
        <w:tc>
          <w:tcPr>
            <w:tcW w:w="2976" w:type="dxa"/>
            <w:vAlign w:val="center"/>
          </w:tcPr>
          <w:p w:rsidR="004D252E" w:rsidRPr="00E25FB1" w:rsidRDefault="004D252E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ГОСТ 2678, </w:t>
            </w:r>
          </w:p>
          <w:p w:rsidR="004D252E" w:rsidRPr="00E25FB1" w:rsidRDefault="004D252E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п. 3.12 ( при температ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у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ре 85°С в течение 2ч.)</w:t>
            </w:r>
          </w:p>
        </w:tc>
        <w:tc>
          <w:tcPr>
            <w:tcW w:w="2269" w:type="dxa"/>
            <w:vAlign w:val="center"/>
          </w:tcPr>
          <w:p w:rsidR="004D252E" w:rsidRPr="00E25FB1" w:rsidRDefault="004D252E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Отсутствие сполз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ния посыпки</w:t>
            </w:r>
          </w:p>
        </w:tc>
      </w:tr>
      <w:tr w:rsidR="004D252E" w:rsidRPr="00E25FB1" w:rsidTr="00AC0718">
        <w:trPr>
          <w:trHeight w:val="453"/>
        </w:trPr>
        <w:tc>
          <w:tcPr>
            <w:tcW w:w="675" w:type="dxa"/>
          </w:tcPr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Паропроницаемость, мг/м</w:t>
            </w:r>
            <w:r w:rsidRPr="00E25FB1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E25FB1">
              <w:rPr>
                <w:rFonts w:ascii="Arial" w:hAnsi="Arial" w:cs="Arial"/>
                <w:sz w:val="24"/>
                <w:szCs w:val="24"/>
              </w:rPr>
              <w:t>*ч*Па</w:t>
            </w:r>
          </w:p>
        </w:tc>
        <w:tc>
          <w:tcPr>
            <w:tcW w:w="2976" w:type="dxa"/>
            <w:vAlign w:val="center"/>
          </w:tcPr>
          <w:p w:rsidR="004D252E" w:rsidRPr="00E25FB1" w:rsidRDefault="004D252E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25898</w:t>
            </w:r>
          </w:p>
        </w:tc>
        <w:tc>
          <w:tcPr>
            <w:tcW w:w="2269" w:type="dxa"/>
            <w:vAlign w:val="center"/>
          </w:tcPr>
          <w:p w:rsidR="004D252E" w:rsidRPr="00E25FB1" w:rsidRDefault="004D252E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0,033</w:t>
            </w:r>
          </w:p>
        </w:tc>
      </w:tr>
      <w:tr w:rsidR="004D252E" w:rsidRPr="00E25FB1" w:rsidTr="00AC0718">
        <w:tc>
          <w:tcPr>
            <w:tcW w:w="675" w:type="dxa"/>
          </w:tcPr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4D252E" w:rsidRPr="00E25FB1" w:rsidRDefault="00DE500D" w:rsidP="00DE500D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Водопоглощение по массе, %</w:t>
            </w:r>
          </w:p>
        </w:tc>
        <w:tc>
          <w:tcPr>
            <w:tcW w:w="2976" w:type="dxa"/>
            <w:vAlign w:val="center"/>
          </w:tcPr>
          <w:p w:rsidR="004D252E" w:rsidRPr="00E25FB1" w:rsidRDefault="00DE500D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2678 п.3.10 ( в т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чение 24 часов)</w:t>
            </w:r>
          </w:p>
        </w:tc>
        <w:tc>
          <w:tcPr>
            <w:tcW w:w="2269" w:type="dxa"/>
            <w:vAlign w:val="center"/>
          </w:tcPr>
          <w:p w:rsidR="004D252E" w:rsidRPr="00E25FB1" w:rsidRDefault="00DE500D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10,4</w:t>
            </w:r>
          </w:p>
        </w:tc>
      </w:tr>
      <w:tr w:rsidR="004D252E" w:rsidRPr="00E25FB1" w:rsidTr="00AC0718">
        <w:tc>
          <w:tcPr>
            <w:tcW w:w="675" w:type="dxa"/>
          </w:tcPr>
          <w:p w:rsidR="004D252E" w:rsidRPr="00E25FB1" w:rsidRDefault="004D252E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4D252E" w:rsidRPr="00E25FB1" w:rsidRDefault="00DE500D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Масса 1 м</w:t>
            </w:r>
            <w:r w:rsidRPr="00E25FB1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  <w:r w:rsidRPr="00E25FB1">
              <w:rPr>
                <w:rFonts w:ascii="Arial" w:hAnsi="Arial" w:cs="Arial"/>
                <w:sz w:val="24"/>
                <w:szCs w:val="24"/>
              </w:rPr>
              <w:t>, г</w:t>
            </w:r>
          </w:p>
        </w:tc>
        <w:tc>
          <w:tcPr>
            <w:tcW w:w="2976" w:type="dxa"/>
            <w:vAlign w:val="center"/>
          </w:tcPr>
          <w:p w:rsidR="004D252E" w:rsidRPr="00E25FB1" w:rsidRDefault="00DE500D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2678</w:t>
            </w:r>
          </w:p>
        </w:tc>
        <w:tc>
          <w:tcPr>
            <w:tcW w:w="2269" w:type="dxa"/>
            <w:vAlign w:val="center"/>
          </w:tcPr>
          <w:p w:rsidR="004D252E" w:rsidRPr="00E25FB1" w:rsidRDefault="00DE500D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1819</w:t>
            </w:r>
          </w:p>
        </w:tc>
      </w:tr>
      <w:tr w:rsidR="00DE500D" w:rsidRPr="00E25FB1" w:rsidTr="00AC0718">
        <w:tc>
          <w:tcPr>
            <w:tcW w:w="675" w:type="dxa"/>
          </w:tcPr>
          <w:p w:rsidR="00DE500D" w:rsidRPr="00E25FB1" w:rsidRDefault="00DE500D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DE500D" w:rsidRPr="00E25FB1" w:rsidRDefault="00DE500D" w:rsidP="00DE500D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Удельная эффективная акти</w:t>
            </w:r>
            <w:r w:rsidRPr="00E25FB1">
              <w:rPr>
                <w:rFonts w:ascii="Arial" w:hAnsi="Arial" w:cs="Arial"/>
                <w:sz w:val="24"/>
                <w:szCs w:val="24"/>
              </w:rPr>
              <w:t>в</w:t>
            </w:r>
            <w:r w:rsidRPr="00E25FB1">
              <w:rPr>
                <w:rFonts w:ascii="Arial" w:hAnsi="Arial" w:cs="Arial"/>
                <w:sz w:val="24"/>
                <w:szCs w:val="24"/>
              </w:rPr>
              <w:t>ность естественных радионукл</w:t>
            </w:r>
            <w:r w:rsidRPr="00E25FB1">
              <w:rPr>
                <w:rFonts w:ascii="Arial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дов         Аэфф. ± </w:t>
            </w:r>
            <w:r w:rsidRPr="00E25FB1">
              <w:rPr>
                <w:rFonts w:ascii="Arial" w:hAnsi="Arial" w:cs="Arial"/>
                <w:sz w:val="24"/>
                <w:szCs w:val="24"/>
                <w:lang w:val="en-US"/>
              </w:rPr>
              <w:t>U</w:t>
            </w:r>
            <w:r w:rsidRPr="00E25FB1">
              <w:rPr>
                <w:rFonts w:ascii="Arial" w:hAnsi="Arial" w:cs="Arial"/>
                <w:sz w:val="24"/>
                <w:szCs w:val="24"/>
              </w:rPr>
              <w:t>, Бк/кг</w:t>
            </w:r>
          </w:p>
        </w:tc>
        <w:tc>
          <w:tcPr>
            <w:tcW w:w="2976" w:type="dxa"/>
            <w:vAlign w:val="center"/>
          </w:tcPr>
          <w:p w:rsidR="00DE500D" w:rsidRPr="00E25FB1" w:rsidRDefault="00DE500D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ГОСТ 30108, </w:t>
            </w:r>
          </w:p>
          <w:p w:rsidR="00DE500D" w:rsidRPr="00E25FB1" w:rsidRDefault="00DE500D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МВИ.МН 1823</w:t>
            </w:r>
          </w:p>
        </w:tc>
        <w:tc>
          <w:tcPr>
            <w:tcW w:w="2269" w:type="dxa"/>
            <w:vAlign w:val="center"/>
          </w:tcPr>
          <w:p w:rsidR="00DE500D" w:rsidRPr="00E25FB1" w:rsidRDefault="00DE500D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0±15</w:t>
            </w:r>
          </w:p>
          <w:p w:rsidR="00DE500D" w:rsidRPr="00E25FB1" w:rsidRDefault="00DE500D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(при К=2, Р=95%)</w:t>
            </w:r>
          </w:p>
        </w:tc>
      </w:tr>
      <w:tr w:rsidR="00DE500D" w:rsidRPr="00E25FB1" w:rsidTr="00AC0718">
        <w:tc>
          <w:tcPr>
            <w:tcW w:w="675" w:type="dxa"/>
          </w:tcPr>
          <w:p w:rsidR="00DE500D" w:rsidRPr="00E25FB1" w:rsidRDefault="00DE500D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DE500D" w:rsidRPr="00E25FB1" w:rsidRDefault="00DE500D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Условная светостойкость.</w:t>
            </w:r>
          </w:p>
          <w:p w:rsidR="00DE500D" w:rsidRPr="00E25FB1" w:rsidRDefault="00DE500D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Изменение внешнего вида.</w:t>
            </w:r>
          </w:p>
          <w:p w:rsidR="00DE500D" w:rsidRPr="00E25FB1" w:rsidRDefault="00DE500D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Изменение коэффициента ди</w:t>
            </w:r>
            <w:r w:rsidRPr="00E25FB1">
              <w:rPr>
                <w:rFonts w:ascii="Arial" w:hAnsi="Arial" w:cs="Arial"/>
                <w:sz w:val="24"/>
                <w:szCs w:val="24"/>
              </w:rPr>
              <w:t>ф</w:t>
            </w:r>
            <w:r w:rsidRPr="00E25FB1">
              <w:rPr>
                <w:rFonts w:ascii="Arial" w:hAnsi="Arial" w:cs="Arial"/>
                <w:sz w:val="24"/>
                <w:szCs w:val="24"/>
              </w:rPr>
              <w:t>фузного отражения, %</w:t>
            </w:r>
          </w:p>
        </w:tc>
        <w:tc>
          <w:tcPr>
            <w:tcW w:w="2976" w:type="dxa"/>
            <w:vAlign w:val="center"/>
          </w:tcPr>
          <w:p w:rsidR="00DE500D" w:rsidRPr="00E25FB1" w:rsidRDefault="00DE500D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21903</w:t>
            </w:r>
          </w:p>
          <w:p w:rsidR="00DE500D" w:rsidRPr="00E25FB1" w:rsidRDefault="00DE500D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(метод 2)</w:t>
            </w:r>
          </w:p>
        </w:tc>
        <w:tc>
          <w:tcPr>
            <w:tcW w:w="2269" w:type="dxa"/>
          </w:tcPr>
          <w:p w:rsidR="00DE500D" w:rsidRPr="00E25FB1" w:rsidRDefault="00DE500D" w:rsidP="00DE500D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Изменения внешн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 вида отсутствуют</w:t>
            </w:r>
          </w:p>
          <w:p w:rsidR="00DE500D" w:rsidRPr="00E25FB1" w:rsidRDefault="00DE500D" w:rsidP="00DE500D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0,67</w:t>
            </w:r>
          </w:p>
        </w:tc>
      </w:tr>
      <w:tr w:rsidR="00DE500D" w:rsidRPr="00E25FB1" w:rsidTr="00AC0718">
        <w:tc>
          <w:tcPr>
            <w:tcW w:w="675" w:type="dxa"/>
          </w:tcPr>
          <w:p w:rsidR="00DE500D" w:rsidRPr="00E25FB1" w:rsidRDefault="00D86CC1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DE500D" w:rsidRPr="00E25FB1" w:rsidRDefault="00D86CC1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Горючесть, группа</w:t>
            </w:r>
          </w:p>
        </w:tc>
        <w:tc>
          <w:tcPr>
            <w:tcW w:w="2976" w:type="dxa"/>
            <w:vAlign w:val="center"/>
          </w:tcPr>
          <w:p w:rsidR="00DE500D" w:rsidRPr="00E25FB1" w:rsidRDefault="00D86CC1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30244</w:t>
            </w:r>
          </w:p>
          <w:p w:rsidR="00D86CC1" w:rsidRPr="00E25FB1" w:rsidRDefault="00D86CC1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метод 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en-US"/>
              </w:rPr>
              <w:t>II</w:t>
            </w:r>
          </w:p>
        </w:tc>
        <w:tc>
          <w:tcPr>
            <w:tcW w:w="2269" w:type="dxa"/>
            <w:vAlign w:val="center"/>
          </w:tcPr>
          <w:p w:rsidR="00DE500D" w:rsidRPr="00E25FB1" w:rsidRDefault="00D86CC1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Г1</w:t>
            </w:r>
          </w:p>
        </w:tc>
      </w:tr>
      <w:tr w:rsidR="00D86CC1" w:rsidRPr="00E25FB1" w:rsidTr="00AC0718">
        <w:tc>
          <w:tcPr>
            <w:tcW w:w="675" w:type="dxa"/>
          </w:tcPr>
          <w:p w:rsidR="00D86CC1" w:rsidRPr="00E25FB1" w:rsidRDefault="00D86CC1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D86CC1" w:rsidRPr="00E25FB1" w:rsidRDefault="00D86CC1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Токсичность продуктов горения, категория (класс опасности)</w:t>
            </w:r>
          </w:p>
        </w:tc>
        <w:tc>
          <w:tcPr>
            <w:tcW w:w="2976" w:type="dxa"/>
            <w:vAlign w:val="center"/>
          </w:tcPr>
          <w:p w:rsidR="00D86CC1" w:rsidRPr="00E25FB1" w:rsidRDefault="00D86CC1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12.1.044 п.13</w:t>
            </w:r>
          </w:p>
        </w:tc>
        <w:tc>
          <w:tcPr>
            <w:tcW w:w="2269" w:type="dxa"/>
            <w:vAlign w:val="center"/>
          </w:tcPr>
          <w:p w:rsidR="00D86CC1" w:rsidRPr="00E25FB1" w:rsidRDefault="00D86CC1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  <w:lang w:val="en-US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Малоопасный м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териал (Т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en-US"/>
              </w:rPr>
              <w:t>1)</w:t>
            </w:r>
          </w:p>
        </w:tc>
      </w:tr>
      <w:tr w:rsidR="00D86CC1" w:rsidRPr="00E25FB1" w:rsidTr="00AC0718">
        <w:tc>
          <w:tcPr>
            <w:tcW w:w="675" w:type="dxa"/>
          </w:tcPr>
          <w:p w:rsidR="00D86CC1" w:rsidRPr="00E25FB1" w:rsidRDefault="00D86CC1" w:rsidP="004D252E">
            <w:pPr>
              <w:tabs>
                <w:tab w:val="left" w:pos="666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D86CC1" w:rsidRPr="00E25FB1" w:rsidRDefault="00D86CC1" w:rsidP="004D252E">
            <w:pPr>
              <w:tabs>
                <w:tab w:val="left" w:pos="6660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Дымообразующая способность, группа</w:t>
            </w:r>
          </w:p>
        </w:tc>
        <w:tc>
          <w:tcPr>
            <w:tcW w:w="2976" w:type="dxa"/>
            <w:vAlign w:val="center"/>
          </w:tcPr>
          <w:p w:rsidR="00D86CC1" w:rsidRPr="00E25FB1" w:rsidRDefault="00D86CC1" w:rsidP="004D2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ГОСТ 12.1.044 п.11</w:t>
            </w:r>
          </w:p>
        </w:tc>
        <w:tc>
          <w:tcPr>
            <w:tcW w:w="2269" w:type="dxa"/>
            <w:vAlign w:val="center"/>
          </w:tcPr>
          <w:p w:rsidR="00D86CC1" w:rsidRPr="00E25FB1" w:rsidRDefault="00D86CC1" w:rsidP="004D252E">
            <w:pPr>
              <w:pStyle w:val="a5"/>
              <w:tabs>
                <w:tab w:val="left" w:pos="6660"/>
              </w:tabs>
              <w:ind w:left="-108" w:right="-143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Материал с ум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ренной дымообр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зующей способн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стью</w:t>
            </w:r>
          </w:p>
        </w:tc>
      </w:tr>
    </w:tbl>
    <w:p w:rsidR="004D252E" w:rsidRPr="00E25FB1" w:rsidRDefault="000A4A0C" w:rsidP="00D86CC1">
      <w:pPr>
        <w:spacing w:before="120"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3.2.</w:t>
      </w:r>
      <w:r w:rsidR="004D2867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 xml:space="preserve">  </w:t>
      </w:r>
      <w:r w:rsidR="004D252E" w:rsidRPr="00E25FB1">
        <w:rPr>
          <w:rFonts w:ascii="Arial" w:hAnsi="Arial" w:cs="Arial"/>
          <w:sz w:val="24"/>
          <w:szCs w:val="24"/>
        </w:rPr>
        <w:t>Изделия</w:t>
      </w:r>
      <w:r w:rsidRPr="00E25FB1">
        <w:rPr>
          <w:rFonts w:ascii="Arial" w:hAnsi="Arial" w:cs="Arial"/>
          <w:sz w:val="24"/>
          <w:szCs w:val="24"/>
        </w:rPr>
        <w:t xml:space="preserve">  облицовочны</w:t>
      </w:r>
      <w:r w:rsidR="004D252E" w:rsidRPr="00E25FB1">
        <w:rPr>
          <w:rFonts w:ascii="Arial" w:hAnsi="Arial" w:cs="Arial"/>
          <w:sz w:val="24"/>
          <w:szCs w:val="24"/>
        </w:rPr>
        <w:t>е поставляются в картонных коробках</w:t>
      </w:r>
      <w:r w:rsidR="0013475A" w:rsidRPr="00E25FB1">
        <w:rPr>
          <w:rFonts w:ascii="Arial" w:hAnsi="Arial" w:cs="Arial"/>
          <w:sz w:val="24"/>
          <w:szCs w:val="24"/>
        </w:rPr>
        <w:t xml:space="preserve"> (рисунок 3.2)</w:t>
      </w:r>
      <w:r w:rsidR="004D252E" w:rsidRPr="00E25FB1">
        <w:rPr>
          <w:rFonts w:ascii="Arial" w:hAnsi="Arial" w:cs="Arial"/>
          <w:sz w:val="24"/>
          <w:szCs w:val="24"/>
        </w:rPr>
        <w:t xml:space="preserve"> в различном количестве, в зависимости от размера изделий. На коробке печатным сп</w:t>
      </w:r>
      <w:r w:rsidR="004D252E" w:rsidRPr="00E25FB1">
        <w:rPr>
          <w:rFonts w:ascii="Arial" w:hAnsi="Arial" w:cs="Arial"/>
          <w:sz w:val="24"/>
          <w:szCs w:val="24"/>
        </w:rPr>
        <w:t>о</w:t>
      </w:r>
      <w:r w:rsidR="004D252E" w:rsidRPr="00E25FB1">
        <w:rPr>
          <w:rFonts w:ascii="Arial" w:hAnsi="Arial" w:cs="Arial"/>
          <w:sz w:val="24"/>
          <w:szCs w:val="24"/>
        </w:rPr>
        <w:t>собом должна быть нанесена следующая информация:</w:t>
      </w:r>
    </w:p>
    <w:p w:rsidR="004D252E" w:rsidRPr="00E25FB1" w:rsidRDefault="004D252E" w:rsidP="004D252E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торговая марка;</w:t>
      </w:r>
    </w:p>
    <w:p w:rsidR="004D252E" w:rsidRPr="00E25FB1" w:rsidRDefault="004D252E" w:rsidP="004D252E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цвет;</w:t>
      </w:r>
    </w:p>
    <w:p w:rsidR="004D252E" w:rsidRPr="00E25FB1" w:rsidRDefault="004D252E" w:rsidP="004D252E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форма элемента;</w:t>
      </w:r>
    </w:p>
    <w:p w:rsidR="004D252E" w:rsidRPr="00E25FB1" w:rsidRDefault="004D252E" w:rsidP="004D252E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площадь и масса одного листа.</w:t>
      </w:r>
    </w:p>
    <w:p w:rsidR="004D252E" w:rsidRPr="00E25FB1" w:rsidRDefault="004D252E" w:rsidP="000A4A0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Дополнительно должна быть наклеена этикетка, содержащая следующую и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формацию:</w:t>
      </w:r>
    </w:p>
    <w:p w:rsidR="004D252E" w:rsidRPr="00E25FB1" w:rsidRDefault="00DE500D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наименование изготовителя;</w:t>
      </w:r>
    </w:p>
    <w:p w:rsidR="00DE500D" w:rsidRPr="00E25FB1" w:rsidRDefault="00DE500D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наименование материала;</w:t>
      </w:r>
    </w:p>
    <w:p w:rsidR="00DE500D" w:rsidRPr="00E25FB1" w:rsidRDefault="00DE500D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форма элементов и указание цвета;</w:t>
      </w:r>
    </w:p>
    <w:p w:rsidR="00DE500D" w:rsidRPr="00E25FB1" w:rsidRDefault="00DE500D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количество листов в шт.;</w:t>
      </w:r>
    </w:p>
    <w:p w:rsidR="00D86CC1" w:rsidRPr="00E25FB1" w:rsidRDefault="00D86CC1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масса упаковки в кг;</w:t>
      </w:r>
    </w:p>
    <w:p w:rsidR="00D86CC1" w:rsidRPr="00E25FB1" w:rsidRDefault="00D86CC1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дата и время изготовления;</w:t>
      </w:r>
    </w:p>
    <w:p w:rsidR="00D86CC1" w:rsidRPr="00E25FB1" w:rsidRDefault="00D86CC1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адрес изготовителя;</w:t>
      </w:r>
    </w:p>
    <w:p w:rsidR="00D86CC1" w:rsidRPr="00E25FB1" w:rsidRDefault="00D86CC1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контактный номер телефона;</w:t>
      </w:r>
    </w:p>
    <w:p w:rsidR="00D86CC1" w:rsidRPr="00E25FB1" w:rsidRDefault="00D86CC1" w:rsidP="00D86CC1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штамп с номером контролера-упаковщика.</w:t>
      </w:r>
    </w:p>
    <w:p w:rsidR="0013475A" w:rsidRPr="00E25FB1" w:rsidRDefault="0013475A" w:rsidP="0013475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828925" cy="1628775"/>
            <wp:effectExtent l="0" t="0" r="9525" b="9525"/>
            <wp:docPr id="51" name="Рисунок 51" descr="\\Server3\отдел сертификации\03 СОТРУДНИКИ службы СОУС\02 Морозова\РАЗРАБОТКА\КАРТЫ\ТК на работы\АМК ДОН\Материалы\Мое\Коробка Кирпич и д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erver3\отдел сертификации\03 СОТРУДНИКИ службы СОУС\02 Морозова\РАЗРАБОТКА\КАРТЫ\ТК на работы\АМК ДОН\Материалы\Мое\Коробка Кирпич и др.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5242" r="16166"/>
                    <a:stretch/>
                  </pic:blipFill>
                  <pic:spPr bwMode="auto">
                    <a:xfrm>
                      <a:off x="0" y="0"/>
                      <a:ext cx="28289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5FB1">
        <w:rPr>
          <w:rFonts w:ascii="Arial" w:hAnsi="Arial" w:cs="Arial"/>
          <w:sz w:val="24"/>
          <w:szCs w:val="24"/>
        </w:rPr>
        <w:t xml:space="preserve">            </w:t>
      </w: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752725" cy="1628775"/>
            <wp:effectExtent l="0" t="0" r="9525" b="9525"/>
            <wp:docPr id="52" name="Рисунок 52" descr="\\Server3\отдел сертификации\03 СОТРУДНИКИ службы СОУС\02 Морозова\РАЗРАБОТКА\КАРТЫ\ТК на работы\АМК ДОН\Материалы\Мое\Коробка Б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Server3\отдел сертификации\03 СОТРУДНИКИ службы СОУС\02 Морозова\РАЗРАБОТКА\КАРТЫ\ТК на работы\АМК ДОН\Материалы\Мое\Коробка Бл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7321" r="15935"/>
                    <a:stretch/>
                  </pic:blipFill>
                  <pic:spPr bwMode="auto">
                    <a:xfrm>
                      <a:off x="0" y="0"/>
                      <a:ext cx="27527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475A" w:rsidRPr="00E25FB1" w:rsidRDefault="0013475A" w:rsidP="0013475A">
      <w:pPr>
        <w:spacing w:after="0" w:line="360" w:lineRule="auto"/>
        <w:ind w:left="2127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а)                                                                           б)</w:t>
      </w:r>
    </w:p>
    <w:p w:rsidR="0013475A" w:rsidRPr="00E25FB1" w:rsidRDefault="0013475A" w:rsidP="00D86CC1">
      <w:pPr>
        <w:spacing w:after="0" w:line="360" w:lineRule="auto"/>
        <w:ind w:firstLine="1418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E25FB1">
        <w:rPr>
          <w:rFonts w:ascii="Arial" w:hAnsi="Arial" w:cs="Arial"/>
          <w:b/>
          <w:color w:val="222222"/>
          <w:sz w:val="24"/>
          <w:szCs w:val="24"/>
        </w:rPr>
        <w:t>Рисунок 3.2 – Упаковка облицовочного материала «АМК»:</w:t>
      </w:r>
    </w:p>
    <w:p w:rsidR="0013475A" w:rsidRPr="00E25FB1" w:rsidRDefault="0013475A" w:rsidP="0013475A">
      <w:pPr>
        <w:spacing w:after="0" w:line="360" w:lineRule="auto"/>
        <w:ind w:left="2835"/>
        <w:rPr>
          <w:rFonts w:ascii="Arial" w:hAnsi="Arial" w:cs="Arial"/>
          <w:b/>
          <w:color w:val="222222"/>
          <w:sz w:val="24"/>
          <w:szCs w:val="24"/>
        </w:rPr>
      </w:pPr>
      <w:r w:rsidRPr="00E25FB1">
        <w:rPr>
          <w:rFonts w:ascii="Arial" w:hAnsi="Arial" w:cs="Arial"/>
          <w:b/>
          <w:color w:val="222222"/>
          <w:sz w:val="24"/>
          <w:szCs w:val="24"/>
        </w:rPr>
        <w:t>а) «Кирпич», «Клинкер»,</w:t>
      </w:r>
      <w:r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b/>
          <w:sz w:val="24"/>
          <w:szCs w:val="24"/>
        </w:rPr>
        <w:t>«Тычок» и «Ригель»</w:t>
      </w:r>
    </w:p>
    <w:p w:rsidR="0013475A" w:rsidRPr="00E25FB1" w:rsidRDefault="0013475A" w:rsidP="0013475A">
      <w:pPr>
        <w:spacing w:line="360" w:lineRule="auto"/>
        <w:ind w:left="2835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color w:val="222222"/>
          <w:sz w:val="24"/>
          <w:szCs w:val="24"/>
        </w:rPr>
        <w:t>б) «Блок».</w:t>
      </w:r>
    </w:p>
    <w:p w:rsidR="00DE500D" w:rsidRPr="00E25FB1" w:rsidRDefault="00D86CC1" w:rsidP="000A4A0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3.2.5  Изделия должны транспортироваться и храниться в заводской упаковке, с защитой от атмосферных осадков, солнечного излучения, загрязнений и механических повреждений.</w:t>
      </w:r>
    </w:p>
    <w:p w:rsidR="00D86CC1" w:rsidRPr="00E25FB1" w:rsidRDefault="00D86CC1" w:rsidP="000A4A0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Перевозка изделий может осуществляться любым видом транспорта в соотве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ствии с правилами перевозки грузов, действующими на данном виде транспорта.</w:t>
      </w:r>
    </w:p>
    <w:p w:rsidR="00D86CC1" w:rsidRPr="00E25FB1" w:rsidRDefault="00D86CC1" w:rsidP="00D86CC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Храниться изделия должны в  сухих, закрытых помещениях при температуре не ниже минус 5 градусов и не выше плюс 35 градусов при относительной влажности не более 80% в горизонтальном положении в заводской упаковке.</w:t>
      </w:r>
    </w:p>
    <w:p w:rsidR="00D86CC1" w:rsidRPr="00E25FB1" w:rsidRDefault="00D86CC1" w:rsidP="00D86CC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Погрузочно-разгрузочные, транспортно-складские и другие виды работ должны обеспечивать сохранность формы изделий и исключать механические повреждения.</w:t>
      </w:r>
    </w:p>
    <w:p w:rsidR="00D86CC1" w:rsidRPr="00E25FB1" w:rsidRDefault="00D71CD6" w:rsidP="00D86CC1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3.2.6  </w:t>
      </w:r>
      <w:r w:rsidR="00D86CC1" w:rsidRPr="00E25FB1">
        <w:rPr>
          <w:rFonts w:ascii="Arial" w:hAnsi="Arial" w:cs="Arial"/>
          <w:sz w:val="24"/>
          <w:szCs w:val="24"/>
        </w:rPr>
        <w:t>Гарантийный срок хранения материала – 3 года</w:t>
      </w:r>
      <w:r w:rsidRPr="00E25FB1">
        <w:rPr>
          <w:rFonts w:ascii="Arial" w:hAnsi="Arial" w:cs="Arial"/>
          <w:sz w:val="24"/>
          <w:szCs w:val="24"/>
        </w:rPr>
        <w:t xml:space="preserve"> со дня изготовления</w:t>
      </w:r>
      <w:r w:rsidR="00D86CC1" w:rsidRPr="00E25FB1">
        <w:rPr>
          <w:rFonts w:ascii="Arial" w:hAnsi="Arial" w:cs="Arial"/>
          <w:sz w:val="24"/>
          <w:szCs w:val="24"/>
        </w:rPr>
        <w:t>.</w:t>
      </w:r>
    </w:p>
    <w:p w:rsidR="00D43449" w:rsidRPr="00E25FB1" w:rsidRDefault="00D43449" w:rsidP="00D43449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 xml:space="preserve">3.3  Выравнивающий штукатурный состав </w:t>
      </w:r>
    </w:p>
    <w:p w:rsidR="00D43449" w:rsidRPr="00E25FB1" w:rsidRDefault="00D43449" w:rsidP="00D434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3.3.1 Для  выравнивания  вертикальных,  горизонтальных,  наклонных повер</w:t>
      </w:r>
      <w:r w:rsidRPr="00E25FB1">
        <w:rPr>
          <w:rFonts w:ascii="Arial" w:eastAsia="HiddenHorzOCR" w:hAnsi="Arial" w:cs="Arial"/>
          <w:sz w:val="24"/>
          <w:szCs w:val="24"/>
        </w:rPr>
        <w:t>х</w:t>
      </w:r>
      <w:r w:rsidRPr="00E25FB1">
        <w:rPr>
          <w:rFonts w:ascii="Arial" w:eastAsia="HiddenHorzOCR" w:hAnsi="Arial" w:cs="Arial"/>
          <w:sz w:val="24"/>
          <w:szCs w:val="24"/>
        </w:rPr>
        <w:t>ностей  строительных  конструкций  из  кирпича,  бетона,  поверхностей, покрытых  ц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>ментной  или  цементно-известковой  штукатуркой,  ячеистобетонных блоков при ус</w:t>
      </w:r>
      <w:r w:rsidRPr="00E25FB1">
        <w:rPr>
          <w:rFonts w:ascii="Arial" w:eastAsia="HiddenHorzOCR" w:hAnsi="Arial" w:cs="Arial"/>
          <w:sz w:val="24"/>
          <w:szCs w:val="24"/>
        </w:rPr>
        <w:t>т</w:t>
      </w:r>
      <w:r w:rsidRPr="00E25FB1">
        <w:rPr>
          <w:rFonts w:ascii="Arial" w:eastAsia="HiddenHorzOCR" w:hAnsi="Arial" w:cs="Arial"/>
          <w:sz w:val="24"/>
          <w:szCs w:val="24"/>
        </w:rPr>
        <w:t xml:space="preserve">ройстве </w:t>
      </w:r>
      <w:r w:rsidR="004A34E7" w:rsidRPr="00E25FB1">
        <w:rPr>
          <w:rFonts w:ascii="Arial" w:eastAsia="HiddenHorzOCR" w:hAnsi="Arial" w:cs="Arial"/>
          <w:sz w:val="24"/>
          <w:szCs w:val="24"/>
        </w:rPr>
        <w:t>покрытия «</w:t>
      </w:r>
      <w:r w:rsidRPr="00E25FB1">
        <w:rPr>
          <w:rFonts w:ascii="Arial" w:eastAsia="HiddenHorzOCR" w:hAnsi="Arial" w:cs="Arial"/>
          <w:sz w:val="24"/>
          <w:szCs w:val="24"/>
        </w:rPr>
        <w:t>АМК</w:t>
      </w:r>
      <w:r w:rsidR="004A34E7" w:rsidRPr="00E25FB1">
        <w:rPr>
          <w:rFonts w:ascii="Arial" w:eastAsia="HiddenHorzOCR" w:hAnsi="Arial" w:cs="Arial"/>
          <w:sz w:val="24"/>
          <w:szCs w:val="24"/>
        </w:rPr>
        <w:t>»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4A34E7" w:rsidRPr="00E25FB1">
        <w:rPr>
          <w:rFonts w:ascii="Arial" w:eastAsia="HiddenHorzOCR" w:hAnsi="Arial" w:cs="Arial"/>
          <w:sz w:val="24"/>
          <w:szCs w:val="24"/>
        </w:rPr>
        <w:t>используют</w:t>
      </w:r>
      <w:r w:rsidR="004A34E7" w:rsidRPr="00E25FB1">
        <w:rPr>
          <w:rFonts w:ascii="Arial" w:eastAsia="HiddenHorzOCR" w:hAnsi="Arial" w:cs="Arial"/>
          <w:b/>
          <w:sz w:val="24"/>
          <w:szCs w:val="24"/>
        </w:rPr>
        <w:t xml:space="preserve"> </w:t>
      </w:r>
      <w:r w:rsidR="004A34E7" w:rsidRPr="00E25FB1">
        <w:rPr>
          <w:rFonts w:ascii="Arial" w:eastAsia="HiddenHorzOCR" w:hAnsi="Arial" w:cs="Arial"/>
          <w:sz w:val="24"/>
          <w:szCs w:val="24"/>
        </w:rPr>
        <w:t>штукатурный состав ilmax 6800 или ilmax  6800зима</w:t>
      </w:r>
      <w:r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D43449" w:rsidRPr="00E25FB1" w:rsidRDefault="004A34E7" w:rsidP="00D434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3.3.2 </w:t>
      </w:r>
      <w:r w:rsidR="00D43449" w:rsidRPr="00E25FB1">
        <w:rPr>
          <w:rFonts w:ascii="Arial" w:eastAsia="HiddenHorzOCR" w:hAnsi="Arial" w:cs="Arial"/>
          <w:sz w:val="24"/>
          <w:szCs w:val="24"/>
        </w:rPr>
        <w:t>Штукатурный состав ilmax 6800 применяют при температурах воздуха от плюс  5°С  до  плюс  25°С;  состав  ilmax  6800зима  применяют  при  температурах во</w:t>
      </w:r>
      <w:r w:rsidR="00D43449" w:rsidRPr="00E25FB1">
        <w:rPr>
          <w:rFonts w:ascii="Arial" w:eastAsia="HiddenHorzOCR" w:hAnsi="Arial" w:cs="Arial"/>
          <w:sz w:val="24"/>
          <w:szCs w:val="24"/>
        </w:rPr>
        <w:t>з</w:t>
      </w:r>
      <w:r w:rsidR="00D43449" w:rsidRPr="00E25FB1">
        <w:rPr>
          <w:rFonts w:ascii="Arial" w:eastAsia="HiddenHorzOCR" w:hAnsi="Arial" w:cs="Arial"/>
          <w:sz w:val="24"/>
          <w:szCs w:val="24"/>
        </w:rPr>
        <w:t>духа от плюс 10°С до минус 5°С.</w:t>
      </w:r>
    </w:p>
    <w:p w:rsidR="00D43449" w:rsidRPr="00E25FB1" w:rsidRDefault="00D43449" w:rsidP="00D434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3.3.</w:t>
      </w:r>
      <w:r w:rsidR="004A34E7" w:rsidRPr="00E25FB1">
        <w:rPr>
          <w:rFonts w:ascii="Arial" w:eastAsia="HiddenHorzOCR" w:hAnsi="Arial" w:cs="Arial"/>
          <w:sz w:val="24"/>
          <w:szCs w:val="24"/>
        </w:rPr>
        <w:t>3</w:t>
      </w:r>
      <w:r w:rsidRPr="00E25FB1">
        <w:rPr>
          <w:rFonts w:ascii="Arial" w:eastAsia="HiddenHorzOCR" w:hAnsi="Arial" w:cs="Arial"/>
          <w:sz w:val="24"/>
          <w:szCs w:val="24"/>
        </w:rPr>
        <w:t xml:space="preserve"> Технические характеристики выравнивающей штукатурки ilmax 6800 и </w:t>
      </w:r>
      <w:r w:rsidR="004A34E7" w:rsidRPr="00E25FB1">
        <w:rPr>
          <w:rFonts w:ascii="Arial" w:eastAsia="HiddenHorzOCR" w:hAnsi="Arial" w:cs="Arial"/>
          <w:sz w:val="24"/>
          <w:szCs w:val="24"/>
        </w:rPr>
        <w:t xml:space="preserve">ilmax </w:t>
      </w:r>
      <w:r w:rsidRPr="00E25FB1">
        <w:rPr>
          <w:rFonts w:ascii="Arial" w:eastAsia="HiddenHorzOCR" w:hAnsi="Arial" w:cs="Arial"/>
          <w:sz w:val="24"/>
          <w:szCs w:val="24"/>
        </w:rPr>
        <w:t xml:space="preserve">6800зима соответствуют требованиям СТБ 1307 и приведены в таблице </w:t>
      </w:r>
      <w:r w:rsidR="004A34E7" w:rsidRPr="00E25FB1">
        <w:rPr>
          <w:rFonts w:ascii="Arial" w:eastAsia="HiddenHorzOCR" w:hAnsi="Arial" w:cs="Arial"/>
          <w:sz w:val="24"/>
          <w:szCs w:val="24"/>
        </w:rPr>
        <w:t>3.2</w:t>
      </w:r>
      <w:r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4A34E7" w:rsidRPr="00E25FB1" w:rsidRDefault="004A34E7" w:rsidP="00D434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Таблица 3.2 –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b/>
          <w:sz w:val="24"/>
          <w:szCs w:val="24"/>
        </w:rPr>
        <w:t>Технические характеристики выравнивающей штукатурки ilmax 6800 и 6800зима</w:t>
      </w:r>
    </w:p>
    <w:tbl>
      <w:tblPr>
        <w:tblStyle w:val="a7"/>
        <w:tblW w:w="9923" w:type="dxa"/>
        <w:tblInd w:w="108" w:type="dxa"/>
        <w:tblLook w:val="04A0"/>
      </w:tblPr>
      <w:tblGrid>
        <w:gridCol w:w="4536"/>
        <w:gridCol w:w="2835"/>
        <w:gridCol w:w="2552"/>
      </w:tblGrid>
      <w:tr w:rsidR="004A34E7" w:rsidRPr="00E25FB1" w:rsidTr="00D90F79">
        <w:trPr>
          <w:trHeight w:val="511"/>
        </w:trPr>
        <w:tc>
          <w:tcPr>
            <w:tcW w:w="4536" w:type="dxa"/>
            <w:vMerge w:val="restart"/>
            <w:vAlign w:val="center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387" w:type="dxa"/>
            <w:gridSpan w:val="2"/>
            <w:vAlign w:val="center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</w:tr>
      <w:tr w:rsidR="004A34E7" w:rsidRPr="00E25FB1" w:rsidTr="004A34E7">
        <w:trPr>
          <w:trHeight w:val="283"/>
        </w:trPr>
        <w:tc>
          <w:tcPr>
            <w:tcW w:w="4536" w:type="dxa"/>
            <w:vMerge/>
            <w:vAlign w:val="center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ilmax 6800</w:t>
            </w:r>
          </w:p>
        </w:tc>
        <w:tc>
          <w:tcPr>
            <w:tcW w:w="2552" w:type="dxa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ilmax 6800зима</w:t>
            </w:r>
          </w:p>
        </w:tc>
      </w:tr>
      <w:tr w:rsidR="004A34E7" w:rsidRPr="00E25FB1" w:rsidTr="004A34E7">
        <w:trPr>
          <w:trHeight w:val="283"/>
        </w:trPr>
        <w:tc>
          <w:tcPr>
            <w:tcW w:w="4536" w:type="dxa"/>
            <w:vAlign w:val="center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vAlign w:val="center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552" w:type="dxa"/>
          </w:tcPr>
          <w:p w:rsidR="004A34E7" w:rsidRPr="00E25FB1" w:rsidRDefault="002D1758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3</w:t>
            </w:r>
          </w:p>
        </w:tc>
      </w:tr>
      <w:tr w:rsidR="004A34E7" w:rsidRPr="00E25FB1" w:rsidTr="004A34E7">
        <w:tc>
          <w:tcPr>
            <w:tcW w:w="4536" w:type="dxa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 xml:space="preserve">Цвет </w:t>
            </w:r>
          </w:p>
        </w:tc>
        <w:tc>
          <w:tcPr>
            <w:tcW w:w="2835" w:type="dxa"/>
          </w:tcPr>
          <w:p w:rsidR="004A34E7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серый</w:t>
            </w:r>
          </w:p>
        </w:tc>
        <w:tc>
          <w:tcPr>
            <w:tcW w:w="2552" w:type="dxa"/>
          </w:tcPr>
          <w:p w:rsidR="004A34E7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серый</w:t>
            </w:r>
          </w:p>
        </w:tc>
      </w:tr>
      <w:tr w:rsidR="004A34E7" w:rsidRPr="00E25FB1" w:rsidTr="004A34E7">
        <w:tc>
          <w:tcPr>
            <w:tcW w:w="4536" w:type="dxa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Температура применения (среды и основания), °С</w:t>
            </w:r>
          </w:p>
        </w:tc>
        <w:tc>
          <w:tcPr>
            <w:tcW w:w="2835" w:type="dxa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+5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…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+25</w:t>
            </w:r>
          </w:p>
        </w:tc>
        <w:tc>
          <w:tcPr>
            <w:tcW w:w="2552" w:type="dxa"/>
          </w:tcPr>
          <w:p w:rsidR="004A34E7" w:rsidRPr="00E25FB1" w:rsidRDefault="002D1758" w:rsidP="002D175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-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5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…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+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10</w:t>
            </w:r>
          </w:p>
        </w:tc>
      </w:tr>
      <w:tr w:rsidR="004A34E7" w:rsidRPr="00E25FB1" w:rsidTr="004A34E7">
        <w:tc>
          <w:tcPr>
            <w:tcW w:w="4536" w:type="dxa"/>
          </w:tcPr>
          <w:p w:rsidR="004A34E7" w:rsidRPr="00E25FB1" w:rsidRDefault="004A34E7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Адгезия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, МПа</w:t>
            </w:r>
          </w:p>
        </w:tc>
        <w:tc>
          <w:tcPr>
            <w:tcW w:w="2835" w:type="dxa"/>
          </w:tcPr>
          <w:p w:rsidR="004A34E7" w:rsidRPr="00E25FB1" w:rsidRDefault="004A34E7" w:rsidP="002D175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 xml:space="preserve">Не менее </w:t>
            </w:r>
            <w:r w:rsidR="002D1758"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0,6</w:t>
            </w:r>
          </w:p>
        </w:tc>
        <w:tc>
          <w:tcPr>
            <w:tcW w:w="2552" w:type="dxa"/>
          </w:tcPr>
          <w:p w:rsidR="004A34E7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0,6</w:t>
            </w:r>
          </w:p>
        </w:tc>
      </w:tr>
      <w:tr w:rsidR="002D1758" w:rsidRPr="00E25FB1" w:rsidTr="004A34E7">
        <w:tc>
          <w:tcPr>
            <w:tcW w:w="4536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Морозостойкость, циклов</w:t>
            </w:r>
          </w:p>
        </w:tc>
        <w:tc>
          <w:tcPr>
            <w:tcW w:w="2835" w:type="dxa"/>
          </w:tcPr>
          <w:p w:rsidR="002D1758" w:rsidRPr="00E25FB1" w:rsidRDefault="002D1758" w:rsidP="002D175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75</w:t>
            </w:r>
          </w:p>
        </w:tc>
        <w:tc>
          <w:tcPr>
            <w:tcW w:w="2552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75</w:t>
            </w:r>
          </w:p>
        </w:tc>
      </w:tr>
      <w:tr w:rsidR="002D1758" w:rsidRPr="00E25FB1" w:rsidTr="004A34E7">
        <w:tc>
          <w:tcPr>
            <w:tcW w:w="4536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Марка по прочности</w:t>
            </w:r>
          </w:p>
        </w:tc>
        <w:tc>
          <w:tcPr>
            <w:tcW w:w="2835" w:type="dxa"/>
          </w:tcPr>
          <w:p w:rsidR="002D1758" w:rsidRPr="00E25FB1" w:rsidRDefault="002D1758" w:rsidP="002D175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М75</w:t>
            </w:r>
          </w:p>
        </w:tc>
        <w:tc>
          <w:tcPr>
            <w:tcW w:w="2552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М75</w:t>
            </w:r>
          </w:p>
        </w:tc>
      </w:tr>
    </w:tbl>
    <w:p w:rsidR="002D1758" w:rsidRPr="00E25FB1" w:rsidRDefault="002D1758" w:rsidP="002D1758">
      <w:pPr>
        <w:autoSpaceDE w:val="0"/>
        <w:autoSpaceDN w:val="0"/>
        <w:adjustRightInd w:val="0"/>
        <w:spacing w:before="240"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3.3.4  Штукатурный состав поставляется в </w:t>
      </w:r>
      <w:r w:rsidRPr="00E25FB1">
        <w:rPr>
          <w:rFonts w:ascii="Arial" w:hAnsi="Arial" w:cs="Arial"/>
          <w:sz w:val="24"/>
          <w:szCs w:val="24"/>
        </w:rPr>
        <w:t xml:space="preserve">бумажных мешках весом 25кг. </w:t>
      </w:r>
    </w:p>
    <w:p w:rsidR="002D1758" w:rsidRPr="00E25FB1" w:rsidRDefault="002D1758" w:rsidP="002D175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3.3.5 Состав транспортируют при положительной  температуре  любым  видом  транспорта  в  соответствии  с Правилами  перевозки  грузов,  действующими  на  с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ответствующем  виде транспорта. Способ транспортирования должен обеспечивать </w:t>
      </w:r>
      <w:r w:rsidRPr="00E25FB1">
        <w:rPr>
          <w:rFonts w:ascii="Arial" w:eastAsia="HiddenHorzOCR" w:hAnsi="Arial" w:cs="Arial"/>
          <w:sz w:val="24"/>
          <w:szCs w:val="24"/>
        </w:rPr>
        <w:lastRenderedPageBreak/>
        <w:t>защиту композиций от атмосферных осадков и сохранность тары от механических п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вреждений. </w:t>
      </w:r>
    </w:p>
    <w:p w:rsidR="002D1758" w:rsidRPr="00E25FB1" w:rsidRDefault="002D1758" w:rsidP="002D175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3.3.6 Хранение  штукатурного состава  осуществляется  в  сухих закрытых п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мещениях  в  плотно  закрытой таре при температуре от плюс 5 до плюс 25 °C. </w:t>
      </w:r>
    </w:p>
    <w:p w:rsidR="002D1758" w:rsidRPr="00E25FB1" w:rsidRDefault="002D1758" w:rsidP="002D175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Гарантийный срок хранения состава в таре изготовителя 12 месяцев. По ист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чении гарантированного срока применение состава допускается после его испытания на соответствие первоначальным свойствам. </w:t>
      </w:r>
    </w:p>
    <w:p w:rsidR="00D71CD6" w:rsidRPr="00E25FB1" w:rsidRDefault="00525F9B" w:rsidP="00D43449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b/>
          <w:i/>
          <w:sz w:val="24"/>
          <w:szCs w:val="24"/>
        </w:rPr>
        <w:t>4</w:t>
      </w:r>
      <w:r w:rsidRPr="00E25FB1">
        <w:rPr>
          <w:rFonts w:ascii="Arial" w:eastAsia="HiddenHorzOCR" w:hAnsi="Arial" w:cs="Arial"/>
          <w:b/>
          <w:i/>
          <w:sz w:val="24"/>
          <w:szCs w:val="24"/>
        </w:rPr>
        <w:t xml:space="preserve"> </w:t>
      </w:r>
      <w:r w:rsidR="00D71CD6" w:rsidRPr="00E25FB1">
        <w:rPr>
          <w:rFonts w:ascii="Arial" w:eastAsia="HiddenHorzOCR" w:hAnsi="Arial" w:cs="Arial"/>
          <w:b/>
          <w:i/>
          <w:sz w:val="24"/>
          <w:szCs w:val="24"/>
        </w:rPr>
        <w:t>Грунтовки</w:t>
      </w:r>
    </w:p>
    <w:p w:rsidR="00C01D38" w:rsidRPr="00E25FB1" w:rsidRDefault="003A3F14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>.1  Для  грунтования  поверхности  подосновы  применяют  грунт укрепля</w:t>
      </w:r>
      <w:r w:rsidRPr="00E25FB1">
        <w:rPr>
          <w:rFonts w:ascii="Arial" w:eastAsia="HiddenHorzOCR" w:hAnsi="Arial" w:cs="Arial"/>
          <w:sz w:val="24"/>
          <w:szCs w:val="24"/>
        </w:rPr>
        <w:t>ю</w:t>
      </w:r>
      <w:r w:rsidRPr="00E25FB1">
        <w:rPr>
          <w:rFonts w:ascii="Arial" w:eastAsia="HiddenHorzOCR" w:hAnsi="Arial" w:cs="Arial"/>
          <w:sz w:val="24"/>
          <w:szCs w:val="24"/>
        </w:rPr>
        <w:t xml:space="preserve">щий  ilmax  4120,  грунт-концентрат  укрепляющий  ilmax  4180 или </w:t>
      </w:r>
      <w:r w:rsidR="00C01D38" w:rsidRPr="00E25FB1">
        <w:rPr>
          <w:rFonts w:ascii="Arial" w:eastAsia="HiddenHorzOCR" w:hAnsi="Arial" w:cs="Arial"/>
          <w:sz w:val="24"/>
          <w:szCs w:val="24"/>
        </w:rPr>
        <w:t xml:space="preserve">грунт-контакт  с кварцевым </w:t>
      </w:r>
      <w:r w:rsidR="00685B2A" w:rsidRPr="00E25FB1">
        <w:rPr>
          <w:rFonts w:ascii="Arial" w:eastAsia="HiddenHorzOCR" w:hAnsi="Arial" w:cs="Arial"/>
          <w:sz w:val="24"/>
          <w:szCs w:val="24"/>
        </w:rPr>
        <w:t>з</w:t>
      </w:r>
      <w:r w:rsidR="00C01D38" w:rsidRPr="00E25FB1">
        <w:rPr>
          <w:rFonts w:ascii="Arial" w:eastAsia="HiddenHorzOCR" w:hAnsi="Arial" w:cs="Arial"/>
          <w:sz w:val="24"/>
          <w:szCs w:val="24"/>
        </w:rPr>
        <w:t>аполнителем ilmax  4185</w:t>
      </w:r>
      <w:r w:rsidRPr="00E25FB1">
        <w:rPr>
          <w:rFonts w:ascii="Arial" w:eastAsia="HiddenHorzOCR" w:hAnsi="Arial" w:cs="Arial"/>
          <w:sz w:val="24"/>
          <w:szCs w:val="24"/>
        </w:rPr>
        <w:t>, отвечающие требованиям СТБ 1263.</w:t>
      </w:r>
    </w:p>
    <w:p w:rsidR="003A3F14" w:rsidRPr="00E25FB1" w:rsidRDefault="003A3F14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Грунтовки ilmax 4120 и ilmax 4180 являются концентратами молочного цвета и требуют разведения с водой. После высыхания цвет покрытия становится прозрачным. </w:t>
      </w:r>
    </w:p>
    <w:p w:rsidR="00C01D38" w:rsidRPr="00E25FB1" w:rsidRDefault="00C01D38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Грунт-контакт</w:t>
      </w:r>
      <w:r w:rsidR="00EE0932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 xml:space="preserve">с кварцевым </w:t>
      </w:r>
      <w:r w:rsidR="00685B2A" w:rsidRPr="00E25FB1">
        <w:rPr>
          <w:rFonts w:ascii="Arial" w:eastAsia="HiddenHorzOCR" w:hAnsi="Arial" w:cs="Arial"/>
          <w:sz w:val="24"/>
          <w:szCs w:val="24"/>
        </w:rPr>
        <w:t>з</w:t>
      </w:r>
      <w:r w:rsidRPr="00E25FB1">
        <w:rPr>
          <w:rFonts w:ascii="Arial" w:eastAsia="HiddenHorzOCR" w:hAnsi="Arial" w:cs="Arial"/>
          <w:sz w:val="24"/>
          <w:szCs w:val="24"/>
        </w:rPr>
        <w:t>аполнителем ilmax  4185</w:t>
      </w:r>
      <w:r w:rsidR="00EE0932" w:rsidRPr="00E25FB1">
        <w:rPr>
          <w:rFonts w:ascii="Arial" w:eastAsia="HiddenHorzOCR" w:hAnsi="Arial" w:cs="Arial"/>
          <w:sz w:val="24"/>
          <w:szCs w:val="24"/>
        </w:rPr>
        <w:t xml:space="preserve"> является </w:t>
      </w:r>
      <w:r w:rsidRPr="00E25FB1">
        <w:rPr>
          <w:rFonts w:ascii="Arial" w:eastAsia="HiddenHorzOCR" w:hAnsi="Arial" w:cs="Arial"/>
          <w:sz w:val="24"/>
          <w:szCs w:val="24"/>
        </w:rPr>
        <w:t>готовы</w:t>
      </w:r>
      <w:r w:rsidR="00EE0932" w:rsidRPr="00E25FB1">
        <w:rPr>
          <w:rFonts w:ascii="Arial" w:eastAsia="HiddenHorzOCR" w:hAnsi="Arial" w:cs="Arial"/>
          <w:sz w:val="24"/>
          <w:szCs w:val="24"/>
        </w:rPr>
        <w:t>м</w:t>
      </w:r>
      <w:r w:rsidRPr="00E25FB1">
        <w:rPr>
          <w:rFonts w:ascii="Arial" w:eastAsia="HiddenHorzOCR" w:hAnsi="Arial" w:cs="Arial"/>
          <w:sz w:val="24"/>
          <w:szCs w:val="24"/>
        </w:rPr>
        <w:t xml:space="preserve"> к пр</w:t>
      </w:r>
      <w:r w:rsidRPr="00E25FB1">
        <w:rPr>
          <w:rFonts w:ascii="Arial" w:eastAsia="HiddenHorzOCR" w:hAnsi="Arial" w:cs="Arial"/>
          <w:sz w:val="24"/>
          <w:szCs w:val="24"/>
        </w:rPr>
        <w:t>и</w:t>
      </w:r>
      <w:r w:rsidRPr="00E25FB1">
        <w:rPr>
          <w:rFonts w:ascii="Arial" w:eastAsia="HiddenHorzOCR" w:hAnsi="Arial" w:cs="Arial"/>
          <w:sz w:val="24"/>
          <w:szCs w:val="24"/>
        </w:rPr>
        <w:t>менению состав</w:t>
      </w:r>
      <w:r w:rsidR="00EE0932" w:rsidRPr="00E25FB1">
        <w:rPr>
          <w:rFonts w:ascii="Arial" w:eastAsia="HiddenHorzOCR" w:hAnsi="Arial" w:cs="Arial"/>
          <w:sz w:val="24"/>
          <w:szCs w:val="24"/>
        </w:rPr>
        <w:t>ом</w:t>
      </w:r>
      <w:r w:rsidRPr="00E25FB1">
        <w:rPr>
          <w:rFonts w:ascii="Arial" w:eastAsia="HiddenHorzOCR" w:hAnsi="Arial" w:cs="Arial"/>
          <w:sz w:val="24"/>
          <w:szCs w:val="24"/>
        </w:rPr>
        <w:t>, не требующи</w:t>
      </w:r>
      <w:r w:rsidR="00EE0932" w:rsidRPr="00E25FB1">
        <w:rPr>
          <w:rFonts w:ascii="Arial" w:eastAsia="HiddenHorzOCR" w:hAnsi="Arial" w:cs="Arial"/>
          <w:sz w:val="24"/>
          <w:szCs w:val="24"/>
        </w:rPr>
        <w:t>м</w:t>
      </w:r>
      <w:r w:rsidRPr="00E25FB1">
        <w:rPr>
          <w:rFonts w:ascii="Arial" w:eastAsia="HiddenHorzOCR" w:hAnsi="Arial" w:cs="Arial"/>
          <w:sz w:val="24"/>
          <w:szCs w:val="24"/>
        </w:rPr>
        <w:t xml:space="preserve"> разведения водой. После высыхания цвет покрытия становится бежевым.</w:t>
      </w:r>
    </w:p>
    <w:p w:rsidR="00424149" w:rsidRPr="00E25FB1" w:rsidRDefault="003A3F14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 xml:space="preserve">.2  Основные  технические  характеристики  грунтовок  приведены  в таблице  </w:t>
      </w:r>
      <w:r w:rsidR="00EE0932" w:rsidRPr="00E25FB1">
        <w:rPr>
          <w:rFonts w:ascii="Arial" w:eastAsia="HiddenHorzOCR" w:hAnsi="Arial" w:cs="Arial"/>
          <w:sz w:val="24"/>
          <w:szCs w:val="24"/>
        </w:rPr>
        <w:t>3.</w:t>
      </w:r>
      <w:r w:rsidR="004A34E7" w:rsidRPr="00E25FB1">
        <w:rPr>
          <w:rFonts w:ascii="Arial" w:eastAsia="HiddenHorzOCR" w:hAnsi="Arial" w:cs="Arial"/>
          <w:sz w:val="24"/>
          <w:szCs w:val="24"/>
        </w:rPr>
        <w:t>3</w:t>
      </w:r>
      <w:r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424149" w:rsidRPr="00E25FB1" w:rsidRDefault="00424149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Таблица 3.</w:t>
      </w:r>
      <w:r w:rsidR="004A34E7" w:rsidRPr="00E25FB1">
        <w:rPr>
          <w:rFonts w:ascii="Arial" w:hAnsi="Arial" w:cs="Arial"/>
          <w:b/>
          <w:sz w:val="24"/>
          <w:szCs w:val="24"/>
        </w:rPr>
        <w:t>3</w:t>
      </w:r>
      <w:r w:rsidRPr="00E25FB1">
        <w:rPr>
          <w:rFonts w:ascii="Arial" w:hAnsi="Arial" w:cs="Arial"/>
          <w:b/>
          <w:sz w:val="24"/>
          <w:szCs w:val="24"/>
        </w:rPr>
        <w:t xml:space="preserve"> –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Основные  технические  характеристики  грунтовок  </w:t>
      </w:r>
    </w:p>
    <w:tbl>
      <w:tblPr>
        <w:tblStyle w:val="a7"/>
        <w:tblW w:w="0" w:type="auto"/>
        <w:tblLook w:val="04A0"/>
      </w:tblPr>
      <w:tblGrid>
        <w:gridCol w:w="4219"/>
        <w:gridCol w:w="1985"/>
        <w:gridCol w:w="1984"/>
        <w:gridCol w:w="1843"/>
      </w:tblGrid>
      <w:tr w:rsidR="00424149" w:rsidRPr="00E25FB1" w:rsidTr="00AF3ACB">
        <w:trPr>
          <w:trHeight w:val="427"/>
        </w:trPr>
        <w:tc>
          <w:tcPr>
            <w:tcW w:w="4219" w:type="dxa"/>
            <w:vMerge w:val="restart"/>
            <w:vAlign w:val="center"/>
          </w:tcPr>
          <w:p w:rsidR="00424149" w:rsidRPr="00E25FB1" w:rsidRDefault="00424149" w:rsidP="0042414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5812" w:type="dxa"/>
            <w:gridSpan w:val="3"/>
            <w:vAlign w:val="center"/>
          </w:tcPr>
          <w:p w:rsidR="00424149" w:rsidRPr="00E25FB1" w:rsidRDefault="00424149" w:rsidP="0042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</w:tr>
      <w:tr w:rsidR="00424149" w:rsidRPr="00E25FB1" w:rsidTr="00AF3ACB">
        <w:trPr>
          <w:trHeight w:val="419"/>
        </w:trPr>
        <w:tc>
          <w:tcPr>
            <w:tcW w:w="4219" w:type="dxa"/>
            <w:vMerge/>
            <w:vAlign w:val="center"/>
          </w:tcPr>
          <w:p w:rsidR="00424149" w:rsidRPr="00E25FB1" w:rsidRDefault="00424149" w:rsidP="0042414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424149" w:rsidRPr="00E25FB1" w:rsidRDefault="00424149" w:rsidP="0042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ilmax 4120</w:t>
            </w:r>
          </w:p>
        </w:tc>
        <w:tc>
          <w:tcPr>
            <w:tcW w:w="1984" w:type="dxa"/>
            <w:vAlign w:val="center"/>
          </w:tcPr>
          <w:p w:rsidR="00424149" w:rsidRPr="00E25FB1" w:rsidRDefault="00424149" w:rsidP="0042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ilmax 4180</w:t>
            </w:r>
          </w:p>
        </w:tc>
        <w:tc>
          <w:tcPr>
            <w:tcW w:w="1843" w:type="dxa"/>
            <w:vAlign w:val="center"/>
          </w:tcPr>
          <w:p w:rsidR="00424149" w:rsidRPr="00E25FB1" w:rsidRDefault="00424149" w:rsidP="004241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ilmax  4185</w:t>
            </w:r>
          </w:p>
        </w:tc>
      </w:tr>
      <w:tr w:rsidR="00424149" w:rsidRPr="00E25FB1" w:rsidTr="00AF3ACB">
        <w:tc>
          <w:tcPr>
            <w:tcW w:w="4219" w:type="dxa"/>
          </w:tcPr>
          <w:p w:rsidR="00424149" w:rsidRPr="00E25FB1" w:rsidRDefault="00B93D23" w:rsidP="003A3F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Цвет (после высыхания)</w:t>
            </w:r>
          </w:p>
        </w:tc>
        <w:tc>
          <w:tcPr>
            <w:tcW w:w="1985" w:type="dxa"/>
          </w:tcPr>
          <w:p w:rsidR="00424149" w:rsidRPr="00E25FB1" w:rsidRDefault="00B93D23" w:rsidP="00B93D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прозрачный</w:t>
            </w:r>
          </w:p>
        </w:tc>
        <w:tc>
          <w:tcPr>
            <w:tcW w:w="1984" w:type="dxa"/>
          </w:tcPr>
          <w:p w:rsidR="00424149" w:rsidRPr="00E25FB1" w:rsidRDefault="00B93D23" w:rsidP="00B93D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прозрачный</w:t>
            </w:r>
          </w:p>
        </w:tc>
        <w:tc>
          <w:tcPr>
            <w:tcW w:w="1843" w:type="dxa"/>
          </w:tcPr>
          <w:p w:rsidR="00424149" w:rsidRPr="00E25FB1" w:rsidRDefault="00B93D23" w:rsidP="00B93D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бежевый</w:t>
            </w:r>
          </w:p>
        </w:tc>
      </w:tr>
      <w:tr w:rsidR="00B93D23" w:rsidRPr="00E25FB1" w:rsidTr="00AF3ACB">
        <w:tc>
          <w:tcPr>
            <w:tcW w:w="4219" w:type="dxa"/>
          </w:tcPr>
          <w:p w:rsidR="00B93D23" w:rsidRPr="00E25FB1" w:rsidRDefault="00B93D23" w:rsidP="003A3F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Плотность, кг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/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м</w:t>
            </w:r>
            <w:r w:rsidRPr="00E25FB1">
              <w:rPr>
                <w:rFonts w:ascii="Arial" w:eastAsia="HiddenHorzOCR" w:hAnsi="Arial" w:cs="Arial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1985" w:type="dxa"/>
          </w:tcPr>
          <w:p w:rsidR="00B93D23" w:rsidRPr="00E25FB1" w:rsidRDefault="00B93D23" w:rsidP="00B93D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~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984" w:type="dxa"/>
          </w:tcPr>
          <w:p w:rsidR="00B93D23" w:rsidRPr="00E25FB1" w:rsidRDefault="00B93D23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~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1000</w:t>
            </w:r>
          </w:p>
        </w:tc>
        <w:tc>
          <w:tcPr>
            <w:tcW w:w="1843" w:type="dxa"/>
          </w:tcPr>
          <w:p w:rsidR="00B93D23" w:rsidRPr="00E25FB1" w:rsidRDefault="00B93D23" w:rsidP="00B93D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~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1500</w:t>
            </w:r>
          </w:p>
        </w:tc>
      </w:tr>
      <w:tr w:rsidR="00B93D23" w:rsidRPr="00E25FB1" w:rsidTr="00AF3ACB">
        <w:tc>
          <w:tcPr>
            <w:tcW w:w="4219" w:type="dxa"/>
          </w:tcPr>
          <w:p w:rsidR="00B93D23" w:rsidRPr="00E25FB1" w:rsidRDefault="00B93D23" w:rsidP="003A3F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Температура применения (среды и основания), °С</w:t>
            </w:r>
          </w:p>
        </w:tc>
        <w:tc>
          <w:tcPr>
            <w:tcW w:w="1985" w:type="dxa"/>
          </w:tcPr>
          <w:p w:rsidR="00B93D23" w:rsidRPr="00E25FB1" w:rsidRDefault="00B93D23" w:rsidP="00B93D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+5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…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+25</w:t>
            </w:r>
          </w:p>
        </w:tc>
        <w:tc>
          <w:tcPr>
            <w:tcW w:w="1984" w:type="dxa"/>
          </w:tcPr>
          <w:p w:rsidR="00B93D23" w:rsidRPr="00E25FB1" w:rsidRDefault="00B93D23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+5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…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+25</w:t>
            </w:r>
          </w:p>
        </w:tc>
        <w:tc>
          <w:tcPr>
            <w:tcW w:w="1843" w:type="dxa"/>
          </w:tcPr>
          <w:p w:rsidR="00B93D23" w:rsidRPr="00E25FB1" w:rsidRDefault="00B93D23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+5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…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+25</w:t>
            </w:r>
          </w:p>
        </w:tc>
      </w:tr>
      <w:tr w:rsidR="00B93D23" w:rsidRPr="00E25FB1" w:rsidTr="00AF3ACB">
        <w:tc>
          <w:tcPr>
            <w:tcW w:w="4219" w:type="dxa"/>
          </w:tcPr>
          <w:p w:rsidR="00B93D23" w:rsidRPr="00E25FB1" w:rsidRDefault="00B93D23" w:rsidP="003A3F14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Время высыхания, ч</w:t>
            </w:r>
          </w:p>
        </w:tc>
        <w:tc>
          <w:tcPr>
            <w:tcW w:w="1985" w:type="dxa"/>
          </w:tcPr>
          <w:p w:rsidR="00B93D23" w:rsidRPr="00E25FB1" w:rsidRDefault="00B93D23" w:rsidP="00B93D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984" w:type="dxa"/>
          </w:tcPr>
          <w:p w:rsidR="00B93D23" w:rsidRPr="00E25FB1" w:rsidRDefault="00B93D23" w:rsidP="00B93D2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843" w:type="dxa"/>
          </w:tcPr>
          <w:p w:rsidR="00B93D23" w:rsidRPr="00E25FB1" w:rsidRDefault="00B93D23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3</w:t>
            </w:r>
          </w:p>
        </w:tc>
      </w:tr>
    </w:tbl>
    <w:p w:rsidR="003A3F14" w:rsidRPr="00E25FB1" w:rsidRDefault="00685B2A" w:rsidP="00685B2A">
      <w:pPr>
        <w:autoSpaceDE w:val="0"/>
        <w:autoSpaceDN w:val="0"/>
        <w:adjustRightInd w:val="0"/>
        <w:spacing w:before="240"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 xml:space="preserve">.3 </w:t>
      </w:r>
      <w:r w:rsidR="003A3F14" w:rsidRPr="00E25FB1">
        <w:rPr>
          <w:rFonts w:ascii="Arial" w:eastAsia="HiddenHorzOCR" w:hAnsi="Arial" w:cs="Arial"/>
          <w:sz w:val="24"/>
          <w:szCs w:val="24"/>
        </w:rPr>
        <w:t xml:space="preserve">Расход  и  пропорции  разведения </w:t>
      </w:r>
      <w:r w:rsidRPr="00E25FB1">
        <w:rPr>
          <w:rFonts w:ascii="Arial" w:eastAsia="HiddenHorzOCR" w:hAnsi="Arial" w:cs="Arial"/>
          <w:sz w:val="24"/>
          <w:szCs w:val="24"/>
        </w:rPr>
        <w:t xml:space="preserve">грунтовок </w:t>
      </w:r>
      <w:r w:rsidR="003A3F14" w:rsidRPr="00E25FB1">
        <w:rPr>
          <w:rFonts w:ascii="Arial" w:eastAsia="HiddenHorzOCR" w:hAnsi="Arial" w:cs="Arial"/>
          <w:sz w:val="24"/>
          <w:szCs w:val="24"/>
        </w:rPr>
        <w:t>указан</w:t>
      </w:r>
      <w:r w:rsidRPr="00E25FB1">
        <w:rPr>
          <w:rFonts w:ascii="Arial" w:eastAsia="HiddenHorzOCR" w:hAnsi="Arial" w:cs="Arial"/>
          <w:sz w:val="24"/>
          <w:szCs w:val="24"/>
        </w:rPr>
        <w:t>ы</w:t>
      </w:r>
      <w:r w:rsidR="003A3F14" w:rsidRPr="00E25FB1">
        <w:rPr>
          <w:rFonts w:ascii="Arial" w:eastAsia="HiddenHorzOCR" w:hAnsi="Arial" w:cs="Arial"/>
          <w:sz w:val="24"/>
          <w:szCs w:val="24"/>
        </w:rPr>
        <w:t xml:space="preserve"> в </w:t>
      </w:r>
      <w:r w:rsidRPr="00E25FB1">
        <w:rPr>
          <w:rFonts w:ascii="Arial" w:eastAsia="HiddenHorzOCR" w:hAnsi="Arial" w:cs="Arial"/>
          <w:sz w:val="24"/>
          <w:szCs w:val="24"/>
        </w:rPr>
        <w:t>п.4.</w:t>
      </w:r>
      <w:r w:rsidR="00376D35" w:rsidRPr="00E25FB1">
        <w:rPr>
          <w:rFonts w:ascii="Arial" w:eastAsia="HiddenHorzOCR" w:hAnsi="Arial" w:cs="Arial"/>
          <w:sz w:val="24"/>
          <w:szCs w:val="24"/>
        </w:rPr>
        <w:t>2</w:t>
      </w:r>
      <w:r w:rsidRPr="00E25FB1">
        <w:rPr>
          <w:rFonts w:ascii="Arial" w:eastAsia="HiddenHorzOCR" w:hAnsi="Arial" w:cs="Arial"/>
          <w:sz w:val="24"/>
          <w:szCs w:val="24"/>
        </w:rPr>
        <w:t>.</w:t>
      </w:r>
      <w:r w:rsidR="00376D35" w:rsidRPr="00E25FB1">
        <w:rPr>
          <w:rFonts w:ascii="Arial" w:eastAsia="HiddenHorzOCR" w:hAnsi="Arial" w:cs="Arial"/>
          <w:sz w:val="24"/>
          <w:szCs w:val="24"/>
        </w:rPr>
        <w:t>6.</w:t>
      </w:r>
      <w:r w:rsidRPr="00E25FB1">
        <w:rPr>
          <w:rFonts w:ascii="Arial" w:eastAsia="HiddenHorzOCR" w:hAnsi="Arial" w:cs="Arial"/>
          <w:sz w:val="24"/>
          <w:szCs w:val="24"/>
        </w:rPr>
        <w:t>2</w:t>
      </w:r>
      <w:r w:rsidR="003A3F14"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D71CD6" w:rsidRPr="00E25FB1" w:rsidRDefault="003A3F14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>.</w:t>
      </w:r>
      <w:r w:rsidR="00685B2A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 xml:space="preserve">  Грунтовка  повышает  адгезию  между  поверхностью  основания  и п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>следующим  слоем,  пропускает  водяной  пар,  укрепляет  и  снижает водопоглощение оснований.</w:t>
      </w:r>
    </w:p>
    <w:p w:rsidR="00685B2A" w:rsidRPr="00E25FB1" w:rsidRDefault="00685B2A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>Грунтовки ilmax 4120 и ilmax 4180 предназначены для сильно впитывающих о</w:t>
      </w:r>
      <w:r w:rsidRPr="00E25FB1">
        <w:rPr>
          <w:rFonts w:ascii="Arial" w:eastAsia="HiddenHorzOCR" w:hAnsi="Arial" w:cs="Arial"/>
          <w:sz w:val="24"/>
          <w:szCs w:val="24"/>
        </w:rPr>
        <w:t>с</w:t>
      </w:r>
      <w:r w:rsidRPr="00E25FB1">
        <w:rPr>
          <w:rFonts w:ascii="Arial" w:eastAsia="HiddenHorzOCR" w:hAnsi="Arial" w:cs="Arial"/>
          <w:sz w:val="24"/>
          <w:szCs w:val="24"/>
        </w:rPr>
        <w:t>нований. Грунт-контакт с кварцевым заполнителем ilmax  4185 – для гладких, невпит</w:t>
      </w:r>
      <w:r w:rsidRPr="00E25FB1">
        <w:rPr>
          <w:rFonts w:ascii="Arial" w:eastAsia="HiddenHorzOCR" w:hAnsi="Arial" w:cs="Arial"/>
          <w:sz w:val="24"/>
          <w:szCs w:val="24"/>
        </w:rPr>
        <w:t>ы</w:t>
      </w:r>
      <w:r w:rsidRPr="00E25FB1">
        <w:rPr>
          <w:rFonts w:ascii="Arial" w:eastAsia="HiddenHorzOCR" w:hAnsi="Arial" w:cs="Arial"/>
          <w:sz w:val="24"/>
          <w:szCs w:val="24"/>
        </w:rPr>
        <w:t>вающих оснований.</w:t>
      </w:r>
    </w:p>
    <w:p w:rsidR="00685B2A" w:rsidRPr="00E25FB1" w:rsidRDefault="00685B2A" w:rsidP="00685B2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 xml:space="preserve">.5 Грунтовки  ilmax  4120  и  ilmax  4180  упаковываются  в  пластмассовую тару емкостью 1, 5 или 10 кг, a ilmax 4185 - в ведра с крышкой по 5 литров (7,5 кг) и 10 литров (15 кг). </w:t>
      </w:r>
    </w:p>
    <w:p w:rsidR="00685B2A" w:rsidRPr="00E25FB1" w:rsidRDefault="00685B2A" w:rsidP="00685B2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>.6 Грунтовку транспортируют при положительной  температуре  любым  в</w:t>
      </w:r>
      <w:r w:rsidRPr="00E25FB1">
        <w:rPr>
          <w:rFonts w:ascii="Arial" w:eastAsia="HiddenHorzOCR" w:hAnsi="Arial" w:cs="Arial"/>
          <w:sz w:val="24"/>
          <w:szCs w:val="24"/>
        </w:rPr>
        <w:t>и</w:t>
      </w:r>
      <w:r w:rsidRPr="00E25FB1">
        <w:rPr>
          <w:rFonts w:ascii="Arial" w:eastAsia="HiddenHorzOCR" w:hAnsi="Arial" w:cs="Arial"/>
          <w:sz w:val="24"/>
          <w:szCs w:val="24"/>
        </w:rPr>
        <w:t>дом  транспорта  в  соответствии  с Правилами  перевозки  грузов,  действующими  на  соответствующем  виде транспорта. Способ транспортирования должен обеспечивать защиту композиций от атмосферных осадков и сохранность тары от механических п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вреждений. </w:t>
      </w:r>
    </w:p>
    <w:p w:rsidR="00685B2A" w:rsidRPr="00E25FB1" w:rsidRDefault="00685B2A" w:rsidP="00685B2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 xml:space="preserve">.7 Хранение  грунтовки  осуществляется  в  помещениях  в  плотно  закрытой таре, в месте, защищенном от сильного нагревания и прямых солнечных лучей, при температуре от плюс 5 до плюс 25 °C. </w:t>
      </w:r>
    </w:p>
    <w:p w:rsidR="00685B2A" w:rsidRPr="00E25FB1" w:rsidRDefault="00685B2A" w:rsidP="00685B2A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Гарантийный срок хранения грунтовки в таре изготовителя 12 месяцев. По и</w:t>
      </w:r>
      <w:r w:rsidRPr="00E25FB1">
        <w:rPr>
          <w:rFonts w:ascii="Arial" w:eastAsia="HiddenHorzOCR" w:hAnsi="Arial" w:cs="Arial"/>
          <w:sz w:val="24"/>
          <w:szCs w:val="24"/>
        </w:rPr>
        <w:t>с</w:t>
      </w:r>
      <w:r w:rsidRPr="00E25FB1">
        <w:rPr>
          <w:rFonts w:ascii="Arial" w:eastAsia="HiddenHorzOCR" w:hAnsi="Arial" w:cs="Arial"/>
          <w:sz w:val="24"/>
          <w:szCs w:val="24"/>
        </w:rPr>
        <w:t>течении гарантированного срока применение грунтовки допускается после ее испыт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>ния на соответствие первоначальным свойствам.</w:t>
      </w:r>
    </w:p>
    <w:p w:rsidR="00EE0932" w:rsidRPr="00E25FB1" w:rsidRDefault="00EE0932" w:rsidP="00AF3ACB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b/>
          <w:sz w:val="24"/>
          <w:szCs w:val="24"/>
        </w:rPr>
        <w:t>5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 Гидроизоляционный состав</w:t>
      </w:r>
    </w:p>
    <w:p w:rsidR="00685B2A" w:rsidRPr="00E25FB1" w:rsidRDefault="00AF3ACB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5</w:t>
      </w:r>
      <w:r w:rsidRPr="00E25FB1">
        <w:rPr>
          <w:rFonts w:ascii="Arial" w:eastAsia="HiddenHorzOCR" w:hAnsi="Arial" w:cs="Arial"/>
          <w:sz w:val="24"/>
          <w:szCs w:val="24"/>
        </w:rPr>
        <w:t>.1 В качестве гидроизоляционного слоя применяется гидроизоляционный с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став </w:t>
      </w:r>
      <w:r w:rsidR="00685B2A" w:rsidRPr="00E25FB1">
        <w:rPr>
          <w:rFonts w:ascii="Arial" w:eastAsia="HiddenHorzOCR" w:hAnsi="Arial" w:cs="Arial"/>
          <w:sz w:val="24"/>
          <w:szCs w:val="24"/>
        </w:rPr>
        <w:t>ilmax 4600</w:t>
      </w:r>
      <w:r w:rsidR="00BC5CF1" w:rsidRPr="00E25FB1">
        <w:rPr>
          <w:rFonts w:ascii="Arial" w:eastAsia="HiddenHorzOCR" w:hAnsi="Arial" w:cs="Arial"/>
          <w:sz w:val="24"/>
          <w:szCs w:val="24"/>
        </w:rPr>
        <w:t xml:space="preserve">, отвечающий требованиям </w:t>
      </w:r>
      <w:r w:rsidR="00BC5CF1"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ГОСТ 31357</w:t>
      </w:r>
      <w:r w:rsidRPr="00E25FB1">
        <w:rPr>
          <w:rFonts w:ascii="Arial" w:eastAsia="HiddenHorzOCR" w:hAnsi="Arial" w:cs="Arial"/>
          <w:sz w:val="24"/>
          <w:szCs w:val="24"/>
        </w:rPr>
        <w:t>.</w:t>
      </w:r>
    </w:p>
    <w:p w:rsidR="00AF3ACB" w:rsidRPr="00E25FB1" w:rsidRDefault="00AF3ACB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Состав </w:t>
      </w:r>
      <w:r w:rsidRPr="00E25FB1">
        <w:rPr>
          <w:rFonts w:ascii="Arial" w:eastAsia="HiddenHorzOCR" w:hAnsi="Arial" w:cs="Arial"/>
          <w:sz w:val="24"/>
          <w:szCs w:val="24"/>
        </w:rPr>
        <w:t xml:space="preserve">ilmax 4600 – 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полимерминеральная жёсткая гидроизоляция на цемен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т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ном вяжущем с тщательно подобранной гранулометрией заполнителя и комплексной полимерной добавкой. Он создает сплошное водонепроницаемое покрытие и защищ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а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ет от проникновения воды. Состав ilmax 4600 ограничивает процесс карбонизации б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е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тона.</w:t>
      </w:r>
    </w:p>
    <w:p w:rsidR="00AF3ACB" w:rsidRPr="00E25FB1" w:rsidRDefault="00AF3ACB" w:rsidP="00AF3AC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5</w:t>
      </w:r>
      <w:r w:rsidRPr="00E25FB1">
        <w:rPr>
          <w:rFonts w:ascii="Arial" w:eastAsia="HiddenHorzOCR" w:hAnsi="Arial" w:cs="Arial"/>
          <w:sz w:val="24"/>
          <w:szCs w:val="24"/>
        </w:rPr>
        <w:t>.2  Основные  технические  характеристики  гидроизоляционного состава ilmax 4600 приведены  в таблице  3.</w:t>
      </w:r>
      <w:r w:rsidR="004A34E7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AF3ACB" w:rsidRPr="00E25FB1" w:rsidRDefault="00AF3ACB" w:rsidP="00AF3AC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Таблица 3.</w:t>
      </w:r>
      <w:r w:rsidR="004A34E7" w:rsidRPr="00E25FB1">
        <w:rPr>
          <w:rFonts w:ascii="Arial" w:hAnsi="Arial" w:cs="Arial"/>
          <w:b/>
          <w:sz w:val="24"/>
          <w:szCs w:val="24"/>
        </w:rPr>
        <w:t>4</w:t>
      </w:r>
      <w:r w:rsidRPr="00E25FB1">
        <w:rPr>
          <w:rFonts w:ascii="Arial" w:hAnsi="Arial" w:cs="Arial"/>
          <w:b/>
          <w:sz w:val="24"/>
          <w:szCs w:val="24"/>
        </w:rPr>
        <w:t xml:space="preserve"> –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Основные  технические  характеристики  </w:t>
      </w:r>
      <w:r w:rsidR="00BC5CF1" w:rsidRPr="00E25FB1">
        <w:rPr>
          <w:rFonts w:ascii="Arial" w:eastAsia="HiddenHorzOCR" w:hAnsi="Arial" w:cs="Arial"/>
          <w:b/>
          <w:sz w:val="24"/>
          <w:szCs w:val="24"/>
        </w:rPr>
        <w:t>гидроизоляционн</w:t>
      </w:r>
      <w:r w:rsidR="00BC5CF1" w:rsidRPr="00E25FB1">
        <w:rPr>
          <w:rFonts w:ascii="Arial" w:eastAsia="HiddenHorzOCR" w:hAnsi="Arial" w:cs="Arial"/>
          <w:b/>
          <w:sz w:val="24"/>
          <w:szCs w:val="24"/>
        </w:rPr>
        <w:t>о</w:t>
      </w:r>
      <w:r w:rsidR="00BC5CF1" w:rsidRPr="00E25FB1">
        <w:rPr>
          <w:rFonts w:ascii="Arial" w:eastAsia="HiddenHorzOCR" w:hAnsi="Arial" w:cs="Arial"/>
          <w:b/>
          <w:sz w:val="24"/>
          <w:szCs w:val="24"/>
        </w:rPr>
        <w:t>го состава ilmax 4600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  </w:t>
      </w:r>
    </w:p>
    <w:tbl>
      <w:tblPr>
        <w:tblStyle w:val="a7"/>
        <w:tblW w:w="10031" w:type="dxa"/>
        <w:tblLook w:val="04A0"/>
      </w:tblPr>
      <w:tblGrid>
        <w:gridCol w:w="5920"/>
        <w:gridCol w:w="4111"/>
      </w:tblGrid>
      <w:tr w:rsidR="00BC5CF1" w:rsidRPr="00E25FB1" w:rsidTr="00BC5CF1">
        <w:trPr>
          <w:trHeight w:val="511"/>
        </w:trPr>
        <w:tc>
          <w:tcPr>
            <w:tcW w:w="5920" w:type="dxa"/>
            <w:vAlign w:val="center"/>
          </w:tcPr>
          <w:p w:rsidR="00BC5CF1" w:rsidRPr="00E25FB1" w:rsidRDefault="00BC5CF1" w:rsidP="00AF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4111" w:type="dxa"/>
            <w:vAlign w:val="center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</w:tr>
      <w:tr w:rsidR="00BC5CF1" w:rsidRPr="00E25FB1" w:rsidTr="00BC5CF1">
        <w:trPr>
          <w:trHeight w:val="283"/>
        </w:trPr>
        <w:tc>
          <w:tcPr>
            <w:tcW w:w="5920" w:type="dxa"/>
            <w:vAlign w:val="center"/>
          </w:tcPr>
          <w:p w:rsidR="00BC5CF1" w:rsidRPr="00E25FB1" w:rsidRDefault="00BC5CF1" w:rsidP="00AF3A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Align w:val="center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BC5CF1" w:rsidRPr="00E25FB1" w:rsidTr="00BC5CF1">
        <w:tc>
          <w:tcPr>
            <w:tcW w:w="5920" w:type="dxa"/>
          </w:tcPr>
          <w:p w:rsidR="00BC5CF1" w:rsidRPr="00E25FB1" w:rsidRDefault="00BC5CF1" w:rsidP="00BC5CF1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 xml:space="preserve">Цвет </w:t>
            </w:r>
          </w:p>
        </w:tc>
        <w:tc>
          <w:tcPr>
            <w:tcW w:w="4111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серый</w:t>
            </w:r>
          </w:p>
        </w:tc>
      </w:tr>
      <w:tr w:rsidR="00BC5CF1" w:rsidRPr="00E25FB1" w:rsidTr="00BC5CF1">
        <w:tc>
          <w:tcPr>
            <w:tcW w:w="5920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Температура применения (среды и основания), °С</w:t>
            </w:r>
          </w:p>
        </w:tc>
        <w:tc>
          <w:tcPr>
            <w:tcW w:w="4111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+5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…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+25</w:t>
            </w:r>
          </w:p>
        </w:tc>
      </w:tr>
    </w:tbl>
    <w:p w:rsidR="00AF3ACB" w:rsidRPr="00E25FB1" w:rsidRDefault="00BC5CF1" w:rsidP="003A3F1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>Продолжение таблицы 3.</w:t>
      </w:r>
      <w:r w:rsidR="004A34E7" w:rsidRPr="00E25FB1">
        <w:rPr>
          <w:rFonts w:ascii="Arial" w:hAnsi="Arial" w:cs="Arial"/>
          <w:b/>
          <w:sz w:val="24"/>
          <w:szCs w:val="24"/>
        </w:rPr>
        <w:t>4</w:t>
      </w:r>
    </w:p>
    <w:tbl>
      <w:tblPr>
        <w:tblStyle w:val="a7"/>
        <w:tblW w:w="10031" w:type="dxa"/>
        <w:tblLook w:val="04A0"/>
      </w:tblPr>
      <w:tblGrid>
        <w:gridCol w:w="5920"/>
        <w:gridCol w:w="4111"/>
      </w:tblGrid>
      <w:tr w:rsidR="00BC5CF1" w:rsidRPr="00E25FB1" w:rsidTr="00C744D8">
        <w:trPr>
          <w:trHeight w:val="283"/>
        </w:trPr>
        <w:tc>
          <w:tcPr>
            <w:tcW w:w="5920" w:type="dxa"/>
            <w:vAlign w:val="center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Align w:val="center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2D1758" w:rsidRPr="00E25FB1" w:rsidTr="00D90F79">
        <w:tc>
          <w:tcPr>
            <w:tcW w:w="5920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Прочность на сжатие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, МПа</w:t>
            </w:r>
          </w:p>
        </w:tc>
        <w:tc>
          <w:tcPr>
            <w:tcW w:w="4111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20</w:t>
            </w:r>
          </w:p>
        </w:tc>
      </w:tr>
      <w:tr w:rsidR="002D1758" w:rsidRPr="00E25FB1" w:rsidTr="00D90F79">
        <w:tc>
          <w:tcPr>
            <w:tcW w:w="5920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Прочность на растяжение при изгибе, МПа</w:t>
            </w:r>
          </w:p>
        </w:tc>
        <w:tc>
          <w:tcPr>
            <w:tcW w:w="4111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8</w:t>
            </w:r>
          </w:p>
        </w:tc>
      </w:tr>
      <w:tr w:rsidR="002D1758" w:rsidRPr="00E25FB1" w:rsidTr="00D90F79">
        <w:tc>
          <w:tcPr>
            <w:tcW w:w="5920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Адгезия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, МПа</w:t>
            </w:r>
          </w:p>
        </w:tc>
        <w:tc>
          <w:tcPr>
            <w:tcW w:w="4111" w:type="dxa"/>
          </w:tcPr>
          <w:p w:rsidR="002D1758" w:rsidRPr="00E25FB1" w:rsidRDefault="002D1758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1</w:t>
            </w:r>
          </w:p>
        </w:tc>
      </w:tr>
      <w:tr w:rsidR="00BC5CF1" w:rsidRPr="00E25FB1" w:rsidTr="00C744D8">
        <w:tc>
          <w:tcPr>
            <w:tcW w:w="5920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Морозостойкость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, циклов</w:t>
            </w:r>
          </w:p>
        </w:tc>
        <w:tc>
          <w:tcPr>
            <w:tcW w:w="4111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150</w:t>
            </w:r>
          </w:p>
        </w:tc>
      </w:tr>
      <w:tr w:rsidR="00BC5CF1" w:rsidRPr="00E25FB1" w:rsidTr="00C744D8">
        <w:tc>
          <w:tcPr>
            <w:tcW w:w="5920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Водонепроницаемость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, МПа (марка)</w:t>
            </w:r>
          </w:p>
        </w:tc>
        <w:tc>
          <w:tcPr>
            <w:tcW w:w="4111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0,6 (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W6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)</w:t>
            </w:r>
          </w:p>
        </w:tc>
      </w:tr>
      <w:tr w:rsidR="00BC5CF1" w:rsidRPr="00E25FB1" w:rsidTr="00C744D8">
        <w:tc>
          <w:tcPr>
            <w:tcW w:w="5920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Дальнейшие работы, сут</w:t>
            </w:r>
          </w:p>
        </w:tc>
        <w:tc>
          <w:tcPr>
            <w:tcW w:w="4111" w:type="dxa"/>
          </w:tcPr>
          <w:p w:rsidR="00BC5CF1" w:rsidRPr="00E25FB1" w:rsidRDefault="00BC5CF1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не ранее 7</w:t>
            </w:r>
          </w:p>
        </w:tc>
      </w:tr>
    </w:tbl>
    <w:p w:rsidR="00BC5CF1" w:rsidRPr="00E25FB1" w:rsidRDefault="005748E1" w:rsidP="005748E1">
      <w:pPr>
        <w:autoSpaceDE w:val="0"/>
        <w:autoSpaceDN w:val="0"/>
        <w:adjustRightInd w:val="0"/>
        <w:spacing w:before="240"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5</w:t>
      </w:r>
      <w:r w:rsidRPr="00E25FB1">
        <w:rPr>
          <w:rFonts w:ascii="Arial" w:eastAsia="HiddenHorzOCR" w:hAnsi="Arial" w:cs="Arial"/>
          <w:sz w:val="24"/>
          <w:szCs w:val="24"/>
        </w:rPr>
        <w:t xml:space="preserve">.3  Гидроизоляционный состав ilmax 4600 поставляется  в </w:t>
      </w:r>
      <w:r w:rsidRPr="00E25FB1">
        <w:rPr>
          <w:rFonts w:ascii="Arial" w:hAnsi="Arial" w:cs="Arial"/>
          <w:sz w:val="24"/>
          <w:szCs w:val="24"/>
        </w:rPr>
        <w:t xml:space="preserve">бумажных мешках весом 25кг. </w:t>
      </w:r>
    </w:p>
    <w:p w:rsidR="005748E1" w:rsidRPr="00E25FB1" w:rsidRDefault="005748E1" w:rsidP="005748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5</w:t>
      </w:r>
      <w:r w:rsidRPr="00E25FB1">
        <w:rPr>
          <w:rFonts w:ascii="Arial" w:eastAsia="HiddenHorzOCR" w:hAnsi="Arial" w:cs="Arial"/>
          <w:sz w:val="24"/>
          <w:szCs w:val="24"/>
        </w:rPr>
        <w:t>.4 Состав ilmax 4600 транспортируют при положительной  температуре  л</w:t>
      </w:r>
      <w:r w:rsidRPr="00E25FB1">
        <w:rPr>
          <w:rFonts w:ascii="Arial" w:eastAsia="HiddenHorzOCR" w:hAnsi="Arial" w:cs="Arial"/>
          <w:sz w:val="24"/>
          <w:szCs w:val="24"/>
        </w:rPr>
        <w:t>ю</w:t>
      </w:r>
      <w:r w:rsidRPr="00E25FB1">
        <w:rPr>
          <w:rFonts w:ascii="Arial" w:eastAsia="HiddenHorzOCR" w:hAnsi="Arial" w:cs="Arial"/>
          <w:sz w:val="24"/>
          <w:szCs w:val="24"/>
        </w:rPr>
        <w:t>бым  видом  транспорта  в  соответствии  с Правилами  перевозки  грузов,  действу</w:t>
      </w:r>
      <w:r w:rsidRPr="00E25FB1">
        <w:rPr>
          <w:rFonts w:ascii="Arial" w:eastAsia="HiddenHorzOCR" w:hAnsi="Arial" w:cs="Arial"/>
          <w:sz w:val="24"/>
          <w:szCs w:val="24"/>
        </w:rPr>
        <w:t>ю</w:t>
      </w:r>
      <w:r w:rsidRPr="00E25FB1">
        <w:rPr>
          <w:rFonts w:ascii="Arial" w:eastAsia="HiddenHorzOCR" w:hAnsi="Arial" w:cs="Arial"/>
          <w:sz w:val="24"/>
          <w:szCs w:val="24"/>
        </w:rPr>
        <w:t>щими  на  соответствующем  виде транспорта. Способ транспортирования должен обеспечивать защиту композиций от атмосферных осадков и сохранность тары от м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ханических повреждений. </w:t>
      </w:r>
    </w:p>
    <w:p w:rsidR="005748E1" w:rsidRPr="00E25FB1" w:rsidRDefault="005748E1" w:rsidP="005748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5</w:t>
      </w:r>
      <w:r w:rsidRPr="00E25FB1">
        <w:rPr>
          <w:rFonts w:ascii="Arial" w:eastAsia="HiddenHorzOCR" w:hAnsi="Arial" w:cs="Arial"/>
          <w:sz w:val="24"/>
          <w:szCs w:val="24"/>
        </w:rPr>
        <w:t xml:space="preserve">.5 Хранение  состава  осуществляется  в  сухих закрытых помещениях  в  плотно  закрытой таре при температуре от плюс 5 до плюс 25 °C. </w:t>
      </w:r>
    </w:p>
    <w:p w:rsidR="005748E1" w:rsidRPr="00E25FB1" w:rsidRDefault="005748E1" w:rsidP="005748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Гарантийный срок хранения состава ilmax 4600  в таре изготовителя 12 мес</w:t>
      </w:r>
      <w:r w:rsidRPr="00E25FB1">
        <w:rPr>
          <w:rFonts w:ascii="Arial" w:eastAsia="HiddenHorzOCR" w:hAnsi="Arial" w:cs="Arial"/>
          <w:sz w:val="24"/>
          <w:szCs w:val="24"/>
        </w:rPr>
        <w:t>я</w:t>
      </w:r>
      <w:r w:rsidRPr="00E25FB1">
        <w:rPr>
          <w:rFonts w:ascii="Arial" w:eastAsia="HiddenHorzOCR" w:hAnsi="Arial" w:cs="Arial"/>
          <w:sz w:val="24"/>
          <w:szCs w:val="24"/>
        </w:rPr>
        <w:t xml:space="preserve">цев. По истечении гарантированного срока применение состава допускается после его испытания на соответствие первоначальным свойствам. </w:t>
      </w:r>
    </w:p>
    <w:p w:rsidR="00525F9B" w:rsidRPr="00E25FB1" w:rsidRDefault="00D71CD6" w:rsidP="00AC10DB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b/>
          <w:sz w:val="24"/>
          <w:szCs w:val="24"/>
        </w:rPr>
        <w:t>6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 </w:t>
      </w:r>
      <w:r w:rsidR="00525F9B" w:rsidRPr="00E25FB1">
        <w:rPr>
          <w:rFonts w:ascii="Arial" w:eastAsia="HiddenHorzOCR" w:hAnsi="Arial" w:cs="Arial"/>
          <w:b/>
          <w:sz w:val="24"/>
          <w:szCs w:val="24"/>
        </w:rPr>
        <w:t>Клеевые составы</w:t>
      </w:r>
      <w:r w:rsidR="002D54FA" w:rsidRPr="00E25FB1">
        <w:rPr>
          <w:rFonts w:ascii="Arial" w:eastAsia="HiddenHorzOCR" w:hAnsi="Arial" w:cs="Arial"/>
          <w:b/>
          <w:sz w:val="24"/>
          <w:szCs w:val="24"/>
        </w:rPr>
        <w:t xml:space="preserve"> </w:t>
      </w:r>
    </w:p>
    <w:p w:rsidR="005748E1" w:rsidRPr="00E25FB1" w:rsidRDefault="00525F9B" w:rsidP="00B50CB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6</w:t>
      </w:r>
      <w:r w:rsidRPr="00E25FB1">
        <w:rPr>
          <w:rFonts w:ascii="Arial" w:eastAsia="HiddenHorzOCR" w:hAnsi="Arial" w:cs="Arial"/>
          <w:sz w:val="24"/>
          <w:szCs w:val="24"/>
        </w:rPr>
        <w:t xml:space="preserve">.1  Для  приклеивания  усиливающих накладок из стеклосетки и </w:t>
      </w:r>
      <w:r w:rsidR="005748E1" w:rsidRPr="00E25FB1">
        <w:rPr>
          <w:rFonts w:ascii="Arial" w:eastAsia="HiddenHorzOCR" w:hAnsi="Arial" w:cs="Arial"/>
          <w:sz w:val="24"/>
          <w:szCs w:val="24"/>
        </w:rPr>
        <w:t>облицово</w:t>
      </w:r>
      <w:r w:rsidR="005748E1" w:rsidRPr="00E25FB1">
        <w:rPr>
          <w:rFonts w:ascii="Arial" w:eastAsia="HiddenHorzOCR" w:hAnsi="Arial" w:cs="Arial"/>
          <w:sz w:val="24"/>
          <w:szCs w:val="24"/>
        </w:rPr>
        <w:t>ч</w:t>
      </w:r>
      <w:r w:rsidR="005748E1" w:rsidRPr="00E25FB1">
        <w:rPr>
          <w:rFonts w:ascii="Arial" w:eastAsia="HiddenHorzOCR" w:hAnsi="Arial" w:cs="Arial"/>
          <w:sz w:val="24"/>
          <w:szCs w:val="24"/>
        </w:rPr>
        <w:t>ного материала на армирующей сетке применяется</w:t>
      </w:r>
      <w:r w:rsidRPr="00E25FB1">
        <w:rPr>
          <w:rFonts w:ascii="Arial" w:eastAsia="HiddenHorzOCR" w:hAnsi="Arial" w:cs="Arial"/>
          <w:sz w:val="24"/>
          <w:szCs w:val="24"/>
        </w:rPr>
        <w:t xml:space="preserve"> полимерминеральный клеевой с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>став</w:t>
      </w:r>
      <w:r w:rsidR="005748E1" w:rsidRPr="00E25FB1">
        <w:rPr>
          <w:rFonts w:ascii="Arial" w:eastAsia="HiddenHorzOCR" w:hAnsi="Arial" w:cs="Arial"/>
          <w:sz w:val="24"/>
          <w:szCs w:val="24"/>
        </w:rPr>
        <w:t xml:space="preserve"> ilmax 3140.</w:t>
      </w:r>
    </w:p>
    <w:p w:rsidR="00525F9B" w:rsidRPr="00E25FB1" w:rsidRDefault="005748E1" w:rsidP="00B50CB4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  </w:t>
      </w:r>
      <w:r w:rsidR="00AC0718" w:rsidRPr="00E25FB1">
        <w:rPr>
          <w:rFonts w:ascii="Arial" w:eastAsia="HiddenHorzOCR" w:hAnsi="Arial" w:cs="Arial"/>
          <w:sz w:val="24"/>
          <w:szCs w:val="24"/>
        </w:rPr>
        <w:t xml:space="preserve">Состав </w:t>
      </w:r>
      <w:r w:rsidR="00AC0718" w:rsidRPr="00E25FB1">
        <w:rPr>
          <w:rFonts w:ascii="Arial" w:hAnsi="Arial" w:cs="Arial"/>
          <w:sz w:val="24"/>
          <w:szCs w:val="24"/>
          <w:shd w:val="clear" w:color="auto" w:fill="FFFFFF"/>
        </w:rPr>
        <w:t>ilmax 3140 – устойчивый к плесени и грибку клей на высококачестве</w:t>
      </w:r>
      <w:r w:rsidR="00AC0718" w:rsidRPr="00E25FB1">
        <w:rPr>
          <w:rFonts w:ascii="Arial" w:hAnsi="Arial" w:cs="Arial"/>
          <w:sz w:val="24"/>
          <w:szCs w:val="24"/>
          <w:shd w:val="clear" w:color="auto" w:fill="FFFFFF"/>
        </w:rPr>
        <w:t>н</w:t>
      </w:r>
      <w:r w:rsidR="00AC0718" w:rsidRPr="00E25FB1">
        <w:rPr>
          <w:rFonts w:ascii="Arial" w:hAnsi="Arial" w:cs="Arial"/>
          <w:sz w:val="24"/>
          <w:szCs w:val="24"/>
          <w:shd w:val="clear" w:color="auto" w:fill="FFFFFF"/>
        </w:rPr>
        <w:t>ном белом цементе с комплексом модифицирующих добавок, пластичная консистенция и рабочие свойства которого обеспечивают высокую технологичность выполнения р</w:t>
      </w:r>
      <w:r w:rsidR="00AC0718" w:rsidRPr="00E25FB1">
        <w:rPr>
          <w:rFonts w:ascii="Arial" w:hAnsi="Arial" w:cs="Arial"/>
          <w:sz w:val="24"/>
          <w:szCs w:val="24"/>
          <w:shd w:val="clear" w:color="auto" w:fill="FFFFFF"/>
        </w:rPr>
        <w:t>а</w:t>
      </w:r>
      <w:r w:rsidR="00AC0718" w:rsidRPr="00E25FB1">
        <w:rPr>
          <w:rFonts w:ascii="Arial" w:hAnsi="Arial" w:cs="Arial"/>
          <w:sz w:val="24"/>
          <w:szCs w:val="24"/>
          <w:shd w:val="clear" w:color="auto" w:fill="FFFFFF"/>
        </w:rPr>
        <w:t>бот.</w:t>
      </w:r>
      <w:r w:rsidR="00525F9B" w:rsidRPr="00E25FB1">
        <w:rPr>
          <w:rFonts w:ascii="Arial" w:hAnsi="Arial" w:cs="Arial"/>
          <w:sz w:val="24"/>
          <w:szCs w:val="24"/>
        </w:rPr>
        <w:t xml:space="preserve"> Состав должен быть изготовлен в соответствии с требованиями </w:t>
      </w:r>
      <w:r w:rsidR="00AC0718"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СТБ 1307</w:t>
      </w:r>
      <w:r w:rsidR="00525F9B" w:rsidRPr="00E25FB1">
        <w:rPr>
          <w:rFonts w:ascii="Arial" w:hAnsi="Arial" w:cs="Arial"/>
          <w:sz w:val="24"/>
          <w:szCs w:val="24"/>
        </w:rPr>
        <w:t>, и иметь технические показатели, соответствующие значениям, приведенным в таблице 3.</w:t>
      </w:r>
      <w:r w:rsidR="004A34E7" w:rsidRPr="00E25FB1">
        <w:rPr>
          <w:rFonts w:ascii="Arial" w:hAnsi="Arial" w:cs="Arial"/>
          <w:sz w:val="24"/>
          <w:szCs w:val="24"/>
        </w:rPr>
        <w:t>5</w:t>
      </w:r>
      <w:r w:rsidR="00525F9B" w:rsidRPr="00E25FB1">
        <w:rPr>
          <w:rFonts w:ascii="Arial" w:hAnsi="Arial" w:cs="Arial"/>
          <w:sz w:val="24"/>
          <w:szCs w:val="24"/>
        </w:rPr>
        <w:t>.</w:t>
      </w:r>
    </w:p>
    <w:p w:rsidR="002D1758" w:rsidRPr="00E25FB1" w:rsidRDefault="002D1758" w:rsidP="00AC071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2D1758" w:rsidRPr="00E25FB1" w:rsidRDefault="002D1758" w:rsidP="00AC071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2D1758" w:rsidRPr="00E25FB1" w:rsidRDefault="002D1758" w:rsidP="00AC071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:rsidR="00AC0718" w:rsidRPr="00E25FB1" w:rsidRDefault="00AC0718" w:rsidP="00AC071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>Таблица 3.</w:t>
      </w:r>
      <w:r w:rsidR="004A34E7" w:rsidRPr="00E25FB1">
        <w:rPr>
          <w:rFonts w:ascii="Arial" w:hAnsi="Arial" w:cs="Arial"/>
          <w:b/>
          <w:sz w:val="24"/>
          <w:szCs w:val="24"/>
        </w:rPr>
        <w:t>5</w:t>
      </w:r>
      <w:r w:rsidRPr="00E25FB1">
        <w:rPr>
          <w:rFonts w:ascii="Arial" w:hAnsi="Arial" w:cs="Arial"/>
          <w:b/>
          <w:sz w:val="24"/>
          <w:szCs w:val="24"/>
        </w:rPr>
        <w:t xml:space="preserve"> –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Основные  технические  характеристики  клеевого состава ilmax 3140  </w:t>
      </w:r>
    </w:p>
    <w:tbl>
      <w:tblPr>
        <w:tblStyle w:val="a7"/>
        <w:tblW w:w="10031" w:type="dxa"/>
        <w:tblLook w:val="04A0"/>
      </w:tblPr>
      <w:tblGrid>
        <w:gridCol w:w="5920"/>
        <w:gridCol w:w="4111"/>
      </w:tblGrid>
      <w:tr w:rsidR="00AC0718" w:rsidRPr="00E25FB1" w:rsidTr="00C744D8">
        <w:trPr>
          <w:trHeight w:val="511"/>
        </w:trPr>
        <w:tc>
          <w:tcPr>
            <w:tcW w:w="5920" w:type="dxa"/>
            <w:vAlign w:val="center"/>
          </w:tcPr>
          <w:p w:rsidR="00AC0718" w:rsidRPr="00E25FB1" w:rsidRDefault="00AC0718" w:rsidP="00C7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4111" w:type="dxa"/>
            <w:vAlign w:val="center"/>
          </w:tcPr>
          <w:p w:rsidR="00AC0718" w:rsidRPr="00E25FB1" w:rsidRDefault="00AC0718" w:rsidP="00C7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</w:tr>
      <w:tr w:rsidR="00AC0718" w:rsidRPr="00E25FB1" w:rsidTr="00C744D8">
        <w:trPr>
          <w:trHeight w:val="283"/>
        </w:trPr>
        <w:tc>
          <w:tcPr>
            <w:tcW w:w="5920" w:type="dxa"/>
            <w:vAlign w:val="center"/>
          </w:tcPr>
          <w:p w:rsidR="00AC0718" w:rsidRPr="00E25FB1" w:rsidRDefault="00AC0718" w:rsidP="00C7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111" w:type="dxa"/>
            <w:vAlign w:val="center"/>
          </w:tcPr>
          <w:p w:rsidR="00AC0718" w:rsidRPr="00E25FB1" w:rsidRDefault="00AC0718" w:rsidP="00C744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AC0718" w:rsidRPr="00E25FB1" w:rsidTr="00C744D8">
        <w:tc>
          <w:tcPr>
            <w:tcW w:w="5920" w:type="dxa"/>
          </w:tcPr>
          <w:p w:rsidR="00AC0718" w:rsidRPr="00E25FB1" w:rsidRDefault="00AC0718" w:rsidP="00C74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 xml:space="preserve">Цвет </w:t>
            </w:r>
          </w:p>
        </w:tc>
        <w:tc>
          <w:tcPr>
            <w:tcW w:w="4111" w:type="dxa"/>
          </w:tcPr>
          <w:p w:rsidR="00AC0718" w:rsidRPr="00E25FB1" w:rsidRDefault="00AC0718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белый</w:t>
            </w:r>
          </w:p>
        </w:tc>
      </w:tr>
      <w:tr w:rsidR="00AC0718" w:rsidRPr="00E25FB1" w:rsidTr="00C744D8">
        <w:tc>
          <w:tcPr>
            <w:tcW w:w="5920" w:type="dxa"/>
          </w:tcPr>
          <w:p w:rsidR="00AC0718" w:rsidRPr="00E25FB1" w:rsidRDefault="00AC0718" w:rsidP="00C74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Температура применения (среды и основания), °С</w:t>
            </w:r>
          </w:p>
        </w:tc>
        <w:tc>
          <w:tcPr>
            <w:tcW w:w="4111" w:type="dxa"/>
          </w:tcPr>
          <w:p w:rsidR="00AC0718" w:rsidRPr="00E25FB1" w:rsidRDefault="00AC0718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+5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…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+25</w:t>
            </w:r>
          </w:p>
        </w:tc>
      </w:tr>
      <w:tr w:rsidR="00E473FD" w:rsidRPr="00E25FB1" w:rsidTr="00C744D8">
        <w:tc>
          <w:tcPr>
            <w:tcW w:w="5920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Морозостойкость, циклов</w:t>
            </w:r>
          </w:p>
        </w:tc>
        <w:tc>
          <w:tcPr>
            <w:tcW w:w="4111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75</w:t>
            </w:r>
          </w:p>
        </w:tc>
      </w:tr>
      <w:tr w:rsidR="00E473FD" w:rsidRPr="00E25FB1" w:rsidTr="00C744D8">
        <w:tc>
          <w:tcPr>
            <w:tcW w:w="5920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Прочность сцепления при равномерном отрыве после выдерживания в нормальных условиях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, МПа</w:t>
            </w:r>
          </w:p>
        </w:tc>
        <w:tc>
          <w:tcPr>
            <w:tcW w:w="4111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1,1</w:t>
            </w:r>
          </w:p>
        </w:tc>
      </w:tr>
      <w:tr w:rsidR="00E473FD" w:rsidRPr="00E25FB1" w:rsidTr="00C744D8">
        <w:tc>
          <w:tcPr>
            <w:tcW w:w="5920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Прочность сцепления при равномерном отрыве после выдерживания в воде, МПа</w:t>
            </w:r>
          </w:p>
        </w:tc>
        <w:tc>
          <w:tcPr>
            <w:tcW w:w="4111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0,5</w:t>
            </w:r>
          </w:p>
        </w:tc>
      </w:tr>
      <w:tr w:rsidR="00E473FD" w:rsidRPr="00E25FB1" w:rsidTr="00C744D8">
        <w:tc>
          <w:tcPr>
            <w:tcW w:w="5920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Прочность сцепления при равномерном отрыве после температурного воздействия, МПа</w:t>
            </w:r>
          </w:p>
        </w:tc>
        <w:tc>
          <w:tcPr>
            <w:tcW w:w="4111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0,5</w:t>
            </w:r>
          </w:p>
        </w:tc>
      </w:tr>
      <w:tr w:rsidR="00E473FD" w:rsidRPr="00E25FB1" w:rsidTr="00C744D8">
        <w:tc>
          <w:tcPr>
            <w:tcW w:w="5920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Прочность сцепления при равномерном отрыве после попеременного замораживания и оттаив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ния, МПа</w:t>
            </w:r>
          </w:p>
        </w:tc>
        <w:tc>
          <w:tcPr>
            <w:tcW w:w="4111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менее 0,5</w:t>
            </w:r>
          </w:p>
        </w:tc>
      </w:tr>
      <w:tr w:rsidR="00E473FD" w:rsidRPr="00E25FB1" w:rsidTr="00C744D8">
        <w:tc>
          <w:tcPr>
            <w:tcW w:w="5920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Ввод в эксплуатацию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, сут</w:t>
            </w:r>
          </w:p>
        </w:tc>
        <w:tc>
          <w:tcPr>
            <w:tcW w:w="4111" w:type="dxa"/>
          </w:tcPr>
          <w:p w:rsidR="00E473FD" w:rsidRPr="00E25FB1" w:rsidRDefault="00E473FD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Не ранее 14</w:t>
            </w:r>
          </w:p>
        </w:tc>
      </w:tr>
    </w:tbl>
    <w:p w:rsidR="00D235EE" w:rsidRPr="00E25FB1" w:rsidRDefault="00D235EE" w:rsidP="00D235EE">
      <w:pPr>
        <w:autoSpaceDE w:val="0"/>
        <w:autoSpaceDN w:val="0"/>
        <w:adjustRightInd w:val="0"/>
        <w:spacing w:before="240"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6</w:t>
      </w:r>
      <w:r w:rsidRPr="00E25FB1">
        <w:rPr>
          <w:rFonts w:ascii="Arial" w:eastAsia="HiddenHorzOCR" w:hAnsi="Arial" w:cs="Arial"/>
          <w:sz w:val="24"/>
          <w:szCs w:val="24"/>
        </w:rPr>
        <w:t xml:space="preserve">.2  Клеевой состав ilmax 3140 поставляется  в </w:t>
      </w:r>
      <w:r w:rsidRPr="00E25FB1">
        <w:rPr>
          <w:rFonts w:ascii="Arial" w:hAnsi="Arial" w:cs="Arial"/>
          <w:sz w:val="24"/>
          <w:szCs w:val="24"/>
        </w:rPr>
        <w:t xml:space="preserve">бумажных мешках весом по 5кг или 25кг. </w:t>
      </w:r>
    </w:p>
    <w:p w:rsidR="00D235EE" w:rsidRPr="00E25FB1" w:rsidRDefault="00D235EE" w:rsidP="00D235E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6</w:t>
      </w:r>
      <w:r w:rsidRPr="00E25FB1">
        <w:rPr>
          <w:rFonts w:ascii="Arial" w:eastAsia="HiddenHorzOCR" w:hAnsi="Arial" w:cs="Arial"/>
          <w:sz w:val="24"/>
          <w:szCs w:val="24"/>
        </w:rPr>
        <w:t>.3 Клеевой состав ilmax 3140 транспортируют при положительной  темпер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 xml:space="preserve">туре  любым  видом  транспорта  в  соответствии  с Правилами  перевозки  грузов,  действующими  на  соответствующем  виде транспорта. Способ транспортирования должен обеспечивать защиту композиций от атмосферных осадков и сохранность тары от механических повреждений. </w:t>
      </w:r>
    </w:p>
    <w:p w:rsidR="00D235EE" w:rsidRPr="00E25FB1" w:rsidRDefault="00D235EE" w:rsidP="00D235E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D43449" w:rsidRPr="00E25FB1">
        <w:rPr>
          <w:rFonts w:ascii="Arial" w:eastAsia="HiddenHorzOCR" w:hAnsi="Arial" w:cs="Arial"/>
          <w:sz w:val="24"/>
          <w:szCs w:val="24"/>
        </w:rPr>
        <w:t>6</w:t>
      </w:r>
      <w:r w:rsidRPr="00E25FB1">
        <w:rPr>
          <w:rFonts w:ascii="Arial" w:eastAsia="HiddenHorzOCR" w:hAnsi="Arial" w:cs="Arial"/>
          <w:sz w:val="24"/>
          <w:szCs w:val="24"/>
        </w:rPr>
        <w:t xml:space="preserve">.4 Хранение  состава  осуществляется  в  сухих закрытых помещениях  в  плотно  закрытой таре при температуре от плюс 5 до плюс 25 °C. </w:t>
      </w:r>
    </w:p>
    <w:p w:rsidR="00D235EE" w:rsidRPr="00E25FB1" w:rsidRDefault="00D235EE" w:rsidP="00D235E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Гарантийный срок хранения состава ilmax 3140  в таре изготовителя 12 мес</w:t>
      </w:r>
      <w:r w:rsidRPr="00E25FB1">
        <w:rPr>
          <w:rFonts w:ascii="Arial" w:eastAsia="HiddenHorzOCR" w:hAnsi="Arial" w:cs="Arial"/>
          <w:sz w:val="24"/>
          <w:szCs w:val="24"/>
        </w:rPr>
        <w:t>я</w:t>
      </w:r>
      <w:r w:rsidRPr="00E25FB1">
        <w:rPr>
          <w:rFonts w:ascii="Arial" w:eastAsia="HiddenHorzOCR" w:hAnsi="Arial" w:cs="Arial"/>
          <w:sz w:val="24"/>
          <w:szCs w:val="24"/>
        </w:rPr>
        <w:t xml:space="preserve">цев. По истечении гарантированного срока применение состава допускается после его испытания на соответствие первоначальным свойствам. </w:t>
      </w:r>
    </w:p>
    <w:p w:rsidR="00350833" w:rsidRPr="00E25FB1" w:rsidRDefault="00525F9B" w:rsidP="00352BC5">
      <w:pPr>
        <w:spacing w:before="240" w:after="12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3.</w:t>
      </w:r>
      <w:r w:rsidR="00D43449" w:rsidRPr="00E25FB1">
        <w:rPr>
          <w:rFonts w:ascii="Arial" w:hAnsi="Arial" w:cs="Arial"/>
          <w:b/>
          <w:sz w:val="24"/>
          <w:szCs w:val="24"/>
        </w:rPr>
        <w:t>7</w:t>
      </w:r>
      <w:r w:rsidRPr="00E25FB1">
        <w:rPr>
          <w:rFonts w:ascii="Arial" w:hAnsi="Arial" w:cs="Arial"/>
          <w:b/>
          <w:sz w:val="24"/>
          <w:szCs w:val="24"/>
        </w:rPr>
        <w:t xml:space="preserve"> </w:t>
      </w:r>
      <w:r w:rsidR="00161B54" w:rsidRPr="00E25FB1">
        <w:rPr>
          <w:rFonts w:ascii="Arial" w:hAnsi="Arial" w:cs="Arial"/>
          <w:b/>
          <w:sz w:val="24"/>
          <w:szCs w:val="24"/>
        </w:rPr>
        <w:t>Металлические или пластиковые</w:t>
      </w:r>
      <w:r w:rsidR="00BE10C7" w:rsidRPr="00E25FB1">
        <w:rPr>
          <w:rFonts w:ascii="Arial" w:hAnsi="Arial" w:cs="Arial"/>
          <w:b/>
          <w:sz w:val="24"/>
          <w:szCs w:val="24"/>
        </w:rPr>
        <w:t xml:space="preserve"> </w:t>
      </w:r>
      <w:r w:rsidR="00D235EE" w:rsidRPr="00E25FB1">
        <w:rPr>
          <w:rFonts w:ascii="Arial" w:hAnsi="Arial" w:cs="Arial"/>
          <w:b/>
          <w:sz w:val="24"/>
          <w:szCs w:val="24"/>
        </w:rPr>
        <w:t>уголки</w:t>
      </w:r>
    </w:p>
    <w:p w:rsidR="00525F9B" w:rsidRPr="00E25FB1" w:rsidRDefault="00525F9B" w:rsidP="00352BC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</w:t>
      </w:r>
      <w:r w:rsidR="004A34E7" w:rsidRPr="00E25FB1">
        <w:rPr>
          <w:rFonts w:ascii="Arial" w:hAnsi="Arial" w:cs="Arial"/>
          <w:sz w:val="24"/>
          <w:szCs w:val="24"/>
        </w:rPr>
        <w:t>7</w:t>
      </w:r>
      <w:r w:rsidRPr="00E25FB1">
        <w:rPr>
          <w:rFonts w:ascii="Arial" w:hAnsi="Arial" w:cs="Arial"/>
          <w:sz w:val="24"/>
          <w:szCs w:val="24"/>
        </w:rPr>
        <w:t xml:space="preserve">.1 </w:t>
      </w:r>
      <w:r w:rsidR="00161B54" w:rsidRPr="00E25FB1">
        <w:rPr>
          <w:rFonts w:ascii="Arial" w:hAnsi="Arial" w:cs="Arial"/>
          <w:sz w:val="24"/>
          <w:szCs w:val="24"/>
        </w:rPr>
        <w:t>Металлические или пластиковые</w:t>
      </w:r>
      <w:r w:rsidR="00BE10C7" w:rsidRPr="00E25FB1">
        <w:rPr>
          <w:rFonts w:ascii="Arial" w:hAnsi="Arial" w:cs="Arial"/>
          <w:sz w:val="24"/>
          <w:szCs w:val="24"/>
        </w:rPr>
        <w:t xml:space="preserve"> уголки </w:t>
      </w:r>
      <w:r w:rsidRPr="00E25FB1">
        <w:rPr>
          <w:rFonts w:ascii="Arial" w:hAnsi="Arial" w:cs="Arial"/>
          <w:sz w:val="24"/>
          <w:szCs w:val="24"/>
        </w:rPr>
        <w:t>предназначены для защиты (ус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 xml:space="preserve">ления) углов </w:t>
      </w:r>
      <w:r w:rsidR="00854F98" w:rsidRPr="00E25FB1">
        <w:rPr>
          <w:rFonts w:ascii="Arial" w:hAnsi="Arial" w:cs="Arial"/>
          <w:sz w:val="24"/>
          <w:szCs w:val="24"/>
        </w:rPr>
        <w:t>покрытия.</w:t>
      </w:r>
    </w:p>
    <w:p w:rsidR="00161B54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</w:t>
      </w:r>
      <w:r w:rsidR="004A34E7" w:rsidRPr="00E25FB1">
        <w:rPr>
          <w:rFonts w:ascii="Arial" w:hAnsi="Arial" w:cs="Arial"/>
          <w:sz w:val="24"/>
          <w:szCs w:val="24"/>
        </w:rPr>
        <w:t>7</w:t>
      </w:r>
      <w:r w:rsidRPr="00E25FB1">
        <w:rPr>
          <w:rFonts w:ascii="Arial" w:hAnsi="Arial" w:cs="Arial"/>
          <w:sz w:val="24"/>
          <w:szCs w:val="24"/>
        </w:rPr>
        <w:t xml:space="preserve">.2  </w:t>
      </w:r>
      <w:r w:rsidR="00384EC1" w:rsidRPr="00E25FB1">
        <w:rPr>
          <w:rFonts w:ascii="Arial" w:hAnsi="Arial" w:cs="Arial"/>
          <w:sz w:val="24"/>
          <w:szCs w:val="24"/>
        </w:rPr>
        <w:t>У</w:t>
      </w:r>
      <w:r w:rsidR="00FB64DD" w:rsidRPr="00E25FB1">
        <w:rPr>
          <w:rFonts w:ascii="Arial" w:hAnsi="Arial" w:cs="Arial"/>
          <w:sz w:val="24"/>
          <w:szCs w:val="24"/>
        </w:rPr>
        <w:t>голки</w:t>
      </w:r>
      <w:r w:rsidRPr="00E25FB1">
        <w:rPr>
          <w:rFonts w:ascii="Arial" w:hAnsi="Arial" w:cs="Arial"/>
          <w:sz w:val="24"/>
          <w:szCs w:val="24"/>
        </w:rPr>
        <w:t xml:space="preserve">, применяемые  в  </w:t>
      </w:r>
      <w:r w:rsidR="00854F98" w:rsidRPr="00E25FB1">
        <w:rPr>
          <w:rFonts w:ascii="Arial" w:hAnsi="Arial" w:cs="Arial"/>
          <w:sz w:val="24"/>
          <w:szCs w:val="24"/>
        </w:rPr>
        <w:t>покрытии «АМК»</w:t>
      </w:r>
      <w:r w:rsidRPr="00E25FB1">
        <w:rPr>
          <w:rFonts w:ascii="Arial" w:hAnsi="Arial" w:cs="Arial"/>
          <w:sz w:val="24"/>
          <w:szCs w:val="24"/>
        </w:rPr>
        <w:t xml:space="preserve">, изготавливают из алюминия, металлических </w:t>
      </w:r>
      <w:r w:rsidR="00FB64DD" w:rsidRPr="00E25FB1">
        <w:rPr>
          <w:rFonts w:ascii="Arial" w:hAnsi="Arial" w:cs="Arial"/>
          <w:sz w:val="24"/>
          <w:szCs w:val="24"/>
        </w:rPr>
        <w:t xml:space="preserve">сплавов, устойчивых к коррозии, </w:t>
      </w:r>
      <w:r w:rsidRPr="00E25FB1">
        <w:rPr>
          <w:rFonts w:ascii="Arial" w:hAnsi="Arial" w:cs="Arial"/>
          <w:sz w:val="24"/>
          <w:szCs w:val="24"/>
        </w:rPr>
        <w:t>из оцинкованной стали</w:t>
      </w:r>
      <w:r w:rsidR="00FB64DD" w:rsidRPr="00E25FB1">
        <w:rPr>
          <w:rFonts w:ascii="Arial" w:hAnsi="Arial" w:cs="Arial"/>
          <w:sz w:val="24"/>
          <w:szCs w:val="24"/>
        </w:rPr>
        <w:t xml:space="preserve"> или из пласт</w:t>
      </w:r>
      <w:r w:rsidR="00FB64DD" w:rsidRPr="00E25FB1">
        <w:rPr>
          <w:rFonts w:ascii="Arial" w:hAnsi="Arial" w:cs="Arial"/>
          <w:sz w:val="24"/>
          <w:szCs w:val="24"/>
        </w:rPr>
        <w:t>и</w:t>
      </w:r>
      <w:r w:rsidR="00FB64DD" w:rsidRPr="00E25FB1">
        <w:rPr>
          <w:rFonts w:ascii="Arial" w:hAnsi="Arial" w:cs="Arial"/>
          <w:sz w:val="24"/>
          <w:szCs w:val="24"/>
        </w:rPr>
        <w:t>ка</w:t>
      </w:r>
      <w:r w:rsidRPr="00E25FB1">
        <w:rPr>
          <w:rFonts w:ascii="Arial" w:hAnsi="Arial" w:cs="Arial"/>
          <w:sz w:val="24"/>
          <w:szCs w:val="24"/>
        </w:rPr>
        <w:t>.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 xml:space="preserve"> Для защиты углов применяют</w:t>
      </w:r>
      <w:r w:rsidR="00161B54" w:rsidRPr="00E25FB1">
        <w:rPr>
          <w:rFonts w:ascii="Arial" w:hAnsi="Arial" w:cs="Arial"/>
          <w:sz w:val="24"/>
          <w:szCs w:val="24"/>
        </w:rPr>
        <w:t>:</w:t>
      </w:r>
      <w:r w:rsidRPr="00E25FB1">
        <w:rPr>
          <w:rFonts w:ascii="Arial" w:hAnsi="Arial" w:cs="Arial"/>
          <w:sz w:val="24"/>
          <w:szCs w:val="24"/>
        </w:rPr>
        <w:t xml:space="preserve"> </w:t>
      </w:r>
    </w:p>
    <w:p w:rsidR="00161B54" w:rsidRPr="00E25FB1" w:rsidRDefault="00161B54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уголки алюминиевые с перфорированными стенками</w:t>
      </w:r>
      <w:r w:rsidR="00315C12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(рисунок</w:t>
      </w:r>
      <w:r w:rsidR="00315C12" w:rsidRPr="00E25FB1">
        <w:rPr>
          <w:rFonts w:ascii="Arial" w:hAnsi="Arial" w:cs="Arial"/>
          <w:sz w:val="24"/>
          <w:szCs w:val="24"/>
        </w:rPr>
        <w:t xml:space="preserve"> 3.3 а)</w:t>
      </w:r>
      <w:r w:rsidRPr="00E25FB1">
        <w:rPr>
          <w:rFonts w:ascii="Arial" w:hAnsi="Arial" w:cs="Arial"/>
          <w:sz w:val="24"/>
          <w:szCs w:val="24"/>
        </w:rPr>
        <w:t>;</w:t>
      </w:r>
    </w:p>
    <w:p w:rsidR="00161B54" w:rsidRPr="00E25FB1" w:rsidRDefault="00161B54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уголки пластиковые с перфорированными стенками и интегрированной в них стеклосеткой</w:t>
      </w:r>
      <w:r w:rsidR="00315C12" w:rsidRPr="00E25FB1">
        <w:rPr>
          <w:rFonts w:ascii="Arial" w:hAnsi="Arial" w:cs="Arial"/>
          <w:sz w:val="24"/>
          <w:szCs w:val="24"/>
        </w:rPr>
        <w:t xml:space="preserve"> (рисунок 3.3 б).</w:t>
      </w:r>
    </w:p>
    <w:p w:rsidR="00315C12" w:rsidRPr="00E25FB1" w:rsidRDefault="00315C12" w:rsidP="00315C1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958401" cy="2352675"/>
            <wp:effectExtent l="0" t="0" r="0" b="0"/>
            <wp:docPr id="28" name="Рисунок 28" descr="\\Server3\отдел сертификации\03 СОТРУДНИКИ службы СОУС\02 Морозова\РАЗРАБОТКА\КАРТЫ\Грандтех\Материалы\Мои\Алюмин 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3\отдел сертификации\03 СОТРУДНИКИ службы СОУС\02 Морозова\РАЗРАБОТКА\КАРТЫ\Грандтех\Материалы\Мои\Алюмин угол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5134" b="5341"/>
                    <a:stretch/>
                  </pic:blipFill>
                  <pic:spPr bwMode="auto">
                    <a:xfrm>
                      <a:off x="0" y="0"/>
                      <a:ext cx="2960489" cy="2354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25FB1">
        <w:rPr>
          <w:rFonts w:ascii="Arial" w:hAnsi="Arial" w:cs="Arial"/>
          <w:sz w:val="24"/>
          <w:szCs w:val="24"/>
        </w:rPr>
        <w:t xml:space="preserve">        </w:t>
      </w: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943225" cy="2351075"/>
            <wp:effectExtent l="0" t="0" r="0" b="0"/>
            <wp:docPr id="29" name="Рисунок 29" descr="\\Server3\отдел сертификации\03 СОТРУДНИКИ службы СОУС\02 Морозова\РАЗРАБОТКА\КАРТЫ\Грандтех\Материалы\Мои\Пластик. угол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erver3\отдел сертификации\03 СОТРУДНИКИ службы СОУС\02 Морозова\РАЗРАБОТКА\КАРТЫ\Грандтех\Материалы\Мои\Пластик. уголо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2061" t="7000" r="5765" b="7667"/>
                    <a:stretch/>
                  </pic:blipFill>
                  <pic:spPr bwMode="auto">
                    <a:xfrm>
                      <a:off x="0" y="0"/>
                      <a:ext cx="2945596" cy="235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C3BB4" w:rsidRPr="00E25FB1" w:rsidRDefault="00CC3BB4" w:rsidP="00CC3BB4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                                 а                                                                          б</w:t>
      </w:r>
    </w:p>
    <w:p w:rsidR="00315C12" w:rsidRPr="00E25FB1" w:rsidRDefault="00315C12" w:rsidP="00315C12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Рисунок 3.3 – Уголки для системы утепления:</w:t>
      </w:r>
    </w:p>
    <w:p w:rsidR="00315C12" w:rsidRPr="00E25FB1" w:rsidRDefault="00315C12" w:rsidP="00315C12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а – алюминиевый  с перфорированными стенками;</w:t>
      </w:r>
    </w:p>
    <w:p w:rsidR="00315C12" w:rsidRPr="00E25FB1" w:rsidRDefault="00315C12" w:rsidP="00315C12">
      <w:pPr>
        <w:spacing w:after="0" w:line="360" w:lineRule="auto"/>
        <w:ind w:left="-142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б – пластиковый с перфорированными стенками и интегрированной в него сте</w:t>
      </w:r>
      <w:r w:rsidRPr="00E25FB1">
        <w:rPr>
          <w:rFonts w:ascii="Arial" w:hAnsi="Arial" w:cs="Arial"/>
          <w:b/>
          <w:sz w:val="24"/>
          <w:szCs w:val="24"/>
        </w:rPr>
        <w:t>к</w:t>
      </w:r>
      <w:r w:rsidRPr="00E25FB1">
        <w:rPr>
          <w:rFonts w:ascii="Arial" w:hAnsi="Arial" w:cs="Arial"/>
          <w:b/>
          <w:sz w:val="24"/>
          <w:szCs w:val="24"/>
        </w:rPr>
        <w:t>лосеткой</w:t>
      </w:r>
    </w:p>
    <w:p w:rsidR="00525F9B" w:rsidRPr="00E25FB1" w:rsidRDefault="00525F9B" w:rsidP="00315C12">
      <w:pPr>
        <w:spacing w:before="240"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</w:t>
      </w:r>
      <w:r w:rsidR="004A34E7" w:rsidRPr="00E25FB1">
        <w:rPr>
          <w:rFonts w:ascii="Arial" w:hAnsi="Arial" w:cs="Arial"/>
          <w:sz w:val="24"/>
          <w:szCs w:val="24"/>
        </w:rPr>
        <w:t>7</w:t>
      </w:r>
      <w:r w:rsidRPr="00E25FB1">
        <w:rPr>
          <w:rFonts w:ascii="Arial" w:hAnsi="Arial" w:cs="Arial"/>
          <w:sz w:val="24"/>
          <w:szCs w:val="24"/>
        </w:rPr>
        <w:t>.3 В качестве угловых накладок используют перфорированные изделия то</w:t>
      </w:r>
      <w:r w:rsidRPr="00E25FB1">
        <w:rPr>
          <w:rFonts w:ascii="Arial" w:hAnsi="Arial" w:cs="Arial"/>
          <w:sz w:val="24"/>
          <w:szCs w:val="24"/>
        </w:rPr>
        <w:t>л</w:t>
      </w:r>
      <w:r w:rsidRPr="00E25FB1">
        <w:rPr>
          <w:rFonts w:ascii="Arial" w:hAnsi="Arial" w:cs="Arial"/>
          <w:sz w:val="24"/>
          <w:szCs w:val="24"/>
        </w:rPr>
        <w:t xml:space="preserve">щиной от 0,5 до </w:t>
      </w:r>
      <w:smartTag w:uri="urn:schemas-microsoft-com:office:smarttags" w:element="metricconverter">
        <w:smartTagPr>
          <w:attr w:name="ProductID" w:val="1 мм"/>
        </w:smartTagPr>
        <w:r w:rsidRPr="00E25FB1">
          <w:rPr>
            <w:rFonts w:ascii="Arial" w:hAnsi="Arial" w:cs="Arial"/>
            <w:sz w:val="24"/>
            <w:szCs w:val="24"/>
          </w:rPr>
          <w:t>1 мм</w:t>
        </w:r>
      </w:smartTag>
      <w:r w:rsidRPr="00E25FB1">
        <w:rPr>
          <w:rFonts w:ascii="Arial" w:hAnsi="Arial" w:cs="Arial"/>
          <w:sz w:val="24"/>
          <w:szCs w:val="24"/>
        </w:rPr>
        <w:t xml:space="preserve">.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</w:t>
      </w:r>
      <w:r w:rsidR="004A34E7" w:rsidRPr="00E25FB1">
        <w:rPr>
          <w:rFonts w:ascii="Arial" w:hAnsi="Arial" w:cs="Arial"/>
          <w:sz w:val="24"/>
          <w:szCs w:val="24"/>
        </w:rPr>
        <w:t>7</w:t>
      </w:r>
      <w:r w:rsidRPr="00E25FB1">
        <w:rPr>
          <w:rFonts w:ascii="Arial" w:hAnsi="Arial" w:cs="Arial"/>
          <w:sz w:val="24"/>
          <w:szCs w:val="24"/>
        </w:rPr>
        <w:t>.</w:t>
      </w:r>
      <w:r w:rsidR="00854F98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 xml:space="preserve"> Все </w:t>
      </w:r>
      <w:r w:rsidR="001D4BDD" w:rsidRPr="00E25FB1">
        <w:rPr>
          <w:rFonts w:ascii="Arial" w:hAnsi="Arial" w:cs="Arial"/>
          <w:sz w:val="24"/>
          <w:szCs w:val="24"/>
        </w:rPr>
        <w:t xml:space="preserve">уголки </w:t>
      </w:r>
      <w:r w:rsidRPr="00E25FB1">
        <w:rPr>
          <w:rFonts w:ascii="Arial" w:hAnsi="Arial" w:cs="Arial"/>
          <w:sz w:val="24"/>
          <w:szCs w:val="24"/>
        </w:rPr>
        <w:t xml:space="preserve">должны поставляться на объект комплектно, изготовление их в построечных условиях не допускается.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</w:t>
      </w:r>
      <w:r w:rsidR="004A34E7" w:rsidRPr="00E25FB1">
        <w:rPr>
          <w:rFonts w:ascii="Arial" w:hAnsi="Arial" w:cs="Arial"/>
          <w:sz w:val="24"/>
          <w:szCs w:val="24"/>
        </w:rPr>
        <w:t>7</w:t>
      </w:r>
      <w:r w:rsidRPr="00E25FB1">
        <w:rPr>
          <w:rFonts w:ascii="Arial" w:hAnsi="Arial" w:cs="Arial"/>
          <w:sz w:val="24"/>
          <w:szCs w:val="24"/>
        </w:rPr>
        <w:t>.</w:t>
      </w:r>
      <w:r w:rsidR="00854F98" w:rsidRPr="00E25FB1">
        <w:rPr>
          <w:rFonts w:ascii="Arial" w:hAnsi="Arial" w:cs="Arial"/>
          <w:sz w:val="24"/>
          <w:szCs w:val="24"/>
        </w:rPr>
        <w:t>5</w:t>
      </w:r>
      <w:r w:rsidRPr="00E25FB1">
        <w:rPr>
          <w:rFonts w:ascii="Arial" w:hAnsi="Arial" w:cs="Arial"/>
          <w:sz w:val="24"/>
          <w:szCs w:val="24"/>
        </w:rPr>
        <w:t xml:space="preserve">  Каждая  партия    элементов  упаковывается  в картонные коробки по ГОСТ 12301 или в полиэтиленовую пленку по ГОСТ 10354 в соответствии с типоразм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рами. Упаковка  должна  обеспечивать  сохранность  деталей  и  комплектующих изд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 xml:space="preserve">лий от механических повреждений, а также предотвращать их смещение в пакете друг относительно друга.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Каждая упаковка должна быть маркирована согласно требованиям ГОСТ 7566 и ГОСТ 18160. Маркировку наносят на ярлык, который крепится к упаковке. Маркировка должна содержать: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 краткое  наименование  или  товарный  знак  предприятия-изготовителя;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условное обозначение детали;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 xml:space="preserve">- количество деталей в пакете;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массу пакета;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номер пакета и номер партии с датой изготовления;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дату приемки;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штамп ОТК. 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</w:t>
      </w:r>
      <w:r w:rsidR="004A34E7" w:rsidRPr="00E25FB1">
        <w:rPr>
          <w:rFonts w:ascii="Arial" w:hAnsi="Arial" w:cs="Arial"/>
          <w:sz w:val="24"/>
          <w:szCs w:val="24"/>
        </w:rPr>
        <w:t>7</w:t>
      </w:r>
      <w:r w:rsidRPr="00E25FB1">
        <w:rPr>
          <w:rFonts w:ascii="Arial" w:hAnsi="Arial" w:cs="Arial"/>
          <w:sz w:val="24"/>
          <w:szCs w:val="24"/>
        </w:rPr>
        <w:t>.</w:t>
      </w:r>
      <w:r w:rsidR="00854F98" w:rsidRPr="00E25FB1">
        <w:rPr>
          <w:rFonts w:ascii="Arial" w:hAnsi="Arial" w:cs="Arial"/>
          <w:sz w:val="24"/>
          <w:szCs w:val="24"/>
        </w:rPr>
        <w:t>6</w:t>
      </w:r>
      <w:r w:rsidRPr="00E25FB1">
        <w:rPr>
          <w:rFonts w:ascii="Arial" w:hAnsi="Arial" w:cs="Arial"/>
          <w:sz w:val="24"/>
          <w:szCs w:val="24"/>
        </w:rPr>
        <w:t xml:space="preserve">  </w:t>
      </w:r>
      <w:r w:rsidR="00161B54" w:rsidRPr="00E25FB1">
        <w:rPr>
          <w:rFonts w:ascii="Arial" w:hAnsi="Arial" w:cs="Arial"/>
          <w:sz w:val="24"/>
          <w:szCs w:val="24"/>
        </w:rPr>
        <w:t xml:space="preserve">Уголки </w:t>
      </w:r>
      <w:r w:rsidRPr="00E25FB1">
        <w:rPr>
          <w:rFonts w:ascii="Arial" w:hAnsi="Arial" w:cs="Arial"/>
          <w:sz w:val="24"/>
          <w:szCs w:val="24"/>
        </w:rPr>
        <w:t>перевозят в упакованном виде автомобильным транспортом в с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ответствии с правилами перевозки, условиями погрузки и крепления грузов,  дейс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 xml:space="preserve">вующими  на  автомобильном  транспорте.  Транспортная  маркировка выполняется по ГОСТ 14192.  </w:t>
      </w:r>
    </w:p>
    <w:p w:rsidR="00525F9B" w:rsidRPr="00E25FB1" w:rsidRDefault="00161B54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Уголки </w:t>
      </w:r>
      <w:r w:rsidR="00525F9B" w:rsidRPr="00E25FB1">
        <w:rPr>
          <w:rFonts w:ascii="Arial" w:hAnsi="Arial" w:cs="Arial"/>
          <w:sz w:val="24"/>
          <w:szCs w:val="24"/>
        </w:rPr>
        <w:t>хранят  в  закрытых  неотапливаемых  складах  на  деревянных  подд</w:t>
      </w:r>
      <w:r w:rsidR="00525F9B" w:rsidRPr="00E25FB1">
        <w:rPr>
          <w:rFonts w:ascii="Arial" w:hAnsi="Arial" w:cs="Arial"/>
          <w:sz w:val="24"/>
          <w:szCs w:val="24"/>
        </w:rPr>
        <w:t>о</w:t>
      </w:r>
      <w:r w:rsidR="00525F9B" w:rsidRPr="00E25FB1">
        <w:rPr>
          <w:rFonts w:ascii="Arial" w:hAnsi="Arial" w:cs="Arial"/>
          <w:sz w:val="24"/>
          <w:szCs w:val="24"/>
        </w:rPr>
        <w:t xml:space="preserve">нах  или стеллажах в соответствии с ГОСТ 7566 и ГОСТ 18160. </w:t>
      </w:r>
    </w:p>
    <w:p w:rsidR="00525F9B" w:rsidRPr="00E25FB1" w:rsidRDefault="00525F9B" w:rsidP="00AC3946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  <w:u w:val="single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>3.</w:t>
      </w:r>
      <w:r w:rsidR="004A34E7" w:rsidRPr="00E25FB1">
        <w:rPr>
          <w:rFonts w:ascii="Arial" w:eastAsia="HiddenHorzOCR" w:hAnsi="Arial" w:cs="Arial"/>
          <w:b/>
          <w:sz w:val="24"/>
          <w:szCs w:val="24"/>
        </w:rPr>
        <w:t>8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 Стеклосетка </w:t>
      </w:r>
    </w:p>
    <w:p w:rsidR="00525F9B" w:rsidRPr="00E25FB1" w:rsidRDefault="00525F9B" w:rsidP="00AC3946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4A34E7" w:rsidRPr="00E25FB1">
        <w:rPr>
          <w:rFonts w:ascii="Arial" w:eastAsia="HiddenHorzOCR" w:hAnsi="Arial" w:cs="Arial"/>
          <w:sz w:val="24"/>
          <w:szCs w:val="24"/>
        </w:rPr>
        <w:t>8</w:t>
      </w:r>
      <w:r w:rsidRPr="00E25FB1">
        <w:rPr>
          <w:rFonts w:ascii="Arial" w:eastAsia="HiddenHorzOCR" w:hAnsi="Arial" w:cs="Arial"/>
          <w:sz w:val="24"/>
          <w:szCs w:val="24"/>
        </w:rPr>
        <w:t xml:space="preserve">.1  В  качестве  </w:t>
      </w:r>
      <w:r w:rsidR="003B0308" w:rsidRPr="00E25FB1">
        <w:rPr>
          <w:rFonts w:ascii="Arial" w:eastAsia="HiddenHorzOCR" w:hAnsi="Arial" w:cs="Arial"/>
          <w:sz w:val="24"/>
          <w:szCs w:val="24"/>
        </w:rPr>
        <w:t xml:space="preserve">накладок </w:t>
      </w:r>
      <w:r w:rsidRPr="00E25FB1">
        <w:rPr>
          <w:rFonts w:ascii="Arial" w:eastAsia="HiddenHorzOCR" w:hAnsi="Arial" w:cs="Arial"/>
          <w:sz w:val="24"/>
          <w:szCs w:val="24"/>
        </w:rPr>
        <w:t xml:space="preserve">усиления </w:t>
      </w:r>
      <w:r w:rsidRPr="00E25FB1">
        <w:rPr>
          <w:rFonts w:ascii="Arial" w:hAnsi="Arial" w:cs="Arial"/>
          <w:sz w:val="24"/>
          <w:szCs w:val="24"/>
        </w:rPr>
        <w:t xml:space="preserve">углов, откосов и других участков </w:t>
      </w:r>
      <w:r w:rsidRPr="00E25FB1">
        <w:rPr>
          <w:rFonts w:ascii="Arial" w:eastAsia="HiddenHorzOCR" w:hAnsi="Arial" w:cs="Arial"/>
          <w:sz w:val="24"/>
          <w:szCs w:val="24"/>
        </w:rPr>
        <w:t>испол</w:t>
      </w:r>
      <w:r w:rsidRPr="00E25FB1">
        <w:rPr>
          <w:rFonts w:ascii="Arial" w:eastAsia="HiddenHorzOCR" w:hAnsi="Arial" w:cs="Arial"/>
          <w:sz w:val="24"/>
          <w:szCs w:val="24"/>
        </w:rPr>
        <w:t>ь</w:t>
      </w:r>
      <w:r w:rsidRPr="00E25FB1">
        <w:rPr>
          <w:rFonts w:ascii="Arial" w:eastAsia="HiddenHorzOCR" w:hAnsi="Arial" w:cs="Arial"/>
          <w:sz w:val="24"/>
          <w:szCs w:val="24"/>
        </w:rPr>
        <w:t xml:space="preserve">зуют </w:t>
      </w:r>
      <w:r w:rsidRPr="00E25FB1">
        <w:rPr>
          <w:rFonts w:ascii="Arial" w:hAnsi="Arial" w:cs="Arial"/>
          <w:sz w:val="24"/>
          <w:szCs w:val="24"/>
        </w:rPr>
        <w:t>тканую сетку из стеклянного щелочестойкого недеформируемого волокна марки ССШ-160 (рисунок 3.</w:t>
      </w:r>
      <w:r w:rsidR="00CC3BB4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 xml:space="preserve">), изготавливаемую по </w:t>
      </w:r>
      <w:r w:rsidR="00465163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ТУ РБ 05780349.017-97</w:t>
      </w:r>
      <w:r w:rsidR="00315C12" w:rsidRPr="00E25FB1">
        <w:rPr>
          <w:rFonts w:ascii="Arial" w:hAnsi="Arial" w:cs="Arial"/>
          <w:sz w:val="24"/>
          <w:szCs w:val="24"/>
        </w:rPr>
        <w:t>, стеклосетку «</w:t>
      </w:r>
      <w:r w:rsidR="00B622FA" w:rsidRPr="00E25FB1">
        <w:rPr>
          <w:rFonts w:ascii="Arial" w:hAnsi="Arial" w:cs="Arial"/>
          <w:sz w:val="24"/>
          <w:szCs w:val="24"/>
          <w:lang w:val="en-US"/>
        </w:rPr>
        <w:t>Ba</w:t>
      </w:r>
      <w:r w:rsidR="00B622FA" w:rsidRPr="00E25FB1">
        <w:rPr>
          <w:rFonts w:ascii="Arial" w:hAnsi="Arial" w:cs="Arial"/>
          <w:sz w:val="24"/>
          <w:szCs w:val="24"/>
          <w:lang w:val="en-US"/>
        </w:rPr>
        <w:t>u</w:t>
      </w:r>
      <w:r w:rsidR="00B622FA" w:rsidRPr="00E25FB1">
        <w:rPr>
          <w:rFonts w:ascii="Arial" w:hAnsi="Arial" w:cs="Arial"/>
          <w:sz w:val="24"/>
          <w:szCs w:val="24"/>
          <w:lang w:val="en-US"/>
        </w:rPr>
        <w:t>tex</w:t>
      </w:r>
      <w:r w:rsidR="00B622FA" w:rsidRPr="00E25FB1">
        <w:rPr>
          <w:rFonts w:ascii="Arial" w:hAnsi="Arial" w:cs="Arial"/>
          <w:sz w:val="24"/>
          <w:szCs w:val="24"/>
        </w:rPr>
        <w:t>», «Крепикс»</w:t>
      </w:r>
      <w:r w:rsidRPr="00E25FB1">
        <w:rPr>
          <w:rFonts w:ascii="Arial" w:hAnsi="Arial" w:cs="Arial"/>
          <w:sz w:val="24"/>
          <w:szCs w:val="24"/>
        </w:rPr>
        <w:t xml:space="preserve"> либо стеклосетки других марок, технические параметры которых соо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ветствуют требованиям таблицы 3.</w:t>
      </w:r>
      <w:r w:rsidR="004A34E7" w:rsidRPr="00E25FB1">
        <w:rPr>
          <w:rFonts w:ascii="Arial" w:hAnsi="Arial" w:cs="Arial"/>
          <w:sz w:val="24"/>
          <w:szCs w:val="24"/>
        </w:rPr>
        <w:t>6</w:t>
      </w:r>
      <w:r w:rsidRPr="00E25FB1">
        <w:rPr>
          <w:rFonts w:ascii="Arial" w:hAnsi="Arial" w:cs="Arial"/>
          <w:sz w:val="24"/>
          <w:szCs w:val="24"/>
        </w:rPr>
        <w:t xml:space="preserve">. </w:t>
      </w:r>
    </w:p>
    <w:p w:rsidR="00525F9B" w:rsidRPr="00E25FB1" w:rsidRDefault="00C744D8" w:rsidP="00C744D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143125" cy="2143125"/>
            <wp:effectExtent l="0" t="0" r="9525" b="9525"/>
            <wp:docPr id="2" name="Рисунок 2" descr="D:\НАТАША\АМК ДОН(РФ)\АМК ДОН\Материалы\Мое\Стеклос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ТАША\АМК ДОН(РФ)\АМК ДОН\Материалы\Мое\Стеклосетка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9B" w:rsidRPr="00E25FB1" w:rsidRDefault="00525F9B" w:rsidP="00AC394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Рисунок 3.</w:t>
      </w:r>
      <w:r w:rsidR="00CC3BB4" w:rsidRPr="00E25FB1">
        <w:rPr>
          <w:rFonts w:ascii="Arial" w:hAnsi="Arial" w:cs="Arial"/>
          <w:b/>
          <w:sz w:val="24"/>
          <w:szCs w:val="24"/>
        </w:rPr>
        <w:t>4</w:t>
      </w:r>
      <w:r w:rsidRPr="00E25FB1">
        <w:rPr>
          <w:rFonts w:ascii="Arial" w:hAnsi="Arial" w:cs="Arial"/>
          <w:b/>
          <w:sz w:val="24"/>
          <w:szCs w:val="24"/>
        </w:rPr>
        <w:t xml:space="preserve"> – Стеклосетка ССШ-160</w:t>
      </w:r>
    </w:p>
    <w:p w:rsidR="002D1758" w:rsidRPr="00E25FB1" w:rsidRDefault="002D1758" w:rsidP="00AC3946">
      <w:pPr>
        <w:spacing w:after="120" w:line="36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</w:p>
    <w:p w:rsidR="002D1758" w:rsidRPr="00E25FB1" w:rsidRDefault="002D1758" w:rsidP="00AC3946">
      <w:pPr>
        <w:spacing w:after="120" w:line="36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</w:p>
    <w:p w:rsidR="002D1758" w:rsidRPr="00E25FB1" w:rsidRDefault="002D1758" w:rsidP="00AC3946">
      <w:pPr>
        <w:spacing w:after="120" w:line="36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</w:p>
    <w:p w:rsidR="002D1758" w:rsidRPr="00E25FB1" w:rsidRDefault="002D1758" w:rsidP="00AC3946">
      <w:pPr>
        <w:spacing w:after="120" w:line="36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</w:p>
    <w:p w:rsidR="00525F9B" w:rsidRPr="00E25FB1" w:rsidRDefault="00525F9B" w:rsidP="00AC3946">
      <w:pPr>
        <w:spacing w:after="120" w:line="360" w:lineRule="auto"/>
        <w:ind w:firstLine="426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>Таблица 3.</w:t>
      </w:r>
      <w:r w:rsidR="004A34E7" w:rsidRPr="00E25FB1">
        <w:rPr>
          <w:rFonts w:ascii="Arial" w:hAnsi="Arial" w:cs="Arial"/>
          <w:b/>
          <w:sz w:val="24"/>
          <w:szCs w:val="24"/>
        </w:rPr>
        <w:t>6</w:t>
      </w:r>
      <w:r w:rsidRPr="00E25FB1">
        <w:rPr>
          <w:rFonts w:ascii="Arial" w:hAnsi="Arial" w:cs="Arial"/>
          <w:b/>
          <w:sz w:val="24"/>
          <w:szCs w:val="24"/>
        </w:rPr>
        <w:t xml:space="preserve"> </w:t>
      </w:r>
      <w:r w:rsidR="00C744D8" w:rsidRPr="00E25FB1">
        <w:rPr>
          <w:rFonts w:ascii="Arial" w:hAnsi="Arial" w:cs="Arial"/>
          <w:b/>
          <w:sz w:val="24"/>
          <w:szCs w:val="24"/>
        </w:rPr>
        <w:t>–</w:t>
      </w:r>
      <w:r w:rsidRPr="00E25FB1">
        <w:rPr>
          <w:rFonts w:ascii="Arial" w:hAnsi="Arial" w:cs="Arial"/>
          <w:b/>
          <w:sz w:val="24"/>
          <w:szCs w:val="24"/>
        </w:rPr>
        <w:t xml:space="preserve"> Технические требования к стеклосетке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71"/>
        <w:gridCol w:w="1559"/>
        <w:gridCol w:w="1808"/>
      </w:tblGrid>
      <w:tr w:rsidR="00525F9B" w:rsidRPr="00E25FB1" w:rsidTr="00C744D8">
        <w:trPr>
          <w:trHeight w:val="754"/>
        </w:trPr>
        <w:tc>
          <w:tcPr>
            <w:tcW w:w="6771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808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Значение показателя</w:t>
            </w:r>
          </w:p>
        </w:tc>
      </w:tr>
      <w:tr w:rsidR="00C744D8" w:rsidRPr="00E25FB1" w:rsidTr="00C744D8">
        <w:trPr>
          <w:trHeight w:val="281"/>
        </w:trPr>
        <w:tc>
          <w:tcPr>
            <w:tcW w:w="6771" w:type="dxa"/>
            <w:vAlign w:val="center"/>
          </w:tcPr>
          <w:p w:rsidR="00C744D8" w:rsidRPr="00E25FB1" w:rsidRDefault="00C744D8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C744D8" w:rsidRPr="00E25FB1" w:rsidRDefault="00C744D8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808" w:type="dxa"/>
            <w:vAlign w:val="center"/>
          </w:tcPr>
          <w:p w:rsidR="00C744D8" w:rsidRPr="00E25FB1" w:rsidRDefault="00C744D8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3</w:t>
            </w:r>
          </w:p>
        </w:tc>
      </w:tr>
      <w:tr w:rsidR="00525F9B" w:rsidRPr="00E25FB1" w:rsidTr="00C744D8">
        <w:trPr>
          <w:trHeight w:val="593"/>
        </w:trPr>
        <w:tc>
          <w:tcPr>
            <w:tcW w:w="6771" w:type="dxa"/>
            <w:vAlign w:val="center"/>
          </w:tcPr>
          <w:p w:rsidR="00525F9B" w:rsidRPr="00E25FB1" w:rsidRDefault="00525F9B" w:rsidP="00E80A9A">
            <w:pPr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Масса на единицу площади</w:t>
            </w:r>
          </w:p>
        </w:tc>
        <w:tc>
          <w:tcPr>
            <w:tcW w:w="1559" w:type="dxa"/>
            <w:vAlign w:val="center"/>
          </w:tcPr>
          <w:p w:rsidR="00525F9B" w:rsidRPr="00E25FB1" w:rsidRDefault="00525F9B" w:rsidP="00854F9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г/м</w:t>
            </w:r>
            <w:r w:rsidRPr="00E25FB1">
              <w:rPr>
                <w:rFonts w:ascii="Arial" w:hAnsi="Arial" w:cs="Arial"/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08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525F9B" w:rsidRPr="00E25FB1" w:rsidTr="00C744D8">
        <w:tc>
          <w:tcPr>
            <w:tcW w:w="6771" w:type="dxa"/>
          </w:tcPr>
          <w:p w:rsidR="00525F9B" w:rsidRPr="00E25FB1" w:rsidRDefault="00525F9B" w:rsidP="00E80A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Количество нитей на единицу длины:</w:t>
            </w:r>
          </w:p>
          <w:p w:rsidR="00525F9B" w:rsidRPr="00E25FB1" w:rsidRDefault="00525F9B" w:rsidP="00E80A9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- основа</w:t>
            </w:r>
          </w:p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- уток</w:t>
            </w:r>
          </w:p>
        </w:tc>
        <w:tc>
          <w:tcPr>
            <w:tcW w:w="1559" w:type="dxa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нитей/10см</w:t>
            </w:r>
          </w:p>
        </w:tc>
        <w:tc>
          <w:tcPr>
            <w:tcW w:w="1808" w:type="dxa"/>
            <w:vAlign w:val="center"/>
          </w:tcPr>
          <w:p w:rsidR="00525F9B" w:rsidRPr="00E25FB1" w:rsidRDefault="00525F9B" w:rsidP="00E80A9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25F9B" w:rsidRPr="00E25FB1" w:rsidRDefault="00525F9B" w:rsidP="00E80A9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25х2</w:t>
            </w:r>
          </w:p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</w:tr>
      <w:tr w:rsidR="00525F9B" w:rsidRPr="00E25FB1" w:rsidTr="00C744D8">
        <w:tc>
          <w:tcPr>
            <w:tcW w:w="6771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Разрывная нагрузка, основа/уток, Н/5 см</w:t>
            </w:r>
            <w:r w:rsidR="00686090" w:rsidRPr="00E25FB1">
              <w:rPr>
                <w:rFonts w:ascii="Arial" w:hAnsi="Arial" w:cs="Arial"/>
                <w:sz w:val="24"/>
                <w:szCs w:val="24"/>
              </w:rPr>
              <w:t>, не менее</w:t>
            </w:r>
          </w:p>
        </w:tc>
        <w:tc>
          <w:tcPr>
            <w:tcW w:w="1559" w:type="dxa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-</w:t>
            </w:r>
          </w:p>
        </w:tc>
        <w:tc>
          <w:tcPr>
            <w:tcW w:w="1808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1200</w:t>
            </w:r>
          </w:p>
        </w:tc>
      </w:tr>
      <w:tr w:rsidR="00C744D8" w:rsidRPr="00E25FB1" w:rsidTr="00C744D8">
        <w:trPr>
          <w:trHeight w:val="691"/>
        </w:trPr>
        <w:tc>
          <w:tcPr>
            <w:tcW w:w="6771" w:type="dxa"/>
            <w:vAlign w:val="center"/>
          </w:tcPr>
          <w:p w:rsidR="00C744D8" w:rsidRPr="00E25FB1" w:rsidRDefault="00C744D8" w:rsidP="00C744D8">
            <w:pPr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Массовая доля веществ, удаляемых при прокаливании не менее</w:t>
            </w:r>
          </w:p>
        </w:tc>
        <w:tc>
          <w:tcPr>
            <w:tcW w:w="1559" w:type="dxa"/>
          </w:tcPr>
          <w:p w:rsidR="00C744D8" w:rsidRPr="00E25FB1" w:rsidRDefault="00C744D8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%</w:t>
            </w:r>
          </w:p>
        </w:tc>
        <w:tc>
          <w:tcPr>
            <w:tcW w:w="1808" w:type="dxa"/>
            <w:vAlign w:val="center"/>
          </w:tcPr>
          <w:p w:rsidR="00C744D8" w:rsidRPr="00E25FB1" w:rsidRDefault="00C744D8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C744D8" w:rsidRPr="00E25FB1" w:rsidTr="00C744D8">
        <w:trPr>
          <w:trHeight w:val="467"/>
        </w:trPr>
        <w:tc>
          <w:tcPr>
            <w:tcW w:w="6771" w:type="dxa"/>
            <w:vAlign w:val="center"/>
          </w:tcPr>
          <w:p w:rsidR="00C744D8" w:rsidRPr="00E25FB1" w:rsidRDefault="00C744D8" w:rsidP="00C74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Ширина рулона</w:t>
            </w:r>
          </w:p>
        </w:tc>
        <w:tc>
          <w:tcPr>
            <w:tcW w:w="1559" w:type="dxa"/>
            <w:vAlign w:val="center"/>
          </w:tcPr>
          <w:p w:rsidR="00C744D8" w:rsidRPr="00E25FB1" w:rsidRDefault="00C744D8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мм</w:t>
            </w:r>
          </w:p>
        </w:tc>
        <w:tc>
          <w:tcPr>
            <w:tcW w:w="1808" w:type="dxa"/>
            <w:vAlign w:val="center"/>
          </w:tcPr>
          <w:p w:rsidR="00C744D8" w:rsidRPr="00E25FB1" w:rsidRDefault="00C744D8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</w:tr>
      <w:tr w:rsidR="00C744D8" w:rsidRPr="00E25FB1" w:rsidTr="00C744D8">
        <w:trPr>
          <w:trHeight w:val="559"/>
        </w:trPr>
        <w:tc>
          <w:tcPr>
            <w:tcW w:w="6771" w:type="dxa"/>
            <w:vAlign w:val="center"/>
          </w:tcPr>
          <w:p w:rsidR="00C744D8" w:rsidRPr="00E25FB1" w:rsidRDefault="00C744D8" w:rsidP="00C744D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Размер ячейки, не менее</w:t>
            </w:r>
          </w:p>
        </w:tc>
        <w:tc>
          <w:tcPr>
            <w:tcW w:w="1559" w:type="dxa"/>
            <w:vAlign w:val="center"/>
          </w:tcPr>
          <w:p w:rsidR="00C744D8" w:rsidRPr="00E25FB1" w:rsidRDefault="00C744D8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мм/мм</w:t>
            </w:r>
          </w:p>
        </w:tc>
        <w:tc>
          <w:tcPr>
            <w:tcW w:w="1808" w:type="dxa"/>
            <w:vAlign w:val="center"/>
          </w:tcPr>
          <w:p w:rsidR="00C744D8" w:rsidRPr="00E25FB1" w:rsidRDefault="00C744D8" w:rsidP="00C744D8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4/4</w:t>
            </w:r>
          </w:p>
        </w:tc>
      </w:tr>
    </w:tbl>
    <w:p w:rsidR="00525F9B" w:rsidRPr="00E25FB1" w:rsidRDefault="00C744D8" w:rsidP="00AC3946">
      <w:pPr>
        <w:spacing w:before="240"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 xml:space="preserve"> </w:t>
      </w:r>
      <w:r w:rsidR="00525F9B" w:rsidRPr="00E25FB1">
        <w:rPr>
          <w:rFonts w:ascii="Arial" w:hAnsi="Arial" w:cs="Arial"/>
          <w:sz w:val="24"/>
          <w:szCs w:val="24"/>
        </w:rPr>
        <w:t>3.</w:t>
      </w:r>
      <w:r w:rsidR="004A34E7" w:rsidRPr="00E25FB1">
        <w:rPr>
          <w:rFonts w:ascii="Arial" w:hAnsi="Arial" w:cs="Arial"/>
          <w:sz w:val="24"/>
          <w:szCs w:val="24"/>
        </w:rPr>
        <w:t>8</w:t>
      </w:r>
      <w:r w:rsidR="00525F9B" w:rsidRPr="00E25FB1">
        <w:rPr>
          <w:rFonts w:ascii="Arial" w:hAnsi="Arial" w:cs="Arial"/>
          <w:sz w:val="24"/>
          <w:szCs w:val="24"/>
        </w:rPr>
        <w:t>.2 По результатам испытаний на предприятии на каждую отгружаемую  па</w:t>
      </w:r>
      <w:r w:rsidR="00525F9B" w:rsidRPr="00E25FB1">
        <w:rPr>
          <w:rFonts w:ascii="Arial" w:hAnsi="Arial" w:cs="Arial"/>
          <w:sz w:val="24"/>
          <w:szCs w:val="24"/>
        </w:rPr>
        <w:t>р</w:t>
      </w:r>
      <w:r w:rsidR="00525F9B" w:rsidRPr="00E25FB1">
        <w:rPr>
          <w:rFonts w:ascii="Arial" w:hAnsi="Arial" w:cs="Arial"/>
          <w:sz w:val="24"/>
          <w:szCs w:val="24"/>
        </w:rPr>
        <w:t xml:space="preserve">тию  стеклосетки  выдается  технический  паспорт,  в  котором указывают: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номер и дату выдачи документа;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наименование и адрес предприятия-изготовителя;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наименование и условное обозначение продукции;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обозначение стандарта, по которому изготовилась стеклосетка;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данные о результатах испытаний, подтверждающих качественные показатели стеклосетки по показателям, указанным в таблице 3.</w:t>
      </w:r>
      <w:r w:rsidR="00CC3BB4" w:rsidRPr="00E25FB1">
        <w:rPr>
          <w:rFonts w:ascii="Arial" w:hAnsi="Arial" w:cs="Arial"/>
          <w:sz w:val="24"/>
          <w:szCs w:val="24"/>
        </w:rPr>
        <w:t>3</w:t>
      </w:r>
      <w:r w:rsidRPr="00E25FB1">
        <w:rPr>
          <w:rFonts w:ascii="Arial" w:hAnsi="Arial" w:cs="Arial"/>
          <w:sz w:val="24"/>
          <w:szCs w:val="24"/>
        </w:rPr>
        <w:t xml:space="preserve">;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номер партии и дату составления документа;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количество в партии рулонов и м</w:t>
      </w:r>
      <w:r w:rsidRPr="00E25FB1">
        <w:rPr>
          <w:rFonts w:ascii="Arial" w:hAnsi="Arial" w:cs="Arial"/>
          <w:sz w:val="24"/>
          <w:szCs w:val="24"/>
          <w:vertAlign w:val="superscript"/>
        </w:rPr>
        <w:t>2</w:t>
      </w:r>
      <w:r w:rsidRPr="00E25FB1">
        <w:rPr>
          <w:rFonts w:ascii="Arial" w:hAnsi="Arial" w:cs="Arial"/>
          <w:sz w:val="24"/>
          <w:szCs w:val="24"/>
        </w:rPr>
        <w:t xml:space="preserve">;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подпись ответственного лица службы технического контроля или ее штамп. </w:t>
      </w:r>
    </w:p>
    <w:p w:rsidR="00525F9B" w:rsidRPr="00E25FB1" w:rsidRDefault="00525F9B" w:rsidP="00AC3946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</w:t>
      </w:r>
      <w:r w:rsidR="004A34E7" w:rsidRPr="00E25FB1">
        <w:rPr>
          <w:rFonts w:ascii="Arial" w:hAnsi="Arial" w:cs="Arial"/>
          <w:sz w:val="24"/>
          <w:szCs w:val="24"/>
        </w:rPr>
        <w:t>8</w:t>
      </w:r>
      <w:r w:rsidRPr="00E25FB1">
        <w:rPr>
          <w:rFonts w:ascii="Arial" w:hAnsi="Arial" w:cs="Arial"/>
          <w:sz w:val="24"/>
          <w:szCs w:val="24"/>
        </w:rPr>
        <w:t xml:space="preserve">.3 Стеклосетка поставляется на строительную площадку в рулонах длиной </w:t>
      </w:r>
      <w:smartTag w:uri="urn:schemas-microsoft-com:office:smarttags" w:element="metricconverter">
        <w:smartTagPr>
          <w:attr w:name="ProductID" w:val="50 м"/>
        </w:smartTagPr>
        <w:r w:rsidRPr="00E25FB1">
          <w:rPr>
            <w:rFonts w:ascii="Arial" w:hAnsi="Arial" w:cs="Arial"/>
            <w:sz w:val="24"/>
            <w:szCs w:val="24"/>
          </w:rPr>
          <w:t>50 м</w:t>
        </w:r>
      </w:smartTag>
      <w:r w:rsidRPr="00E25FB1">
        <w:rPr>
          <w:rFonts w:ascii="Arial" w:hAnsi="Arial" w:cs="Arial"/>
          <w:sz w:val="24"/>
          <w:szCs w:val="24"/>
        </w:rPr>
        <w:t xml:space="preserve">, шириной </w:t>
      </w:r>
      <w:smartTag w:uri="urn:schemas-microsoft-com:office:smarttags" w:element="metricconverter">
        <w:smartTagPr>
          <w:attr w:name="ProductID" w:val="1 м"/>
        </w:smartTagPr>
        <w:r w:rsidRPr="00E25FB1">
          <w:rPr>
            <w:rFonts w:ascii="Arial" w:hAnsi="Arial" w:cs="Arial"/>
            <w:sz w:val="24"/>
            <w:szCs w:val="24"/>
          </w:rPr>
          <w:t>1 м</w:t>
        </w:r>
      </w:smartTag>
      <w:r w:rsidRPr="00E25FB1">
        <w:rPr>
          <w:rFonts w:ascii="Arial" w:hAnsi="Arial" w:cs="Arial"/>
          <w:sz w:val="24"/>
          <w:szCs w:val="24"/>
        </w:rPr>
        <w:t>, упакованных в пленку. Рулоны устанавливают в специальные ко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тейнеры и транспортируют в крытых автомобилях. Хранить  стеклосетку  следует  в  сухих  помещениях  в  вертикальном  положении.</w:t>
      </w:r>
    </w:p>
    <w:p w:rsidR="00525F9B" w:rsidRPr="00E25FB1" w:rsidRDefault="00525F9B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5748E1" w:rsidRPr="00E25FB1" w:rsidRDefault="00C744D8" w:rsidP="005748E1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>3.</w:t>
      </w:r>
      <w:r w:rsidR="004A34E7" w:rsidRPr="00E25FB1">
        <w:rPr>
          <w:rFonts w:ascii="Arial" w:eastAsia="HiddenHorzOCR" w:hAnsi="Arial" w:cs="Arial"/>
          <w:b/>
          <w:sz w:val="24"/>
          <w:szCs w:val="24"/>
        </w:rPr>
        <w:t>9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 </w:t>
      </w:r>
      <w:r w:rsidR="005748E1" w:rsidRPr="00E25FB1">
        <w:rPr>
          <w:rFonts w:ascii="Arial" w:eastAsia="HiddenHorzOCR" w:hAnsi="Arial" w:cs="Arial"/>
          <w:b/>
          <w:sz w:val="24"/>
          <w:szCs w:val="24"/>
        </w:rPr>
        <w:t>Гидрофобизирующая пропитка</w:t>
      </w:r>
    </w:p>
    <w:p w:rsidR="004B523D" w:rsidRPr="00E25FB1" w:rsidRDefault="00C744D8" w:rsidP="004B523D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  <w:shd w:val="clear" w:color="auto" w:fill="FFFFFF"/>
        </w:rPr>
        <w:t>3.</w:t>
      </w:r>
      <w:r w:rsidR="004A34E7" w:rsidRPr="00E25FB1">
        <w:rPr>
          <w:rFonts w:ascii="Arial" w:hAnsi="Arial" w:cs="Arial"/>
          <w:sz w:val="24"/>
          <w:szCs w:val="24"/>
          <w:shd w:val="clear" w:color="auto" w:fill="FFFFFF"/>
        </w:rPr>
        <w:t>9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.1 </w:t>
      </w:r>
      <w:r w:rsidR="004B523D" w:rsidRPr="00E25FB1">
        <w:rPr>
          <w:rFonts w:ascii="Arial" w:eastAsia="HiddenHorzOCR" w:hAnsi="Arial" w:cs="Arial"/>
          <w:sz w:val="24"/>
          <w:szCs w:val="24"/>
        </w:rPr>
        <w:t xml:space="preserve">В качестве защитного слоя применяется гидрофобизирующая грунтовка (пропитка) ilmax </w:t>
      </w:r>
      <w:r w:rsidR="004B523D" w:rsidRPr="00E25FB1">
        <w:rPr>
          <w:rFonts w:ascii="Arial" w:eastAsia="HiddenHorzOCR" w:hAnsi="Arial" w:cs="Arial"/>
          <w:sz w:val="24"/>
          <w:szCs w:val="24"/>
          <w:lang w:val="en-US"/>
        </w:rPr>
        <w:t>aqua</w:t>
      </w:r>
      <w:r w:rsidR="004B523D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4B523D" w:rsidRPr="00E25FB1">
        <w:rPr>
          <w:rFonts w:ascii="Arial" w:eastAsia="HiddenHorzOCR" w:hAnsi="Arial" w:cs="Arial"/>
          <w:sz w:val="24"/>
          <w:szCs w:val="24"/>
          <w:lang w:val="en-US"/>
        </w:rPr>
        <w:t>protect</w:t>
      </w:r>
      <w:r w:rsidR="004B523D" w:rsidRPr="00E25FB1">
        <w:rPr>
          <w:rFonts w:ascii="Arial" w:eastAsia="HiddenHorzOCR" w:hAnsi="Arial" w:cs="Arial"/>
          <w:sz w:val="24"/>
          <w:szCs w:val="24"/>
        </w:rPr>
        <w:t xml:space="preserve">, отвечающая требованиям </w:t>
      </w:r>
      <w:r w:rsidR="004B523D" w:rsidRPr="00E25FB1">
        <w:rPr>
          <w:rFonts w:ascii="Arial" w:hAnsi="Arial" w:cs="Arial"/>
          <w:sz w:val="24"/>
          <w:szCs w:val="24"/>
          <w:shd w:val="clear" w:color="auto" w:fill="FFFFFF"/>
        </w:rPr>
        <w:t>СТБ 1263</w:t>
      </w:r>
      <w:r w:rsidR="004B523D" w:rsidRPr="00E25FB1">
        <w:rPr>
          <w:rFonts w:ascii="Arial" w:eastAsia="HiddenHorzOCR" w:hAnsi="Arial" w:cs="Arial"/>
          <w:sz w:val="24"/>
          <w:szCs w:val="24"/>
        </w:rPr>
        <w:t>.</w:t>
      </w:r>
    </w:p>
    <w:p w:rsidR="005748E1" w:rsidRPr="00E25FB1" w:rsidRDefault="004B523D" w:rsidP="00973974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25FB1">
        <w:rPr>
          <w:rFonts w:ascii="Arial" w:hAnsi="Arial" w:cs="Arial"/>
          <w:sz w:val="24"/>
          <w:szCs w:val="24"/>
          <w:shd w:val="clear" w:color="auto" w:fill="FFFFFF"/>
        </w:rPr>
        <w:t>3.</w:t>
      </w:r>
      <w:r w:rsidR="004A34E7" w:rsidRPr="00E25FB1">
        <w:rPr>
          <w:rFonts w:ascii="Arial" w:hAnsi="Arial" w:cs="Arial"/>
          <w:sz w:val="24"/>
          <w:szCs w:val="24"/>
          <w:shd w:val="clear" w:color="auto" w:fill="FFFFFF"/>
        </w:rPr>
        <w:t>9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.2 </w:t>
      </w:r>
      <w:r w:rsidR="00C744D8" w:rsidRPr="00E25FB1">
        <w:rPr>
          <w:rFonts w:ascii="Arial" w:hAnsi="Arial" w:cs="Arial"/>
          <w:sz w:val="24"/>
          <w:szCs w:val="24"/>
          <w:shd w:val="clear" w:color="auto" w:fill="FFFFFF"/>
        </w:rPr>
        <w:t>Пропитка значительно снижает водопоглощение, не уменьшая паропр</w:t>
      </w:r>
      <w:r w:rsidR="00C744D8" w:rsidRPr="00E25FB1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="00C744D8"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ницаемость, за счет чего увеличивается эксплуатационная долговечность конструкции, </w:t>
      </w:r>
      <w:r w:rsidR="00C744D8" w:rsidRPr="00E25FB1">
        <w:rPr>
          <w:rFonts w:ascii="Arial" w:hAnsi="Arial" w:cs="Arial"/>
          <w:sz w:val="24"/>
          <w:szCs w:val="24"/>
          <w:shd w:val="clear" w:color="auto" w:fill="FFFFFF"/>
        </w:rPr>
        <w:lastRenderedPageBreak/>
        <w:t>морозостойкость и атмосферостойкость, снижается загрязнение и вероятность образ</w:t>
      </w:r>
      <w:r w:rsidR="00C744D8" w:rsidRPr="00E25FB1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="00C744D8" w:rsidRPr="00E25FB1">
        <w:rPr>
          <w:rFonts w:ascii="Arial" w:hAnsi="Arial" w:cs="Arial"/>
          <w:sz w:val="24"/>
          <w:szCs w:val="24"/>
          <w:shd w:val="clear" w:color="auto" w:fill="FFFFFF"/>
        </w:rPr>
        <w:t>вания плесени и грибка.</w:t>
      </w:r>
    </w:p>
    <w:p w:rsidR="00D43449" w:rsidRPr="00E25FB1" w:rsidRDefault="00D43449" w:rsidP="00D434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</w:t>
      </w:r>
      <w:r w:rsidR="004A34E7" w:rsidRPr="00E25FB1">
        <w:rPr>
          <w:rFonts w:ascii="Arial" w:eastAsia="HiddenHorzOCR" w:hAnsi="Arial" w:cs="Arial"/>
          <w:sz w:val="24"/>
          <w:szCs w:val="24"/>
        </w:rPr>
        <w:t>9</w:t>
      </w:r>
      <w:r w:rsidRPr="00E25FB1">
        <w:rPr>
          <w:rFonts w:ascii="Arial" w:eastAsia="HiddenHorzOCR" w:hAnsi="Arial" w:cs="Arial"/>
          <w:sz w:val="24"/>
          <w:szCs w:val="24"/>
        </w:rPr>
        <w:t>.3  Основные  технические  характеристики  пропитки  приведены  в таблице  3.</w:t>
      </w:r>
      <w:r w:rsidR="004A34E7" w:rsidRPr="00E25FB1">
        <w:rPr>
          <w:rFonts w:ascii="Arial" w:eastAsia="HiddenHorzOCR" w:hAnsi="Arial" w:cs="Arial"/>
          <w:sz w:val="24"/>
          <w:szCs w:val="24"/>
        </w:rPr>
        <w:t>7</w:t>
      </w:r>
      <w:r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D43449" w:rsidRPr="00E25FB1" w:rsidRDefault="00D43449" w:rsidP="00D434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Таблица 3.</w:t>
      </w:r>
      <w:r w:rsidR="004A34E7" w:rsidRPr="00E25FB1">
        <w:rPr>
          <w:rFonts w:ascii="Arial" w:hAnsi="Arial" w:cs="Arial"/>
          <w:b/>
          <w:sz w:val="24"/>
          <w:szCs w:val="24"/>
        </w:rPr>
        <w:t>7</w:t>
      </w:r>
      <w:r w:rsidRPr="00E25FB1">
        <w:rPr>
          <w:rFonts w:ascii="Arial" w:hAnsi="Arial" w:cs="Arial"/>
          <w:b/>
          <w:sz w:val="24"/>
          <w:szCs w:val="24"/>
        </w:rPr>
        <w:t xml:space="preserve"> –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Основные  технические  характеристики  пропитки  </w:t>
      </w:r>
    </w:p>
    <w:tbl>
      <w:tblPr>
        <w:tblStyle w:val="a7"/>
        <w:tblW w:w="0" w:type="auto"/>
        <w:tblLook w:val="04A0"/>
      </w:tblPr>
      <w:tblGrid>
        <w:gridCol w:w="6062"/>
        <w:gridCol w:w="3827"/>
      </w:tblGrid>
      <w:tr w:rsidR="00D43449" w:rsidRPr="00E25FB1" w:rsidTr="00D43449">
        <w:trPr>
          <w:trHeight w:val="427"/>
        </w:trPr>
        <w:tc>
          <w:tcPr>
            <w:tcW w:w="6062" w:type="dxa"/>
            <w:vAlign w:val="center"/>
          </w:tcPr>
          <w:p w:rsidR="00D43449" w:rsidRPr="00E25FB1" w:rsidRDefault="00D43449" w:rsidP="00D43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Наименование показателя</w:t>
            </w:r>
          </w:p>
        </w:tc>
        <w:tc>
          <w:tcPr>
            <w:tcW w:w="3827" w:type="dxa"/>
            <w:vAlign w:val="center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Значение показателя</w:t>
            </w:r>
          </w:p>
        </w:tc>
      </w:tr>
      <w:tr w:rsidR="00D43449" w:rsidRPr="00E25FB1" w:rsidTr="00D43449">
        <w:trPr>
          <w:trHeight w:val="300"/>
        </w:trPr>
        <w:tc>
          <w:tcPr>
            <w:tcW w:w="6062" w:type="dxa"/>
            <w:vAlign w:val="center"/>
          </w:tcPr>
          <w:p w:rsidR="00D43449" w:rsidRPr="00E25FB1" w:rsidRDefault="00D43449" w:rsidP="00D434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3827" w:type="dxa"/>
            <w:vAlign w:val="center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2</w:t>
            </w:r>
          </w:p>
        </w:tc>
      </w:tr>
      <w:tr w:rsidR="00D43449" w:rsidRPr="00E25FB1" w:rsidTr="00D43449">
        <w:tc>
          <w:tcPr>
            <w:tcW w:w="6062" w:type="dxa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Цвет (после высыхания)</w:t>
            </w:r>
          </w:p>
        </w:tc>
        <w:tc>
          <w:tcPr>
            <w:tcW w:w="3827" w:type="dxa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прозрачный, без глянца</w:t>
            </w:r>
          </w:p>
        </w:tc>
      </w:tr>
      <w:tr w:rsidR="00D43449" w:rsidRPr="00E25FB1" w:rsidTr="00D43449">
        <w:tc>
          <w:tcPr>
            <w:tcW w:w="6062" w:type="dxa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Плотность, кг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/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м</w:t>
            </w:r>
            <w:r w:rsidRPr="00E25FB1">
              <w:rPr>
                <w:rFonts w:ascii="Arial" w:eastAsia="HiddenHorzOCR" w:hAnsi="Arial" w:cs="Arial"/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3827" w:type="dxa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1000</w:t>
            </w:r>
          </w:p>
        </w:tc>
      </w:tr>
      <w:tr w:rsidR="00D43449" w:rsidRPr="00E25FB1" w:rsidTr="00D43449">
        <w:tc>
          <w:tcPr>
            <w:tcW w:w="6062" w:type="dxa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Температура применения (среды и основания), °С</w:t>
            </w:r>
          </w:p>
        </w:tc>
        <w:tc>
          <w:tcPr>
            <w:tcW w:w="3827" w:type="dxa"/>
          </w:tcPr>
          <w:p w:rsidR="00D43449" w:rsidRPr="00E25FB1" w:rsidRDefault="00D43449" w:rsidP="00D4344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+5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…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+</w:t>
            </w: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30</w:t>
            </w:r>
          </w:p>
        </w:tc>
      </w:tr>
      <w:tr w:rsidR="00D43449" w:rsidRPr="00E25FB1" w:rsidTr="00D43449">
        <w:tc>
          <w:tcPr>
            <w:tcW w:w="6062" w:type="dxa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Время высыхания, ч</w:t>
            </w:r>
          </w:p>
        </w:tc>
        <w:tc>
          <w:tcPr>
            <w:tcW w:w="3827" w:type="dxa"/>
          </w:tcPr>
          <w:p w:rsidR="00D43449" w:rsidRPr="00E25FB1" w:rsidRDefault="00D43449" w:rsidP="00D90F79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2</w:t>
            </w:r>
          </w:p>
        </w:tc>
      </w:tr>
    </w:tbl>
    <w:p w:rsidR="00D43449" w:rsidRPr="00E25FB1" w:rsidRDefault="002D1758" w:rsidP="002D1758">
      <w:pPr>
        <w:spacing w:before="120"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3.9.4 Гидрофобизирующая пропитка ilmax </w:t>
      </w:r>
      <w:r w:rsidRPr="00E25FB1">
        <w:rPr>
          <w:rFonts w:ascii="Arial" w:eastAsia="HiddenHorzOCR" w:hAnsi="Arial" w:cs="Arial"/>
          <w:sz w:val="24"/>
          <w:szCs w:val="24"/>
          <w:lang w:val="en-US"/>
        </w:rPr>
        <w:t>aqua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  <w:lang w:val="en-US"/>
        </w:rPr>
        <w:t>protect</w:t>
      </w:r>
      <w:r w:rsidRPr="00E25FB1">
        <w:rPr>
          <w:rFonts w:ascii="Arial" w:eastAsia="HiddenHorzOCR" w:hAnsi="Arial" w:cs="Arial"/>
          <w:sz w:val="24"/>
          <w:szCs w:val="24"/>
        </w:rPr>
        <w:t xml:space="preserve">  поставляется  в  плас</w:t>
      </w:r>
      <w:r w:rsidRPr="00E25FB1">
        <w:rPr>
          <w:rFonts w:ascii="Arial" w:eastAsia="HiddenHorzOCR" w:hAnsi="Arial" w:cs="Arial"/>
          <w:sz w:val="24"/>
          <w:szCs w:val="24"/>
        </w:rPr>
        <w:t>т</w:t>
      </w:r>
      <w:r w:rsidRPr="00E25FB1">
        <w:rPr>
          <w:rFonts w:ascii="Arial" w:eastAsia="HiddenHorzOCR" w:hAnsi="Arial" w:cs="Arial"/>
          <w:sz w:val="24"/>
          <w:szCs w:val="24"/>
        </w:rPr>
        <w:t>массовой таре весом 5 кг.</w:t>
      </w:r>
    </w:p>
    <w:p w:rsidR="00704BAB" w:rsidRPr="00E25FB1" w:rsidRDefault="00704BAB" w:rsidP="00704BA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3.9.5 Пропитку транспортируют при положительной  температуре  любым  в</w:t>
      </w:r>
      <w:r w:rsidRPr="00E25FB1">
        <w:rPr>
          <w:rFonts w:ascii="Arial" w:eastAsia="HiddenHorzOCR" w:hAnsi="Arial" w:cs="Arial"/>
          <w:sz w:val="24"/>
          <w:szCs w:val="24"/>
        </w:rPr>
        <w:t>и</w:t>
      </w:r>
      <w:r w:rsidRPr="00E25FB1">
        <w:rPr>
          <w:rFonts w:ascii="Arial" w:eastAsia="HiddenHorzOCR" w:hAnsi="Arial" w:cs="Arial"/>
          <w:sz w:val="24"/>
          <w:szCs w:val="24"/>
        </w:rPr>
        <w:t>дом  транспорта  в  соответствии  с Правилами  перевозки  грузов,  действующими  на  соответствующем  виде транспорта. Способ транспортирования должен обеспечивать защиту композиций от атмосферных осадков и сохранность тары от механических п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вреждений. </w:t>
      </w:r>
    </w:p>
    <w:p w:rsidR="00704BAB" w:rsidRPr="00E25FB1" w:rsidRDefault="00704BAB" w:rsidP="00704BA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3.9.6 Хранение  пропитки  осуществляется  в сухих закрытых помещениях  в  плотно  закрытой таре при температуре от плюс 5 до плюс 25 °C. </w:t>
      </w:r>
    </w:p>
    <w:p w:rsidR="00704BAB" w:rsidRPr="00E25FB1" w:rsidRDefault="00704BAB" w:rsidP="00704BA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Гарантийный срок хранения пропитки в таре изготовителя 12 месяцев. По ист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>чении гарантированного срока применение пропитки допускается после ее испытания на соответствие первоначальным свойствам.</w:t>
      </w:r>
    </w:p>
    <w:p w:rsidR="005748E1" w:rsidRPr="00E25FB1" w:rsidRDefault="002D1758" w:rsidP="00704BAB">
      <w:pPr>
        <w:spacing w:before="240" w:after="12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 xml:space="preserve">3.10 </w:t>
      </w:r>
      <w:r w:rsidR="005748E1" w:rsidRPr="00E25FB1">
        <w:rPr>
          <w:rFonts w:ascii="Arial" w:hAnsi="Arial" w:cs="Arial"/>
          <w:b/>
          <w:sz w:val="24"/>
          <w:szCs w:val="24"/>
        </w:rPr>
        <w:t>Вода</w:t>
      </w:r>
    </w:p>
    <w:p w:rsidR="00704BAB" w:rsidRPr="00E25FB1" w:rsidRDefault="00704BAB" w:rsidP="00704BA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3.10.1  Для  затворения  сухих  смесей  и  разбавления  грунтовки  используется вода, соответствующая требованиям СТБ 1114. </w:t>
      </w:r>
    </w:p>
    <w:p w:rsidR="00704BAB" w:rsidRPr="00E25FB1" w:rsidRDefault="00704BAB" w:rsidP="00704BA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3.10.2  Температура  воды  для  приготовления  смесей,  предназначенных для работы при температуре воздуха от минус 5 до плюс 10°С, должна быть от плюс 25 до 35°С. Для  приготовления смесей, предназначенных для работы при положительной  температуре  воздуха,  должна  быть  от  плюс  5  до  25°. </w:t>
      </w:r>
    </w:p>
    <w:p w:rsidR="00704BAB" w:rsidRPr="00E25FB1" w:rsidRDefault="00704BAB" w:rsidP="00704BA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Запрещается  использовать  воду,  загрязненную  посторонними  включениями  и жидкостями.</w:t>
      </w:r>
    </w:p>
    <w:p w:rsidR="00704BAB" w:rsidRPr="00E25FB1" w:rsidRDefault="00704BAB" w:rsidP="00704BAB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  <w:sectPr w:rsidR="00704BAB" w:rsidRPr="00E25FB1" w:rsidSect="00133B92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</w:p>
    <w:p w:rsidR="00525F9B" w:rsidRPr="00E25FB1" w:rsidRDefault="00525F9B" w:rsidP="00404D78">
      <w:pPr>
        <w:autoSpaceDE w:val="0"/>
        <w:autoSpaceDN w:val="0"/>
        <w:adjustRightInd w:val="0"/>
        <w:spacing w:after="240" w:line="360" w:lineRule="auto"/>
        <w:ind w:firstLine="851"/>
        <w:jc w:val="center"/>
        <w:rPr>
          <w:rFonts w:ascii="Arial" w:eastAsia="HiddenHorzOCR" w:hAnsi="Arial" w:cs="Arial"/>
          <w:b/>
          <w:sz w:val="26"/>
          <w:szCs w:val="26"/>
        </w:rPr>
      </w:pPr>
      <w:r w:rsidRPr="00E25FB1">
        <w:rPr>
          <w:rFonts w:ascii="Arial" w:hAnsi="Arial" w:cs="Arial"/>
          <w:b/>
          <w:bCs/>
          <w:sz w:val="26"/>
          <w:szCs w:val="26"/>
        </w:rPr>
        <w:lastRenderedPageBreak/>
        <w:t xml:space="preserve">4 </w:t>
      </w:r>
      <w:r w:rsidRPr="00E25FB1">
        <w:rPr>
          <w:rFonts w:ascii="Arial" w:eastAsia="HiddenHorzOCR" w:hAnsi="Arial" w:cs="Arial"/>
          <w:b/>
          <w:sz w:val="26"/>
          <w:szCs w:val="26"/>
        </w:rPr>
        <w:t>ОРГАНИЗАЦИЯ И ТЕХНОЛОГИЯ ПРОИЗВОДСТВА РАБОТ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 xml:space="preserve">4.1 Организация работ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4.1.1 Работы по устройству </w:t>
      </w:r>
      <w:r w:rsidR="00100345" w:rsidRPr="00E25FB1">
        <w:rPr>
          <w:rFonts w:ascii="Arial" w:hAnsi="Arial" w:cs="Arial"/>
          <w:sz w:val="24"/>
          <w:szCs w:val="24"/>
        </w:rPr>
        <w:t>покрытия «АМК»</w:t>
      </w:r>
      <w:r w:rsidRPr="00E25FB1">
        <w:rPr>
          <w:rFonts w:ascii="Arial" w:eastAsia="HiddenHorzOCR" w:hAnsi="Arial" w:cs="Arial"/>
          <w:sz w:val="24"/>
          <w:szCs w:val="24"/>
        </w:rPr>
        <w:t xml:space="preserve"> следует выполнять в соответствии с требованиями СП 1.03.01, 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СН 1.03.04</w:t>
      </w:r>
      <w:r w:rsidR="009D4333" w:rsidRPr="00E25FB1">
        <w:rPr>
          <w:rFonts w:ascii="Arial" w:eastAsia="HiddenHorzOCR" w:hAnsi="Arial" w:cs="Arial"/>
          <w:sz w:val="24"/>
          <w:szCs w:val="24"/>
        </w:rPr>
        <w:t xml:space="preserve">, </w:t>
      </w:r>
      <w:r w:rsidRPr="00E25FB1">
        <w:rPr>
          <w:rFonts w:ascii="Arial" w:eastAsia="HiddenHorzOCR" w:hAnsi="Arial" w:cs="Arial"/>
          <w:sz w:val="24"/>
          <w:szCs w:val="24"/>
        </w:rPr>
        <w:t xml:space="preserve">СТБ 1472, СТБ 1473, ППР, разработанного на конкретный объект и данной ТК, привязанной к объекту.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4.1.2 До начала работ по устройству </w:t>
      </w:r>
      <w:r w:rsidR="00AC1F85" w:rsidRPr="00E25FB1">
        <w:rPr>
          <w:rFonts w:ascii="Arial" w:hAnsi="Arial" w:cs="Arial"/>
          <w:sz w:val="24"/>
          <w:szCs w:val="24"/>
        </w:rPr>
        <w:t>покрытия «АМК»</w:t>
      </w:r>
      <w:r w:rsidR="00AC1F85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 xml:space="preserve"> необходимо: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 закончить  все  строительно-монтажные  работы  по  обеспечению фронта работ по устройству системы утепления;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подготовить строительную площадку в соответствии с решениями ППР, в</w:t>
      </w:r>
      <w:r w:rsidRPr="00E25FB1">
        <w:rPr>
          <w:rFonts w:ascii="Arial" w:eastAsia="HiddenHorzOCR" w:hAnsi="Arial" w:cs="Arial"/>
          <w:sz w:val="24"/>
          <w:szCs w:val="24"/>
        </w:rPr>
        <w:t>ы</w:t>
      </w:r>
      <w:r w:rsidRPr="00E25FB1">
        <w:rPr>
          <w:rFonts w:ascii="Arial" w:eastAsia="HiddenHorzOCR" w:hAnsi="Arial" w:cs="Arial"/>
          <w:sz w:val="24"/>
          <w:szCs w:val="24"/>
        </w:rPr>
        <w:t>полнить освещение площадки, проездов, при необходимости организовать освещение рабочих мест согласно ГОСТ 12.</w:t>
      </w:r>
      <w:r w:rsidR="009D4333" w:rsidRPr="00E25FB1">
        <w:rPr>
          <w:rFonts w:ascii="Arial" w:eastAsia="HiddenHorzOCR" w:hAnsi="Arial" w:cs="Arial"/>
          <w:sz w:val="24"/>
          <w:szCs w:val="24"/>
        </w:rPr>
        <w:t>1</w:t>
      </w:r>
      <w:r w:rsidRPr="00E25FB1">
        <w:rPr>
          <w:rFonts w:ascii="Arial" w:eastAsia="HiddenHorzOCR" w:hAnsi="Arial" w:cs="Arial"/>
          <w:sz w:val="24"/>
          <w:szCs w:val="24"/>
        </w:rPr>
        <w:t xml:space="preserve">.046;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обозначить и выгородить опасные зоны производства работ в соответствии  с Правилами  по охране  труда при выполнении строительных работ и ППР;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очистить строительную площадку от мусора и остатков строительных мат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риалов;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строительную площадку и места производства работ оборудовать средствами пожаротушения в соответствии со Специфическими требованиями  по  обеспечению  пожарной  безопасности  взрывопожароопасных  и пожароопасных производств и ППР;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завезти на объект и подготовить к эксплуатации механизмы, приспособления, инструменты, инвентарь;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 проверить  работу  механизмов  на  холостом  ходу,  тщательно осмотреть шланги, устранить изломы и перегибы;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 доставить  в  требуемом  количестве  необходимые  строительные материалы и организовать их складирование;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укомплектовать бригады рабочими требуемых специальностей;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обеспечить рабочих средствами индивидуальной защиты, необходимыми для работы;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произвести провешивание стен или геодезическую съемку и принять основ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 xml:space="preserve">ние под теплоизоляцию с составлением акта приемки поверхности подосновы;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установить средства подмащивания в соответствии с ППР;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подготовить экраны для защиты проемов, защитные тенты и навесы безопа</w:t>
      </w:r>
      <w:r w:rsidRPr="00E25FB1">
        <w:rPr>
          <w:rFonts w:ascii="Arial" w:eastAsia="HiddenHorzOCR" w:hAnsi="Arial" w:cs="Arial"/>
          <w:sz w:val="24"/>
          <w:szCs w:val="24"/>
        </w:rPr>
        <w:t>с</w:t>
      </w:r>
      <w:r w:rsidRPr="00E25FB1">
        <w:rPr>
          <w:rFonts w:ascii="Arial" w:eastAsia="HiddenHorzOCR" w:hAnsi="Arial" w:cs="Arial"/>
          <w:sz w:val="24"/>
          <w:szCs w:val="24"/>
        </w:rPr>
        <w:t xml:space="preserve">ности;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 xml:space="preserve">- всех участвующих в строительстве ознакомить с технологией производства  работ,  со  способами  и  приемами  безопасного  ведения  работ, ППР и данной ТК, провести инструктаж рабочих по охране труда и пожаробезопасности под роспись в журналах инструктажей.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4.1.3 При подготовке фасадов здания при их реконструкции следует произвести  демонтаж  всех  металлических  элементов  инженерных  сетей, водосточных  труб,  подоконных  сливов,  информационных  вывесок  и  т.п. Анкера, которыми крепились элементы, следует срезать с максимальным удалением от плоскости стены, чтобы с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хранить возможность  последующего крепления ранее демонтированных элементов.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В  случаях  отсутствия  возможности  демонтажа  расположенных  на стенах  здания  элементов  оборудования  и  коммуникаций  в  конструкции утепления необх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>димо выполнять местные разрывы согласно узлам, разработанным в проектной док</w:t>
      </w:r>
      <w:r w:rsidRPr="00E25FB1">
        <w:rPr>
          <w:rFonts w:ascii="Arial" w:eastAsia="HiddenHorzOCR" w:hAnsi="Arial" w:cs="Arial"/>
          <w:sz w:val="24"/>
          <w:szCs w:val="24"/>
        </w:rPr>
        <w:t>у</w:t>
      </w:r>
      <w:r w:rsidRPr="00E25FB1">
        <w:rPr>
          <w:rFonts w:ascii="Arial" w:eastAsia="HiddenHorzOCR" w:hAnsi="Arial" w:cs="Arial"/>
          <w:sz w:val="24"/>
          <w:szCs w:val="24"/>
        </w:rPr>
        <w:t xml:space="preserve">ментации.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4.1.4  При  выполнении  работ  по  </w:t>
      </w:r>
      <w:r w:rsidR="00AC1F85" w:rsidRPr="00E25FB1">
        <w:rPr>
          <w:rFonts w:ascii="Arial" w:eastAsia="HiddenHorzOCR" w:hAnsi="Arial" w:cs="Arial"/>
          <w:sz w:val="24"/>
          <w:szCs w:val="24"/>
        </w:rPr>
        <w:t xml:space="preserve">устройству покрытия «АМК» </w:t>
      </w:r>
      <w:r w:rsidRPr="00E25FB1">
        <w:rPr>
          <w:rFonts w:ascii="Arial" w:eastAsia="HiddenHorzOCR" w:hAnsi="Arial" w:cs="Arial"/>
          <w:sz w:val="24"/>
          <w:szCs w:val="24"/>
        </w:rPr>
        <w:t>в условиях р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конструкции без  прекращения эксплуатации здания и без отселения жильцов ППР должен быть согласован с лицами, ответственными  за  эксплуатацию  здания.  В  ППР  должны  быть  предусмотрены следующие дополнительные мероприятия: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план разъяснительной работы и консультаций для лиц, занимающих помещ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ния;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организовать круглосуточную охрану объекта;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организовать выполнение работ методом «с колес», что позволит исключить  устройство  приобъектного  склада,  предусмотреть  резервную площадку для разм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щения материалов с расчетным запасом на одни сутки;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обеспечить для лиц, занимающих помещения, безопасный «вход», «выход» из здания путем устройства над входом в подъезд деревянного ограждаемого козырька;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 предусмотреть  защиту  оконных  проемов  при  </w:t>
      </w:r>
      <w:r w:rsidR="00AC1F85" w:rsidRPr="00E25FB1">
        <w:rPr>
          <w:rFonts w:ascii="Arial" w:eastAsia="HiddenHorzOCR" w:hAnsi="Arial" w:cs="Arial"/>
          <w:sz w:val="24"/>
          <w:szCs w:val="24"/>
        </w:rPr>
        <w:t>устройстве покрытия</w:t>
      </w:r>
      <w:r w:rsidRPr="00E25FB1">
        <w:rPr>
          <w:rFonts w:ascii="Arial" w:eastAsia="HiddenHorzOCR" w:hAnsi="Arial" w:cs="Arial"/>
          <w:sz w:val="24"/>
          <w:szCs w:val="24"/>
        </w:rPr>
        <w:t xml:space="preserve">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обеспечить для лиц, занимающих помещения и рабочих раздельные пути эв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 xml:space="preserve">куации;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исключить попадание материалов на проходы и проезды в случае пожара;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 обеспечить  бесперебойное  функционирование  водоснабжения  и энерг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снабжения здания, а также объектов благоустройства;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 обеспечить  восстановление  и  ремонт  используемых  площадей  и объектов после полного окончания работ.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 xml:space="preserve">4.1.5  Работы  по  устройству  </w:t>
      </w:r>
      <w:r w:rsidR="00AC1F85" w:rsidRPr="00E25FB1">
        <w:rPr>
          <w:rFonts w:ascii="Arial" w:eastAsia="HiddenHorzOCR" w:hAnsi="Arial" w:cs="Arial"/>
          <w:sz w:val="24"/>
          <w:szCs w:val="24"/>
        </w:rPr>
        <w:t>покрытия</w:t>
      </w:r>
      <w:r w:rsidRPr="00E25FB1">
        <w:rPr>
          <w:rFonts w:ascii="Arial" w:eastAsia="HiddenHorzOCR" w:hAnsi="Arial" w:cs="Arial"/>
          <w:sz w:val="24"/>
          <w:szCs w:val="24"/>
        </w:rPr>
        <w:t xml:space="preserve">  рекомендуется  выполнять  с  испол</w:t>
      </w:r>
      <w:r w:rsidRPr="00E25FB1">
        <w:rPr>
          <w:rFonts w:ascii="Arial" w:eastAsia="HiddenHorzOCR" w:hAnsi="Arial" w:cs="Arial"/>
          <w:sz w:val="24"/>
          <w:szCs w:val="24"/>
        </w:rPr>
        <w:t>ь</w:t>
      </w:r>
      <w:r w:rsidRPr="00E25FB1">
        <w:rPr>
          <w:rFonts w:ascii="Arial" w:eastAsia="HiddenHorzOCR" w:hAnsi="Arial" w:cs="Arial"/>
          <w:sz w:val="24"/>
          <w:szCs w:val="24"/>
        </w:rPr>
        <w:t>зованием  в  качестве  средств  подмащивания  инвентарных лесов  для  отделочных  работ.  При  этом  технология  работ  требует устройства настила на каждом ярусе. Устройство и разборку лесов следует выполнять в соответствии с указаниями паспорта завода-изготовителя, требованиями Правил по охране труда при выполнении стро</w:t>
      </w:r>
      <w:r w:rsidRPr="00E25FB1">
        <w:rPr>
          <w:rFonts w:ascii="Arial" w:eastAsia="HiddenHorzOCR" w:hAnsi="Arial" w:cs="Arial"/>
          <w:sz w:val="24"/>
          <w:szCs w:val="24"/>
        </w:rPr>
        <w:t>и</w:t>
      </w:r>
      <w:r w:rsidRPr="00E25FB1">
        <w:rPr>
          <w:rFonts w:ascii="Arial" w:eastAsia="HiddenHorzOCR" w:hAnsi="Arial" w:cs="Arial"/>
          <w:sz w:val="24"/>
          <w:szCs w:val="24"/>
        </w:rPr>
        <w:t xml:space="preserve">тельных работ, ГОСТ 24258, ГОСТ 27321 и соответствующих технологических карт. </w:t>
      </w:r>
    </w:p>
    <w:p w:rsidR="00525F9B" w:rsidRPr="00E25FB1" w:rsidRDefault="00525F9B" w:rsidP="0064486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Подъем  материалов  на  рабочие  площадки  лесов  следует  выполнять с п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>мощью инвентарных подъемных механизмов, которыми комплектуются  строительные  леса.  В  состав  подъемных  механизмов  входит электрическая лебедка и укосина, у</w:t>
      </w:r>
      <w:r w:rsidRPr="00E25FB1">
        <w:rPr>
          <w:rFonts w:ascii="Arial" w:eastAsia="HiddenHorzOCR" w:hAnsi="Arial" w:cs="Arial"/>
          <w:sz w:val="24"/>
          <w:szCs w:val="24"/>
        </w:rPr>
        <w:t>с</w:t>
      </w:r>
      <w:r w:rsidRPr="00E25FB1">
        <w:rPr>
          <w:rFonts w:ascii="Arial" w:eastAsia="HiddenHorzOCR" w:hAnsi="Arial" w:cs="Arial"/>
          <w:sz w:val="24"/>
          <w:szCs w:val="24"/>
        </w:rPr>
        <w:t xml:space="preserve">танавливаемая на верхнем ярусе лесов. </w:t>
      </w:r>
    </w:p>
    <w:p w:rsidR="009D4333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Желательно устанавливать леса по всему периметру здания и выполнять раб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ты по </w:t>
      </w:r>
      <w:r w:rsidR="009D4333" w:rsidRPr="00E25FB1">
        <w:rPr>
          <w:rFonts w:ascii="Arial" w:eastAsia="HiddenHorzOCR" w:hAnsi="Arial" w:cs="Arial"/>
          <w:sz w:val="24"/>
          <w:szCs w:val="24"/>
        </w:rPr>
        <w:t xml:space="preserve">устройству </w:t>
      </w:r>
      <w:r w:rsidR="00AC1F85" w:rsidRPr="00E25FB1">
        <w:rPr>
          <w:rFonts w:ascii="Arial" w:eastAsia="HiddenHorzOCR" w:hAnsi="Arial" w:cs="Arial"/>
          <w:sz w:val="24"/>
          <w:szCs w:val="24"/>
        </w:rPr>
        <w:t>покрытия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AC1F85" w:rsidRPr="00E25FB1">
        <w:rPr>
          <w:rFonts w:ascii="Arial" w:eastAsia="HiddenHorzOCR" w:hAnsi="Arial" w:cs="Arial"/>
          <w:sz w:val="24"/>
          <w:szCs w:val="24"/>
        </w:rPr>
        <w:t>сверху вниз</w:t>
      </w:r>
      <w:r w:rsidRPr="00E25FB1">
        <w:rPr>
          <w:rFonts w:ascii="Arial" w:eastAsia="HiddenHorzOCR" w:hAnsi="Arial" w:cs="Arial"/>
          <w:sz w:val="24"/>
          <w:szCs w:val="24"/>
        </w:rPr>
        <w:t>.</w:t>
      </w:r>
      <w:r w:rsidR="007B2A72" w:rsidRPr="00E25FB1">
        <w:rPr>
          <w:rFonts w:ascii="Arial" w:eastAsia="HiddenHorzOCR" w:hAnsi="Arial" w:cs="Arial"/>
          <w:sz w:val="24"/>
          <w:szCs w:val="24"/>
        </w:rPr>
        <w:t xml:space="preserve"> </w:t>
      </w:r>
    </w:p>
    <w:p w:rsidR="00AC1F85" w:rsidRPr="00E25FB1" w:rsidRDefault="00AC1F85" w:rsidP="00AC1F8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Анкерные устройства для крепления лесов следует размещать немного косо  -  снизу  вверх,  с  тем,  чтобы  в  отверстия  не  могла  попасть  вода;  по окончании р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 xml:space="preserve">бот их можно закрыть пластмассовым колпачком, окрашенным в тон штукатурки. </w:t>
      </w:r>
    </w:p>
    <w:p w:rsidR="00AC1F85" w:rsidRPr="00E25FB1" w:rsidRDefault="00AC1F85" w:rsidP="00AC1F85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Устанавливая  инвентарные  леса,  необходимо  избегать  зон,  недоступных для производства работ.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При устройстве теплоизоляции допускается использование в качестве  средств  подмащивания  подвесных  самоподъемных  люлек  (типа ЛЭ-100-300  и  др.),  а  также  подмостей  различных  марок  (ПВС-12  и  др.).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При этом длина  рабочей  площадки  должна  быть  не  менее  </w:t>
      </w:r>
      <w:smartTag w:uri="urn:schemas-microsoft-com:office:smarttags" w:element="metricconverter">
        <w:smartTagPr>
          <w:attr w:name="ProductID" w:val="4 м"/>
        </w:smartTagPr>
        <w:r w:rsidRPr="00E25FB1">
          <w:rPr>
            <w:rFonts w:ascii="Arial" w:eastAsia="HiddenHorzOCR" w:hAnsi="Arial" w:cs="Arial"/>
            <w:sz w:val="24"/>
            <w:szCs w:val="24"/>
          </w:rPr>
          <w:t>4 м</w:t>
        </w:r>
      </w:smartTag>
      <w:r w:rsidRPr="00E25FB1">
        <w:rPr>
          <w:rFonts w:ascii="Arial" w:eastAsia="HiddenHorzOCR" w:hAnsi="Arial" w:cs="Arial"/>
          <w:sz w:val="24"/>
          <w:szCs w:val="24"/>
        </w:rPr>
        <w:t>.  В  трудн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доступных участках  фасада  допускается  использование  механизмов  с короткой  от  1  до  2  м  рабочей  площадкой  (люльки  типа  ЛОС-100-120  и др.). 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При работе с лесов выше 4м и с люлек на их установку и перестановку должен быть разработан ППР.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В  труднодоступных  участках  фасада  допускается  использование автовышек  (типа  ВС-18-МС  и  др),  в  исключительных  случаях  (заделка мест крепления лесов), допускается применение техники промышленного альпинизма.  </w:t>
      </w:r>
    </w:p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4.1.6 Работы по устройству </w:t>
      </w:r>
      <w:r w:rsidR="00AC1F85" w:rsidRPr="00E25FB1">
        <w:rPr>
          <w:rFonts w:ascii="Arial" w:eastAsia="HiddenHorzOCR" w:hAnsi="Arial" w:cs="Arial"/>
          <w:sz w:val="24"/>
          <w:szCs w:val="24"/>
        </w:rPr>
        <w:t>покрытия «АМК»</w:t>
      </w:r>
      <w:r w:rsidRPr="00E25FB1">
        <w:rPr>
          <w:rFonts w:ascii="Arial" w:eastAsia="HiddenHorzOCR" w:hAnsi="Arial" w:cs="Arial"/>
          <w:sz w:val="24"/>
          <w:szCs w:val="24"/>
        </w:rPr>
        <w:t xml:space="preserve"> выполняются звеньями. Мин</w:t>
      </w:r>
      <w:r w:rsidRPr="00E25FB1">
        <w:rPr>
          <w:rFonts w:ascii="Arial" w:eastAsia="HiddenHorzOCR" w:hAnsi="Arial" w:cs="Arial"/>
          <w:sz w:val="24"/>
          <w:szCs w:val="24"/>
        </w:rPr>
        <w:t>и</w:t>
      </w:r>
      <w:r w:rsidRPr="00E25FB1">
        <w:rPr>
          <w:rFonts w:ascii="Arial" w:eastAsia="HiddenHorzOCR" w:hAnsi="Arial" w:cs="Arial"/>
          <w:sz w:val="24"/>
          <w:szCs w:val="24"/>
        </w:rPr>
        <w:t>мальный состав звеньев приведен в таблице 4.1.</w:t>
      </w:r>
    </w:p>
    <w:p w:rsidR="00CC3BB4" w:rsidRPr="00E25FB1" w:rsidRDefault="00CC3BB4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</w:p>
    <w:p w:rsidR="00AC1F85" w:rsidRPr="00E25FB1" w:rsidRDefault="00AC1F85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</w:p>
    <w:p w:rsidR="00AC1F85" w:rsidRPr="00E25FB1" w:rsidRDefault="00AC1F85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</w:p>
    <w:p w:rsidR="00AC1F85" w:rsidRPr="00E25FB1" w:rsidRDefault="00AC1F85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</w:p>
    <w:p w:rsidR="00525F9B" w:rsidRPr="00E25FB1" w:rsidRDefault="00525F9B" w:rsidP="00CC3BB4">
      <w:pPr>
        <w:spacing w:after="0" w:line="360" w:lineRule="auto"/>
        <w:ind w:firstLine="425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 xml:space="preserve">Таблица 4.1 – Минимальный состав звеньев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62"/>
        <w:gridCol w:w="2268"/>
        <w:gridCol w:w="1701"/>
      </w:tblGrid>
      <w:tr w:rsidR="00525F9B" w:rsidRPr="00E25FB1" w:rsidTr="00AC1F85">
        <w:trPr>
          <w:trHeight w:val="754"/>
        </w:trPr>
        <w:tc>
          <w:tcPr>
            <w:tcW w:w="6062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268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Разряд</w:t>
            </w:r>
          </w:p>
        </w:tc>
        <w:tc>
          <w:tcPr>
            <w:tcW w:w="1701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</w:rPr>
              <w:t>Количество</w:t>
            </w:r>
          </w:p>
        </w:tc>
      </w:tr>
      <w:tr w:rsidR="00525F9B" w:rsidRPr="00E25FB1" w:rsidTr="00AC1F85">
        <w:trPr>
          <w:trHeight w:val="593"/>
        </w:trPr>
        <w:tc>
          <w:tcPr>
            <w:tcW w:w="6062" w:type="dxa"/>
          </w:tcPr>
          <w:p w:rsidR="00525F9B" w:rsidRPr="00E25FB1" w:rsidRDefault="00AC1F85" w:rsidP="00E80A9A">
            <w:pPr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Штукатуры</w:t>
            </w:r>
          </w:p>
        </w:tc>
        <w:tc>
          <w:tcPr>
            <w:tcW w:w="2268" w:type="dxa"/>
          </w:tcPr>
          <w:p w:rsidR="00525F9B" w:rsidRPr="00E25FB1" w:rsidRDefault="00C62A3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5</w:t>
            </w:r>
            <w:r w:rsidR="00525F9B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 разряда (</w:t>
            </w:r>
            <w:r w:rsidR="00AC1F85" w:rsidRPr="00E25FB1">
              <w:rPr>
                <w:rFonts w:ascii="Arial" w:hAnsi="Arial" w:cs="Arial"/>
                <w:spacing w:val="-2"/>
                <w:sz w:val="24"/>
                <w:szCs w:val="24"/>
              </w:rPr>
              <w:t>Ш</w:t>
            </w:r>
            <w:r w:rsidR="00525F9B" w:rsidRPr="00E25FB1">
              <w:rPr>
                <w:rFonts w:ascii="Arial" w:hAnsi="Arial" w:cs="Arial"/>
                <w:spacing w:val="-2"/>
                <w:sz w:val="24"/>
                <w:szCs w:val="24"/>
              </w:rPr>
              <w:t>1)</w:t>
            </w:r>
          </w:p>
          <w:p w:rsidR="00525F9B" w:rsidRPr="00E25FB1" w:rsidRDefault="00C62A3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4</w:t>
            </w:r>
            <w:r w:rsidR="00525F9B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 разряда (</w:t>
            </w:r>
            <w:r w:rsidR="00AC1F85" w:rsidRPr="00E25FB1">
              <w:rPr>
                <w:rFonts w:ascii="Arial" w:hAnsi="Arial" w:cs="Arial"/>
                <w:spacing w:val="-2"/>
                <w:sz w:val="24"/>
                <w:szCs w:val="24"/>
              </w:rPr>
              <w:t>Ш</w:t>
            </w:r>
            <w:r w:rsidR="00525F9B" w:rsidRPr="00E25FB1">
              <w:rPr>
                <w:rFonts w:ascii="Arial" w:hAnsi="Arial" w:cs="Arial"/>
                <w:spacing w:val="-2"/>
                <w:sz w:val="24"/>
                <w:szCs w:val="24"/>
              </w:rPr>
              <w:t>2)</w:t>
            </w:r>
          </w:p>
          <w:p w:rsidR="00525F9B" w:rsidRPr="00E25FB1" w:rsidRDefault="00C62A3B" w:rsidP="001832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3</w:t>
            </w:r>
            <w:r w:rsidR="00525F9B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 разряда (</w:t>
            </w:r>
            <w:r w:rsidR="00AC1F85" w:rsidRPr="00E25FB1">
              <w:rPr>
                <w:rFonts w:ascii="Arial" w:hAnsi="Arial" w:cs="Arial"/>
                <w:spacing w:val="-2"/>
                <w:sz w:val="24"/>
                <w:szCs w:val="24"/>
              </w:rPr>
              <w:t>Ш</w:t>
            </w:r>
            <w:r w:rsidR="00525F9B" w:rsidRPr="00E25FB1">
              <w:rPr>
                <w:rFonts w:ascii="Arial" w:hAnsi="Arial" w:cs="Arial"/>
                <w:spacing w:val="-2"/>
                <w:sz w:val="24"/>
                <w:szCs w:val="24"/>
              </w:rPr>
              <w:t>3)</w:t>
            </w:r>
          </w:p>
          <w:p w:rsidR="00C62A3B" w:rsidRPr="00E25FB1" w:rsidRDefault="00C62A3B" w:rsidP="00AC1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2 разряда (</w:t>
            </w:r>
            <w:r w:rsidR="00AC1F85" w:rsidRPr="00E25FB1">
              <w:rPr>
                <w:rFonts w:ascii="Arial" w:hAnsi="Arial" w:cs="Arial"/>
                <w:spacing w:val="-2"/>
                <w:sz w:val="24"/>
                <w:szCs w:val="24"/>
              </w:rPr>
              <w:t>Ш4</w:t>
            </w: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</w:t>
            </w:r>
          </w:p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</w:t>
            </w:r>
          </w:p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</w:t>
            </w:r>
          </w:p>
          <w:p w:rsidR="00C62A3B" w:rsidRPr="00E25FB1" w:rsidRDefault="00AC1F85" w:rsidP="00E80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</w:t>
            </w:r>
          </w:p>
        </w:tc>
      </w:tr>
      <w:tr w:rsidR="00525F9B" w:rsidRPr="00E25FB1" w:rsidTr="00AC1F85">
        <w:tc>
          <w:tcPr>
            <w:tcW w:w="6062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Подсобный рабочий</w:t>
            </w:r>
          </w:p>
        </w:tc>
        <w:tc>
          <w:tcPr>
            <w:tcW w:w="2268" w:type="dxa"/>
          </w:tcPr>
          <w:p w:rsidR="00525F9B" w:rsidRPr="00E25FB1" w:rsidRDefault="00895770" w:rsidP="00E80A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1</w:t>
            </w:r>
            <w:r w:rsidR="00525F9B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 разряда (П1)</w:t>
            </w:r>
          </w:p>
        </w:tc>
        <w:tc>
          <w:tcPr>
            <w:tcW w:w="1701" w:type="dxa"/>
            <w:vAlign w:val="center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25F9B" w:rsidRPr="00E25FB1" w:rsidTr="00AC1F85">
        <w:trPr>
          <w:trHeight w:val="408"/>
        </w:trPr>
        <w:tc>
          <w:tcPr>
            <w:tcW w:w="6062" w:type="dxa"/>
          </w:tcPr>
          <w:p w:rsidR="00525F9B" w:rsidRPr="00E25FB1" w:rsidRDefault="00525F9B" w:rsidP="00E80A9A">
            <w:pPr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Машинист электролебедки</w:t>
            </w:r>
          </w:p>
        </w:tc>
        <w:tc>
          <w:tcPr>
            <w:tcW w:w="2268" w:type="dxa"/>
          </w:tcPr>
          <w:p w:rsidR="00525F9B" w:rsidRPr="00E25FB1" w:rsidRDefault="00525F9B" w:rsidP="0018324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3 разряда (М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>Э</w:t>
            </w: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525F9B" w:rsidRPr="00E25FB1" w:rsidRDefault="00525F9B" w:rsidP="00E80A9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</w:tbl>
    <w:p w:rsidR="00525F9B" w:rsidRPr="00E25FB1" w:rsidRDefault="00525F9B" w:rsidP="008F1D3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</w:p>
    <w:p w:rsidR="00525F9B" w:rsidRPr="00E25FB1" w:rsidRDefault="00525F9B" w:rsidP="003658F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Количество звеньев для устройства </w:t>
      </w:r>
      <w:r w:rsidR="00AC1F85" w:rsidRPr="00E25FB1">
        <w:rPr>
          <w:rFonts w:ascii="Arial" w:eastAsia="HiddenHorzOCR" w:hAnsi="Arial" w:cs="Arial"/>
          <w:sz w:val="24"/>
          <w:szCs w:val="24"/>
        </w:rPr>
        <w:t>покрытия «АМК»</w:t>
      </w:r>
      <w:r w:rsidRPr="00E25FB1">
        <w:rPr>
          <w:rFonts w:ascii="Arial" w:eastAsia="HiddenHorzOCR" w:hAnsi="Arial" w:cs="Arial"/>
          <w:sz w:val="24"/>
          <w:szCs w:val="24"/>
        </w:rPr>
        <w:t xml:space="preserve"> на конкретном объекте принимается в зависимости от объемов выполняемых работ. </w:t>
      </w:r>
    </w:p>
    <w:p w:rsidR="00525F9B" w:rsidRPr="00E25FB1" w:rsidRDefault="00525F9B" w:rsidP="003658F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4.1.7  При  выполнении  работ  по  </w:t>
      </w:r>
      <w:r w:rsidR="00AC1F85" w:rsidRPr="00E25FB1">
        <w:rPr>
          <w:rFonts w:ascii="Arial" w:eastAsia="HiddenHorzOCR" w:hAnsi="Arial" w:cs="Arial"/>
          <w:sz w:val="24"/>
          <w:szCs w:val="24"/>
        </w:rPr>
        <w:t>устройству покрытия</w:t>
      </w:r>
      <w:r w:rsidRPr="00E25FB1">
        <w:rPr>
          <w:rFonts w:ascii="Arial" w:eastAsia="HiddenHorzOCR" w:hAnsi="Arial" w:cs="Arial"/>
          <w:sz w:val="24"/>
          <w:szCs w:val="24"/>
        </w:rPr>
        <w:t xml:space="preserve">  наружных  стен  зданий фасады  здания  разбиваются  на  вертикальные  (при  работе  с  люлек) или горизо</w:t>
      </w:r>
      <w:r w:rsidRPr="00E25FB1">
        <w:rPr>
          <w:rFonts w:ascii="Arial" w:eastAsia="HiddenHorzOCR" w:hAnsi="Arial" w:cs="Arial"/>
          <w:sz w:val="24"/>
          <w:szCs w:val="24"/>
        </w:rPr>
        <w:t>н</w:t>
      </w:r>
      <w:r w:rsidRPr="00E25FB1">
        <w:rPr>
          <w:rFonts w:ascii="Arial" w:eastAsia="HiddenHorzOCR" w:hAnsi="Arial" w:cs="Arial"/>
          <w:sz w:val="24"/>
          <w:szCs w:val="24"/>
        </w:rPr>
        <w:t xml:space="preserve">тальные (при работе с лесов) захватки. </w:t>
      </w:r>
    </w:p>
    <w:p w:rsidR="00525F9B" w:rsidRPr="00E25FB1" w:rsidRDefault="00525F9B" w:rsidP="003658F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При устройстве </w:t>
      </w:r>
      <w:r w:rsidR="00F84D8D" w:rsidRPr="00E25FB1">
        <w:rPr>
          <w:rFonts w:ascii="Arial" w:eastAsia="HiddenHorzOCR" w:hAnsi="Arial" w:cs="Arial"/>
          <w:sz w:val="24"/>
          <w:szCs w:val="24"/>
        </w:rPr>
        <w:t>покрытия</w:t>
      </w:r>
      <w:r w:rsidRPr="00E25FB1">
        <w:rPr>
          <w:rFonts w:ascii="Arial" w:eastAsia="HiddenHorzOCR" w:hAnsi="Arial" w:cs="Arial"/>
          <w:sz w:val="24"/>
          <w:szCs w:val="24"/>
        </w:rPr>
        <w:t xml:space="preserve"> фасад следует разбить на захватки таким образом, чтобы на сплошных участках избежать  стыков,  образующихся  при  перерывах  в  р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 xml:space="preserve">боте.  При  наличии пилястр,  выступов,  поясков  и  т.п.  –  чтобы  границы  захваток  совпали  с этими архитектурными деталями фасада здания. В случае гладкого фасада большой площади границы захваток следует устраивать под оконными откосами и в местах, согласованных с проектом. При разбивке фасада на захватки используется малярная лента. </w:t>
      </w:r>
    </w:p>
    <w:p w:rsidR="002557F8" w:rsidRPr="00E25FB1" w:rsidRDefault="00F84D8D" w:rsidP="002557F8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iCs/>
          <w:sz w:val="24"/>
          <w:szCs w:val="24"/>
        </w:rPr>
        <w:t xml:space="preserve">4.1.8 </w:t>
      </w:r>
      <w:r w:rsidR="002557F8" w:rsidRPr="00E25FB1">
        <w:rPr>
          <w:rFonts w:ascii="Arial" w:hAnsi="Arial" w:cs="Arial"/>
          <w:sz w:val="24"/>
          <w:szCs w:val="24"/>
        </w:rPr>
        <w:t>Для  увеличения  производительности  труда  в  бригаде  необходимо и</w:t>
      </w:r>
      <w:r w:rsidR="002557F8" w:rsidRPr="00E25FB1">
        <w:rPr>
          <w:rFonts w:ascii="Arial" w:hAnsi="Arial" w:cs="Arial"/>
          <w:sz w:val="24"/>
          <w:szCs w:val="24"/>
        </w:rPr>
        <w:t>с</w:t>
      </w:r>
      <w:r w:rsidR="002557F8" w:rsidRPr="00E25FB1">
        <w:rPr>
          <w:rFonts w:ascii="Arial" w:hAnsi="Arial" w:cs="Arial"/>
          <w:sz w:val="24"/>
          <w:szCs w:val="24"/>
        </w:rPr>
        <w:t>пользовать  взаимозаменяемость  профессий.  Количество  рабочих  или звеньев, в</w:t>
      </w:r>
      <w:r w:rsidR="002557F8" w:rsidRPr="00E25FB1">
        <w:rPr>
          <w:rFonts w:ascii="Arial" w:hAnsi="Arial" w:cs="Arial"/>
          <w:sz w:val="24"/>
          <w:szCs w:val="24"/>
        </w:rPr>
        <w:t>ы</w:t>
      </w:r>
      <w:r w:rsidR="002557F8" w:rsidRPr="00E25FB1">
        <w:rPr>
          <w:rFonts w:ascii="Arial" w:hAnsi="Arial" w:cs="Arial"/>
          <w:sz w:val="24"/>
          <w:szCs w:val="24"/>
        </w:rPr>
        <w:t>полняющих отдельные операции, подбираются с таким расчетом,  чтобы  время  в</w:t>
      </w:r>
      <w:r w:rsidR="002557F8" w:rsidRPr="00E25FB1">
        <w:rPr>
          <w:rFonts w:ascii="Arial" w:hAnsi="Arial" w:cs="Arial"/>
          <w:sz w:val="24"/>
          <w:szCs w:val="24"/>
        </w:rPr>
        <w:t>ы</w:t>
      </w:r>
      <w:r w:rsidR="002557F8" w:rsidRPr="00E25FB1">
        <w:rPr>
          <w:rFonts w:ascii="Arial" w:hAnsi="Arial" w:cs="Arial"/>
          <w:sz w:val="24"/>
          <w:szCs w:val="24"/>
        </w:rPr>
        <w:t>полнения  этих  операций  было  примерно  одинаковым  с  учетом  технологических  перерывов  для  сушки  ранее  нанесенных слоев.</w:t>
      </w:r>
    </w:p>
    <w:p w:rsidR="00525F9B" w:rsidRPr="00E25FB1" w:rsidRDefault="00525F9B" w:rsidP="00FA6F3D">
      <w:pPr>
        <w:autoSpaceDE w:val="0"/>
        <w:autoSpaceDN w:val="0"/>
        <w:adjustRightInd w:val="0"/>
        <w:spacing w:before="480"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bCs/>
          <w:iCs/>
          <w:sz w:val="24"/>
          <w:szCs w:val="24"/>
        </w:rPr>
        <w:t>4.2</w:t>
      </w: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b/>
          <w:sz w:val="24"/>
          <w:szCs w:val="24"/>
        </w:rPr>
        <w:t>Технология выполнения работ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>4.2.1  Технологическая  последовательность  выполнения  работ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Работы </w:t>
      </w:r>
      <w:r w:rsidR="00D90F79" w:rsidRPr="00E25FB1">
        <w:rPr>
          <w:rFonts w:ascii="Arial" w:eastAsia="HiddenHorzOCR" w:hAnsi="Arial" w:cs="Arial"/>
          <w:sz w:val="24"/>
          <w:szCs w:val="24"/>
        </w:rPr>
        <w:t>по устройству покрытия «АМК»</w:t>
      </w:r>
      <w:r w:rsidRPr="00E25FB1">
        <w:rPr>
          <w:rFonts w:ascii="Arial" w:eastAsia="HiddenHorzOCR" w:hAnsi="Arial" w:cs="Arial"/>
          <w:sz w:val="24"/>
          <w:szCs w:val="24"/>
        </w:rPr>
        <w:t xml:space="preserve"> выполняются  в  следующей  технолог</w:t>
      </w:r>
      <w:r w:rsidRPr="00E25FB1">
        <w:rPr>
          <w:rFonts w:ascii="Arial" w:eastAsia="HiddenHorzOCR" w:hAnsi="Arial" w:cs="Arial"/>
          <w:sz w:val="24"/>
          <w:szCs w:val="24"/>
        </w:rPr>
        <w:t>и</w:t>
      </w:r>
      <w:r w:rsidRPr="00E25FB1">
        <w:rPr>
          <w:rFonts w:ascii="Arial" w:eastAsia="HiddenHorzOCR" w:hAnsi="Arial" w:cs="Arial"/>
          <w:sz w:val="24"/>
          <w:szCs w:val="24"/>
        </w:rPr>
        <w:t xml:space="preserve">ческой  последовательности: </w:t>
      </w:r>
    </w:p>
    <w:p w:rsidR="00525F9B" w:rsidRPr="00E25FB1" w:rsidRDefault="00525F9B" w:rsidP="00D90F7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подготовительные работы; </w:t>
      </w:r>
    </w:p>
    <w:p w:rsidR="00525F9B" w:rsidRPr="00E25FB1" w:rsidRDefault="00525F9B" w:rsidP="00D90F7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вспомогательные работы</w:t>
      </w:r>
    </w:p>
    <w:p w:rsidR="00D90F79" w:rsidRPr="00E25FB1" w:rsidRDefault="00D90F79" w:rsidP="00D90F7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подготовка поверхности основания (подосновы); </w:t>
      </w:r>
    </w:p>
    <w:p w:rsidR="00D90F79" w:rsidRPr="00E25FB1" w:rsidRDefault="00D90F79" w:rsidP="00D90F7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 xml:space="preserve">- приготовление составов; </w:t>
      </w:r>
    </w:p>
    <w:p w:rsidR="00D90F79" w:rsidRPr="00E25FB1" w:rsidRDefault="00D90F79" w:rsidP="00D90F79">
      <w:pPr>
        <w:spacing w:after="0" w:line="360" w:lineRule="auto"/>
        <w:ind w:firstLine="1134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нанесение грунтовки;</w:t>
      </w:r>
    </w:p>
    <w:p w:rsidR="00D90F79" w:rsidRPr="00E25FB1" w:rsidRDefault="00D90F79" w:rsidP="00D90F79">
      <w:pPr>
        <w:spacing w:after="0" w:line="360" w:lineRule="auto"/>
        <w:ind w:firstLine="1134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нанесение гидроизоляционного состава (при необходимости);</w:t>
      </w:r>
    </w:p>
    <w:p w:rsidR="00782649" w:rsidRPr="00E25FB1" w:rsidRDefault="00782649" w:rsidP="0078264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bCs/>
          <w:iCs/>
          <w:sz w:val="24"/>
          <w:szCs w:val="24"/>
        </w:rPr>
      </w:pPr>
      <w:r w:rsidRPr="00E25FB1">
        <w:rPr>
          <w:rFonts w:ascii="Arial" w:hAnsi="Arial" w:cs="Arial"/>
          <w:bCs/>
          <w:iCs/>
          <w:sz w:val="24"/>
          <w:szCs w:val="24"/>
        </w:rPr>
        <w:t>- приклеивание накладок усиления из стеклосетки и устройство защитных уголков;</w:t>
      </w:r>
    </w:p>
    <w:p w:rsidR="00D90F79" w:rsidRPr="00E25FB1" w:rsidRDefault="00D90F79" w:rsidP="00D90F7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устройство </w:t>
      </w:r>
      <w:r w:rsidRPr="00E25FB1">
        <w:rPr>
          <w:rFonts w:ascii="Arial" w:hAnsi="Arial" w:cs="Arial"/>
          <w:sz w:val="24"/>
          <w:szCs w:val="24"/>
        </w:rPr>
        <w:t>облицовочного слоя из материала «АМК»;</w:t>
      </w:r>
    </w:p>
    <w:p w:rsidR="00D90F79" w:rsidRPr="00E25FB1" w:rsidRDefault="00D90F79" w:rsidP="00D90F79">
      <w:pPr>
        <w:spacing w:after="0" w:line="360" w:lineRule="auto"/>
        <w:ind w:firstLine="1134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нанесение гидрофобизирующей пропитки (при необходимости).</w:t>
      </w:r>
    </w:p>
    <w:p w:rsidR="00525F9B" w:rsidRPr="00E25FB1" w:rsidRDefault="00525F9B" w:rsidP="00D90F79">
      <w:pPr>
        <w:autoSpaceDE w:val="0"/>
        <w:autoSpaceDN w:val="0"/>
        <w:adjustRightInd w:val="0"/>
        <w:spacing w:after="0" w:line="360" w:lineRule="auto"/>
        <w:ind w:firstLine="1134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заключительные работы. </w:t>
      </w:r>
    </w:p>
    <w:p w:rsidR="00525F9B" w:rsidRPr="00E25FB1" w:rsidRDefault="00525F9B" w:rsidP="00D90F79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>4.2.2 Технологические перерывы и ожидания</w:t>
      </w:r>
      <w:r w:rsidRPr="00E25FB1">
        <w:rPr>
          <w:rFonts w:ascii="Arial" w:eastAsia="HiddenHorzOCR" w:hAnsi="Arial" w:cs="Arial"/>
          <w:i/>
          <w:sz w:val="24"/>
          <w:szCs w:val="24"/>
        </w:rPr>
        <w:t xml:space="preserve"> 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Для получения покрытия </w:t>
      </w:r>
      <w:r w:rsidR="00D90F79" w:rsidRPr="00E25FB1">
        <w:rPr>
          <w:rFonts w:ascii="Arial" w:eastAsia="HiddenHorzOCR" w:hAnsi="Arial" w:cs="Arial"/>
          <w:sz w:val="24"/>
          <w:szCs w:val="24"/>
        </w:rPr>
        <w:t xml:space="preserve">«АМК» </w:t>
      </w:r>
      <w:r w:rsidRPr="00E25FB1">
        <w:rPr>
          <w:rFonts w:ascii="Arial" w:eastAsia="HiddenHorzOCR" w:hAnsi="Arial" w:cs="Arial"/>
          <w:sz w:val="24"/>
          <w:szCs w:val="24"/>
        </w:rPr>
        <w:t>высокого качества должны быть строго собл</w:t>
      </w:r>
      <w:r w:rsidRPr="00E25FB1">
        <w:rPr>
          <w:rFonts w:ascii="Arial" w:eastAsia="HiddenHorzOCR" w:hAnsi="Arial" w:cs="Arial"/>
          <w:sz w:val="24"/>
          <w:szCs w:val="24"/>
        </w:rPr>
        <w:t>ю</w:t>
      </w:r>
      <w:r w:rsidRPr="00E25FB1">
        <w:rPr>
          <w:rFonts w:ascii="Arial" w:eastAsia="HiddenHorzOCR" w:hAnsi="Arial" w:cs="Arial"/>
          <w:sz w:val="24"/>
          <w:szCs w:val="24"/>
        </w:rPr>
        <w:t xml:space="preserve">дены установленные технологические перерывы в т.ч.: 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-  7  суток  –  после  подготовки  подосновы  с  использованием  штукатурных составов; </w:t>
      </w:r>
    </w:p>
    <w:p w:rsidR="009104CF" w:rsidRPr="00E25FB1" w:rsidRDefault="009104CF" w:rsidP="009104C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 96  часов  –  после  устройства  покрытия «АМК»  до  снятия  защитной  пле</w:t>
      </w:r>
      <w:r w:rsidRPr="00E25FB1">
        <w:rPr>
          <w:rFonts w:ascii="Arial" w:eastAsia="HiddenHorzOCR" w:hAnsi="Arial" w:cs="Arial"/>
          <w:sz w:val="24"/>
          <w:szCs w:val="24"/>
        </w:rPr>
        <w:t>н</w:t>
      </w:r>
      <w:r w:rsidRPr="00E25FB1">
        <w:rPr>
          <w:rFonts w:ascii="Arial" w:eastAsia="HiddenHorzOCR" w:hAnsi="Arial" w:cs="Arial"/>
          <w:sz w:val="24"/>
          <w:szCs w:val="24"/>
        </w:rPr>
        <w:t>ки  при температуре наружного воздуха от +15 и выше. 168 часов - после устройства покрытия «АМК» до снятия защитной пленки при температуре наружного воздуха от +10 и ниже, вплоть до полного высыхания и схватывания клеевого состава на всем участке устройства  покрытия «АМК».  Интервал  может  быть  сокращен  при  хорошей  сухой  и  теплой погоде до 48 часов. Для этого на нескольких участках стены фасада снимается защитная  пленка  и  проверяется  качество  приклеивания  материала о</w:t>
      </w:r>
      <w:r w:rsidRPr="00E25FB1">
        <w:rPr>
          <w:rFonts w:ascii="Arial" w:eastAsia="HiddenHorzOCR" w:hAnsi="Arial" w:cs="Arial"/>
          <w:sz w:val="24"/>
          <w:szCs w:val="24"/>
        </w:rPr>
        <w:t>б</w:t>
      </w:r>
      <w:r w:rsidRPr="00E25FB1">
        <w:rPr>
          <w:rFonts w:ascii="Arial" w:eastAsia="HiddenHorzOCR" w:hAnsi="Arial" w:cs="Arial"/>
          <w:sz w:val="24"/>
          <w:szCs w:val="24"/>
        </w:rPr>
        <w:t xml:space="preserve">лицовочного на армирующей сетке. </w:t>
      </w:r>
    </w:p>
    <w:p w:rsidR="00525F9B" w:rsidRPr="00E25FB1" w:rsidRDefault="009104CF" w:rsidP="009104C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При повышенной влажности воздуха время перерывов может быть увеличено. </w:t>
      </w:r>
      <w:r w:rsidR="00525F9B" w:rsidRPr="00E25FB1">
        <w:rPr>
          <w:rFonts w:ascii="Arial" w:eastAsia="HiddenHorzOCR" w:hAnsi="Arial" w:cs="Arial"/>
          <w:sz w:val="24"/>
          <w:szCs w:val="24"/>
        </w:rPr>
        <w:t xml:space="preserve"> </w:t>
      </w:r>
    </w:p>
    <w:p w:rsidR="00525F9B" w:rsidRPr="00E25FB1" w:rsidRDefault="00525F9B" w:rsidP="007D7700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 xml:space="preserve">4.2.3 Подготовительные работы 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В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ходе подготовительных работ производитель работ или мастер выдает раб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чим задание на текущую смену и, в случае необходимости, проводит с ними инстру</w:t>
      </w:r>
      <w:r w:rsidRPr="00E25FB1">
        <w:rPr>
          <w:rFonts w:ascii="Arial" w:hAnsi="Arial" w:cs="Arial"/>
          <w:sz w:val="24"/>
          <w:szCs w:val="24"/>
        </w:rPr>
        <w:t>к</w:t>
      </w:r>
      <w:r w:rsidRPr="00E25FB1">
        <w:rPr>
          <w:rFonts w:ascii="Arial" w:hAnsi="Arial" w:cs="Arial"/>
          <w:sz w:val="24"/>
          <w:szCs w:val="24"/>
        </w:rPr>
        <w:t>таж по охране труда под роспись в соответствующем журнале. Рабочие звена знак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мятся с рабочими чертежами, ППР и настоящей ТК, после чего получают на складе или в инструментальной кладовой средства малой механизации, инструменты, оборудов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ние, приспособления и инвентарь, необходимые для выполнения работ и проверяют их исправность.</w:t>
      </w:r>
    </w:p>
    <w:p w:rsidR="009104CF" w:rsidRPr="00E25FB1" w:rsidRDefault="00525F9B" w:rsidP="007D7700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</w:p>
    <w:p w:rsidR="00525F9B" w:rsidRPr="00E25FB1" w:rsidRDefault="00525F9B" w:rsidP="007D7700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 xml:space="preserve"> </w:t>
      </w:r>
      <w:r w:rsidRPr="00E25FB1">
        <w:rPr>
          <w:rFonts w:ascii="Arial" w:hAnsi="Arial" w:cs="Arial"/>
          <w:b/>
          <w:i/>
          <w:sz w:val="24"/>
          <w:szCs w:val="24"/>
        </w:rPr>
        <w:t>4.2.4 Вспомогательные работы</w:t>
      </w:r>
    </w:p>
    <w:p w:rsidR="00525F9B" w:rsidRPr="00E25FB1" w:rsidRDefault="00525F9B" w:rsidP="007D7700">
      <w:pPr>
        <w:spacing w:before="120" w:after="120" w:line="36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E25FB1">
        <w:rPr>
          <w:rFonts w:ascii="Arial" w:hAnsi="Arial" w:cs="Arial"/>
          <w:i/>
          <w:sz w:val="24"/>
          <w:szCs w:val="24"/>
        </w:rPr>
        <w:t>4.2.4.1 Выгрузка изделий и материалов из транспортных средств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Выгрузка изделий и материалов из транспортных средств при единичной массе изделия или массе упаковочной единицы до </w:t>
      </w:r>
      <w:r w:rsidR="00DF1AD2" w:rsidRPr="00E25FB1">
        <w:rPr>
          <w:rFonts w:ascii="Arial" w:hAnsi="Arial" w:cs="Arial"/>
          <w:sz w:val="24"/>
          <w:szCs w:val="24"/>
        </w:rPr>
        <w:t>8</w:t>
      </w:r>
      <w:r w:rsidRPr="00E25FB1">
        <w:rPr>
          <w:rFonts w:ascii="Arial" w:hAnsi="Arial" w:cs="Arial"/>
          <w:sz w:val="24"/>
          <w:szCs w:val="24"/>
        </w:rPr>
        <w:t>0 кг может производиться вручную</w:t>
      </w:r>
      <w:r w:rsidR="00DF1AD2" w:rsidRPr="00E25FB1">
        <w:rPr>
          <w:rFonts w:ascii="Arial" w:hAnsi="Arial" w:cs="Arial"/>
          <w:sz w:val="24"/>
          <w:szCs w:val="24"/>
        </w:rPr>
        <w:t xml:space="preserve">. При этом предельно допустимая норма </w:t>
      </w:r>
      <w:r w:rsidR="00945445" w:rsidRPr="00E25FB1">
        <w:rPr>
          <w:rFonts w:ascii="Arial" w:hAnsi="Arial" w:cs="Arial"/>
          <w:sz w:val="24"/>
          <w:szCs w:val="24"/>
        </w:rPr>
        <w:t xml:space="preserve">поднятия </w:t>
      </w:r>
      <w:r w:rsidR="00917C73" w:rsidRPr="00E25FB1">
        <w:rPr>
          <w:rFonts w:ascii="Arial" w:hAnsi="Arial" w:cs="Arial"/>
          <w:sz w:val="24"/>
          <w:szCs w:val="24"/>
        </w:rPr>
        <w:t xml:space="preserve">тяжестей </w:t>
      </w:r>
      <w:r w:rsidR="00DF1AD2" w:rsidRPr="00E25FB1">
        <w:rPr>
          <w:rFonts w:ascii="Arial" w:hAnsi="Arial" w:cs="Arial"/>
          <w:sz w:val="24"/>
          <w:szCs w:val="24"/>
        </w:rPr>
        <w:t>на одного человека (мужчину) при чередовании с другой работой (до 2 раз в час) - до 30 кг, подъем и перемещение тяжестей постоянно в течение рабочей смены - до 15 кг</w:t>
      </w:r>
      <w:r w:rsidRPr="00E25FB1">
        <w:rPr>
          <w:rFonts w:ascii="Arial" w:hAnsi="Arial" w:cs="Arial"/>
          <w:sz w:val="24"/>
          <w:szCs w:val="24"/>
        </w:rPr>
        <w:t>. При массе изделия или уп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ковки, превы</w:t>
      </w:r>
      <w:r w:rsidR="00917C73" w:rsidRPr="00E25FB1">
        <w:rPr>
          <w:rFonts w:ascii="Arial" w:hAnsi="Arial" w:cs="Arial"/>
          <w:sz w:val="24"/>
          <w:szCs w:val="24"/>
        </w:rPr>
        <w:t>шающей 80 кг</w:t>
      </w:r>
      <w:r w:rsidRPr="00E25FB1">
        <w:rPr>
          <w:rFonts w:ascii="Arial" w:hAnsi="Arial" w:cs="Arial"/>
          <w:sz w:val="24"/>
          <w:szCs w:val="24"/>
        </w:rPr>
        <w:t>, выгрузка изделий и материалов осуществляется механиз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рованно при помощи любого грузоподъемного крана, имеющегося на строительной площадке. В этом случае выгрузка производится звеном рабочих, состоящих из маш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ниста крана с разрядом не менее 4-го и 2-х стропальщиков или такелажников 2-го ра</w:t>
      </w:r>
      <w:r w:rsidRPr="00E25FB1">
        <w:rPr>
          <w:rFonts w:ascii="Arial" w:hAnsi="Arial" w:cs="Arial"/>
          <w:sz w:val="24"/>
          <w:szCs w:val="24"/>
        </w:rPr>
        <w:t>з</w:t>
      </w:r>
      <w:r w:rsidRPr="00E25FB1">
        <w:rPr>
          <w:rFonts w:ascii="Arial" w:hAnsi="Arial" w:cs="Arial"/>
          <w:sz w:val="24"/>
          <w:szCs w:val="24"/>
        </w:rPr>
        <w:t xml:space="preserve">ряда. 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Допускается выполнение такелажных операций силами рабочих основного с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става звена, при условии, что эти рабочие прошли обучение профессии «стропальщик» или «такелажник», и имеют удостоверения на право выполнения таких работ и квал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фикационный разряд не ниже 2-го.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После выгрузки изделия и материалы должны быть незамедлительно переме-</w:t>
      </w:r>
    </w:p>
    <w:p w:rsidR="00525F9B" w:rsidRPr="00E25FB1" w:rsidRDefault="00525F9B" w:rsidP="007D770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щены в места, предназначенные для их хранения, и складированы там с соблюдением условий, изложенных в разделе 3 настоящей ТК.</w:t>
      </w:r>
    </w:p>
    <w:p w:rsidR="00525F9B" w:rsidRPr="00E25FB1" w:rsidRDefault="00525F9B" w:rsidP="007D7700">
      <w:pPr>
        <w:spacing w:before="120" w:after="120" w:line="36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E25FB1">
        <w:rPr>
          <w:rFonts w:ascii="Arial" w:hAnsi="Arial" w:cs="Arial"/>
          <w:i/>
          <w:sz w:val="24"/>
          <w:szCs w:val="24"/>
        </w:rPr>
        <w:t>4.2.4.2 Перемещение изделий и материалов по территории строительной площадки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Перемещение изделий и материалов в пределах строительной площадки м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жет производиться вручную или механизированным способом.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Изделия и упаковочные единицы материалов, масса которых не превышает </w:t>
      </w:r>
      <w:r w:rsidR="00917C73" w:rsidRPr="00E25FB1">
        <w:rPr>
          <w:rFonts w:ascii="Arial" w:hAnsi="Arial" w:cs="Arial"/>
          <w:sz w:val="24"/>
          <w:szCs w:val="24"/>
        </w:rPr>
        <w:t>8</w:t>
      </w:r>
      <w:r w:rsidRPr="00E25FB1">
        <w:rPr>
          <w:rFonts w:ascii="Arial" w:hAnsi="Arial" w:cs="Arial"/>
          <w:sz w:val="24"/>
          <w:szCs w:val="24"/>
        </w:rPr>
        <w:t>0кг, могут перемещаться подсобными рабочими на себе, на носилках или с примен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нием ручных тележек</w:t>
      </w:r>
      <w:r w:rsidR="00917C73" w:rsidRPr="00E25FB1">
        <w:rPr>
          <w:rFonts w:ascii="Arial" w:hAnsi="Arial" w:cs="Arial"/>
          <w:sz w:val="24"/>
          <w:szCs w:val="24"/>
        </w:rPr>
        <w:t>, соблюдая предельно допустимую норму тяжестей на одного ч</w:t>
      </w:r>
      <w:r w:rsidR="00917C73" w:rsidRPr="00E25FB1">
        <w:rPr>
          <w:rFonts w:ascii="Arial" w:hAnsi="Arial" w:cs="Arial"/>
          <w:sz w:val="24"/>
          <w:szCs w:val="24"/>
        </w:rPr>
        <w:t>е</w:t>
      </w:r>
      <w:r w:rsidR="00917C73" w:rsidRPr="00E25FB1">
        <w:rPr>
          <w:rFonts w:ascii="Arial" w:hAnsi="Arial" w:cs="Arial"/>
          <w:sz w:val="24"/>
          <w:szCs w:val="24"/>
        </w:rPr>
        <w:t>ловека (п.4.2.4.1)</w:t>
      </w:r>
      <w:r w:rsidRPr="00E25FB1">
        <w:rPr>
          <w:rFonts w:ascii="Arial" w:hAnsi="Arial" w:cs="Arial"/>
          <w:sz w:val="24"/>
          <w:szCs w:val="24"/>
        </w:rPr>
        <w:t>.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При массе изделий и упаковок свыше </w:t>
      </w:r>
      <w:r w:rsidR="00917C73" w:rsidRPr="00E25FB1">
        <w:rPr>
          <w:rFonts w:ascii="Arial" w:hAnsi="Arial" w:cs="Arial"/>
          <w:sz w:val="24"/>
          <w:szCs w:val="24"/>
        </w:rPr>
        <w:t>8</w:t>
      </w:r>
      <w:r w:rsidRPr="00E25FB1">
        <w:rPr>
          <w:rFonts w:ascii="Arial" w:hAnsi="Arial" w:cs="Arial"/>
          <w:sz w:val="24"/>
          <w:szCs w:val="24"/>
        </w:rPr>
        <w:t>0 кг их перемещение должно быть орг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низовано с помощью средств механизации, находящихся в распоряжении строител</w:t>
      </w:r>
      <w:r w:rsidRPr="00E25FB1">
        <w:rPr>
          <w:rFonts w:ascii="Arial" w:hAnsi="Arial" w:cs="Arial"/>
          <w:sz w:val="24"/>
          <w:szCs w:val="24"/>
        </w:rPr>
        <w:t>ь</w:t>
      </w:r>
      <w:r w:rsidRPr="00E25FB1">
        <w:rPr>
          <w:rFonts w:ascii="Arial" w:hAnsi="Arial" w:cs="Arial"/>
          <w:sz w:val="24"/>
          <w:szCs w:val="24"/>
        </w:rPr>
        <w:t>ной организации.</w:t>
      </w:r>
    </w:p>
    <w:p w:rsidR="00525F9B" w:rsidRPr="00E25FB1" w:rsidRDefault="00525F9B" w:rsidP="007D7700">
      <w:pPr>
        <w:spacing w:before="240" w:line="36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E25FB1">
        <w:rPr>
          <w:rFonts w:ascii="Arial" w:hAnsi="Arial" w:cs="Arial"/>
          <w:i/>
          <w:sz w:val="24"/>
          <w:szCs w:val="24"/>
        </w:rPr>
        <w:t>4.2.4.3 Подача изделий и материалов к месту производства работ</w:t>
      </w:r>
    </w:p>
    <w:p w:rsidR="00525F9B" w:rsidRPr="00E25FB1" w:rsidRDefault="00525F9B" w:rsidP="00661D44">
      <w:pPr>
        <w:widowControl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При применении строительных люлек или фасадных подъемников вертикал</w:t>
      </w:r>
      <w:r w:rsidRPr="00E25FB1">
        <w:rPr>
          <w:rFonts w:ascii="Arial" w:hAnsi="Arial" w:cs="Arial"/>
          <w:sz w:val="24"/>
          <w:szCs w:val="24"/>
        </w:rPr>
        <w:t>ь</w:t>
      </w:r>
      <w:r w:rsidRPr="00E25FB1">
        <w:rPr>
          <w:rFonts w:ascii="Arial" w:hAnsi="Arial" w:cs="Arial"/>
          <w:sz w:val="24"/>
          <w:szCs w:val="24"/>
        </w:rPr>
        <w:lastRenderedPageBreak/>
        <w:t>ная транспортировка изделий и материалов производится одновременно с подъемом рабочих к месту производства работ с учетом грузоподъемности люльки или подъе</w:t>
      </w:r>
      <w:r w:rsidRPr="00E25FB1">
        <w:rPr>
          <w:rFonts w:ascii="Arial" w:hAnsi="Arial" w:cs="Arial"/>
          <w:sz w:val="24"/>
          <w:szCs w:val="24"/>
        </w:rPr>
        <w:t>м</w:t>
      </w:r>
      <w:r w:rsidRPr="00E25FB1">
        <w:rPr>
          <w:rFonts w:ascii="Arial" w:hAnsi="Arial" w:cs="Arial"/>
          <w:sz w:val="24"/>
          <w:szCs w:val="24"/>
        </w:rPr>
        <w:t>ника конкретного типа.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Подача материалов на леса может производиться с помощью любого груз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подъемного крана, удовлетворяющего условиям производства работ по своим хара</w:t>
      </w:r>
      <w:r w:rsidRPr="00E25FB1">
        <w:rPr>
          <w:rFonts w:ascii="Arial" w:hAnsi="Arial" w:cs="Arial"/>
          <w:sz w:val="24"/>
          <w:szCs w:val="24"/>
        </w:rPr>
        <w:t>к</w:t>
      </w:r>
      <w:r w:rsidRPr="00E25FB1">
        <w:rPr>
          <w:rFonts w:ascii="Arial" w:hAnsi="Arial" w:cs="Arial"/>
          <w:sz w:val="24"/>
          <w:szCs w:val="24"/>
        </w:rPr>
        <w:t xml:space="preserve">теристикам и находящегося на стройплощадке. 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Работу крана обеспечивает звено в составе его машиниста и 2-х стропальщ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ков или рабочих основного состава звена, при условии соблюдения требований, изл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женных в п. 4.2.4.1 данной ТК.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При подаче изделий и материалов в рабочую зону, расположенную вне зоны видимости машиниста крана, в состав звена дополнительно вводится третий стр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пальщик, располагающийся в месте, просматривающегося одновременно машинистом крана и остальными стропальщиками и служащий промежуточным звеном в цепочке передаче сигналов.</w:t>
      </w:r>
    </w:p>
    <w:p w:rsidR="00525F9B" w:rsidRPr="00E25FB1" w:rsidRDefault="00525F9B" w:rsidP="007D7700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Вертикальный транспорт материалов может также осуществляться при помощи строительного подъемника, электролебедки или другого грузоподъемного оборудов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ния, имеющегося в распоряжении строительной организации и удовлетворяющего у</w:t>
      </w:r>
      <w:r w:rsidRPr="00E25FB1">
        <w:rPr>
          <w:rFonts w:ascii="Arial" w:hAnsi="Arial" w:cs="Arial"/>
          <w:sz w:val="24"/>
          <w:szCs w:val="24"/>
        </w:rPr>
        <w:t>с</w:t>
      </w:r>
      <w:r w:rsidRPr="00E25FB1">
        <w:rPr>
          <w:rFonts w:ascii="Arial" w:hAnsi="Arial" w:cs="Arial"/>
          <w:sz w:val="24"/>
          <w:szCs w:val="24"/>
        </w:rPr>
        <w:t>ловиям производства работ.</w:t>
      </w:r>
    </w:p>
    <w:p w:rsidR="00525F9B" w:rsidRPr="00E25FB1" w:rsidRDefault="00525F9B" w:rsidP="007D7700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 xml:space="preserve">4.2.5 Подготовка подосновы (поверхностей стен) 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4.2.5.1 До начала работ по устройству </w:t>
      </w:r>
      <w:r w:rsidR="009104CF" w:rsidRPr="00E25FB1">
        <w:rPr>
          <w:rFonts w:ascii="Arial" w:eastAsia="HiddenHorzOCR" w:hAnsi="Arial" w:cs="Arial"/>
          <w:sz w:val="24"/>
          <w:szCs w:val="24"/>
        </w:rPr>
        <w:t>покрытия «АМК»</w:t>
      </w:r>
      <w:r w:rsidRPr="00E25FB1">
        <w:rPr>
          <w:rFonts w:ascii="Arial" w:eastAsia="HiddenHorzOCR" w:hAnsi="Arial" w:cs="Arial"/>
          <w:sz w:val="24"/>
          <w:szCs w:val="24"/>
        </w:rPr>
        <w:t xml:space="preserve"> необходимо произвести провешивание стен или геодезическую  съемку  с  составлением  акта  приемки  осн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>вания  (подосно</w:t>
      </w:r>
      <w:r w:rsidR="00A10591" w:rsidRPr="00E25FB1">
        <w:rPr>
          <w:rFonts w:ascii="Arial" w:eastAsia="HiddenHorzOCR" w:hAnsi="Arial" w:cs="Arial"/>
          <w:sz w:val="24"/>
          <w:szCs w:val="24"/>
        </w:rPr>
        <w:t>вы).</w:t>
      </w:r>
    </w:p>
    <w:p w:rsidR="009104CF" w:rsidRPr="00E25FB1" w:rsidRDefault="009104CF" w:rsidP="009104C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При  необходимости  следует  выполнить  выравнивание  поверхности  стен штукатуркой ilmax 6800 (после проведения предварительной обработки грунтом     ilmax 4180 или увлажнения водой) или их ремонт.</w:t>
      </w:r>
    </w:p>
    <w:p w:rsidR="00525F9B" w:rsidRPr="00E25FB1" w:rsidRDefault="00525F9B" w:rsidP="009104C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С фасада здания должны быть демонтированы все металлические элементы. Анкера, которыми крепились элементы, следует срезать с максимальным удалением от плоскости стены, чтобы сохранить возможность последующего крепления ранее д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монтированных элементов. </w:t>
      </w:r>
    </w:p>
    <w:p w:rsidR="00525F9B" w:rsidRPr="00E25FB1" w:rsidRDefault="00525F9B" w:rsidP="002D5771">
      <w:pPr>
        <w:autoSpaceDE w:val="0"/>
        <w:autoSpaceDN w:val="0"/>
        <w:adjustRightInd w:val="0"/>
        <w:spacing w:after="24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4.2.5.2 Поверхность стен должна быть очищена от загрязнений, пыли,  жировых  пятен,  солевого  налета  и  других  веществ,  препятствующих адгезии клеящих сост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>вов. Очистку поверхностей стен выполня</w:t>
      </w:r>
      <w:r w:rsidR="00194173" w:rsidRPr="00E25FB1">
        <w:rPr>
          <w:rFonts w:ascii="Arial" w:eastAsia="HiddenHorzOCR" w:hAnsi="Arial" w:cs="Arial"/>
          <w:sz w:val="24"/>
          <w:szCs w:val="24"/>
        </w:rPr>
        <w:t>ют</w:t>
      </w:r>
      <w:r w:rsidRPr="00E25FB1">
        <w:rPr>
          <w:rFonts w:ascii="Arial" w:eastAsia="HiddenHorzOCR" w:hAnsi="Arial" w:cs="Arial"/>
          <w:sz w:val="24"/>
          <w:szCs w:val="24"/>
        </w:rPr>
        <w:t xml:space="preserve"> стальными  щетками,  шпателями (рисунок  4.</w:t>
      </w:r>
      <w:r w:rsidR="00661D44" w:rsidRPr="00E25FB1">
        <w:rPr>
          <w:rFonts w:ascii="Arial" w:eastAsia="HiddenHorzOCR" w:hAnsi="Arial" w:cs="Arial"/>
          <w:sz w:val="24"/>
          <w:szCs w:val="24"/>
        </w:rPr>
        <w:t>1</w:t>
      </w:r>
      <w:r w:rsidR="00194173" w:rsidRPr="00E25FB1">
        <w:rPr>
          <w:rFonts w:ascii="Arial" w:eastAsia="HiddenHorzOCR" w:hAnsi="Arial" w:cs="Arial"/>
          <w:sz w:val="24"/>
          <w:szCs w:val="24"/>
        </w:rPr>
        <w:t xml:space="preserve">), зачищают наждачной бумагой (при необходимости) и обеспыливают (обметают) с  </w:t>
      </w:r>
      <w:r w:rsidR="00194173" w:rsidRPr="00E25FB1">
        <w:rPr>
          <w:rFonts w:ascii="Arial" w:eastAsia="HiddenHorzOCR" w:hAnsi="Arial" w:cs="Arial"/>
          <w:sz w:val="24"/>
          <w:szCs w:val="24"/>
        </w:rPr>
        <w:lastRenderedPageBreak/>
        <w:t xml:space="preserve">помощью  компрессора  или  протирают  ветошью. </w:t>
      </w:r>
      <w:r w:rsidRPr="00E25FB1">
        <w:rPr>
          <w:rFonts w:ascii="Arial" w:eastAsia="HiddenHorzOCR" w:hAnsi="Arial" w:cs="Arial"/>
          <w:sz w:val="24"/>
          <w:szCs w:val="24"/>
        </w:rPr>
        <w:t xml:space="preserve">Выступы более </w:t>
      </w:r>
      <w:smartTag w:uri="urn:schemas-microsoft-com:office:smarttags" w:element="metricconverter">
        <w:smartTagPr>
          <w:attr w:name="ProductID" w:val="25 мм"/>
        </w:smartTagPr>
        <w:r w:rsidRPr="00E25FB1">
          <w:rPr>
            <w:rFonts w:ascii="Arial" w:eastAsia="HiddenHorzOCR" w:hAnsi="Arial" w:cs="Arial"/>
            <w:sz w:val="24"/>
            <w:szCs w:val="24"/>
          </w:rPr>
          <w:t>25 мм</w:t>
        </w:r>
      </w:smartTag>
      <w:r w:rsidRPr="00E25FB1">
        <w:rPr>
          <w:rFonts w:ascii="Arial" w:eastAsia="HiddenHorzOCR" w:hAnsi="Arial" w:cs="Arial"/>
          <w:sz w:val="24"/>
          <w:szCs w:val="24"/>
        </w:rPr>
        <w:t xml:space="preserve"> следует сбить молотком. </w:t>
      </w:r>
    </w:p>
    <w:p w:rsidR="00525F9B" w:rsidRPr="00E25FB1" w:rsidRDefault="00661D44" w:rsidP="00CA1DD0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019425" cy="2252956"/>
            <wp:effectExtent l="0" t="0" r="0" b="0"/>
            <wp:docPr id="3" name="Рисунок 3" descr="D:\НАТАША\АМК ДОН(РФ)\АМК ДОН\Материалы\Мое\Очистка шпател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ТАША\АМК ДОН(РФ)\АМК ДОН\Материалы\Мое\Очистка шпателем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52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9B" w:rsidRPr="00E25FB1" w:rsidRDefault="00525F9B" w:rsidP="002D5771">
      <w:pPr>
        <w:spacing w:line="360" w:lineRule="auto"/>
        <w:jc w:val="center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Рисунок 4.</w:t>
      </w:r>
      <w:r w:rsidR="00661D44" w:rsidRPr="00E25FB1">
        <w:rPr>
          <w:rFonts w:ascii="Arial" w:hAnsi="Arial" w:cs="Arial"/>
          <w:b/>
          <w:sz w:val="24"/>
          <w:szCs w:val="24"/>
        </w:rPr>
        <w:t>1</w:t>
      </w:r>
      <w:r w:rsidRPr="00E25FB1">
        <w:rPr>
          <w:rFonts w:ascii="Arial" w:hAnsi="Arial" w:cs="Arial"/>
          <w:b/>
          <w:sz w:val="24"/>
          <w:szCs w:val="24"/>
        </w:rPr>
        <w:t xml:space="preserve"> – </w:t>
      </w:r>
      <w:r w:rsidRPr="00E25FB1">
        <w:rPr>
          <w:rFonts w:ascii="Arial" w:eastAsia="HiddenHorzOCR" w:hAnsi="Arial" w:cs="Arial"/>
          <w:b/>
          <w:sz w:val="24"/>
          <w:szCs w:val="24"/>
        </w:rPr>
        <w:t>Очистк</w:t>
      </w:r>
      <w:r w:rsidR="00661D44" w:rsidRPr="00E25FB1">
        <w:rPr>
          <w:rFonts w:ascii="Arial" w:eastAsia="HiddenHorzOCR" w:hAnsi="Arial" w:cs="Arial"/>
          <w:b/>
          <w:sz w:val="24"/>
          <w:szCs w:val="24"/>
        </w:rPr>
        <w:t>а</w:t>
      </w:r>
      <w:r w:rsidRPr="00E25FB1">
        <w:rPr>
          <w:rFonts w:ascii="Arial" w:eastAsia="HiddenHorzOCR" w:hAnsi="Arial" w:cs="Arial"/>
          <w:b/>
          <w:sz w:val="24"/>
          <w:szCs w:val="24"/>
        </w:rPr>
        <w:t xml:space="preserve"> основания шпателем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4.2.5.3  При  несовместимости  старых  покрытий  основания  (эмалевые, лак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вые, пластиковые) с клеем или в том случае, когда химический состав  старых  красок  неизвестен,  необходимо  полностью  удалить  окрасочное  покрытие.  Осыпающиеся  или  пылящие  поверхности  необходимо механически тщательно очистить. 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4.2.5.4 Полости в старой штукатурке</w:t>
      </w:r>
      <w:r w:rsidR="00FB57D3" w:rsidRPr="00E25FB1">
        <w:rPr>
          <w:rFonts w:ascii="Arial" w:eastAsia="HiddenHorzOCR" w:hAnsi="Arial" w:cs="Arial"/>
          <w:sz w:val="24"/>
          <w:szCs w:val="24"/>
        </w:rPr>
        <w:t xml:space="preserve"> или облицовке</w:t>
      </w:r>
      <w:r w:rsidRPr="00E25FB1">
        <w:rPr>
          <w:rFonts w:ascii="Arial" w:eastAsia="HiddenHorzOCR" w:hAnsi="Arial" w:cs="Arial"/>
          <w:sz w:val="24"/>
          <w:szCs w:val="24"/>
        </w:rPr>
        <w:t xml:space="preserve"> (определить простукиван</w:t>
      </w:r>
      <w:r w:rsidRPr="00E25FB1">
        <w:rPr>
          <w:rFonts w:ascii="Arial" w:eastAsia="HiddenHorzOCR" w:hAnsi="Arial" w:cs="Arial"/>
          <w:sz w:val="24"/>
          <w:szCs w:val="24"/>
        </w:rPr>
        <w:t>и</w:t>
      </w:r>
      <w:r w:rsidRPr="00E25FB1">
        <w:rPr>
          <w:rFonts w:ascii="Arial" w:eastAsia="HiddenHorzOCR" w:hAnsi="Arial" w:cs="Arial"/>
          <w:sz w:val="24"/>
          <w:szCs w:val="24"/>
        </w:rPr>
        <w:t>ем) и прилегающие к ним участки необходимо удалить (рисунок 4.</w:t>
      </w:r>
      <w:r w:rsidR="00FB57D3" w:rsidRPr="00E25FB1">
        <w:rPr>
          <w:rFonts w:ascii="Arial" w:eastAsia="HiddenHorzOCR" w:hAnsi="Arial" w:cs="Arial"/>
          <w:sz w:val="24"/>
          <w:szCs w:val="24"/>
        </w:rPr>
        <w:t>2</w:t>
      </w:r>
      <w:r w:rsidRPr="00E25FB1">
        <w:rPr>
          <w:rFonts w:ascii="Arial" w:eastAsia="HiddenHorzOCR" w:hAnsi="Arial" w:cs="Arial"/>
          <w:sz w:val="24"/>
          <w:szCs w:val="24"/>
        </w:rPr>
        <w:t>), а эти места ошт</w:t>
      </w:r>
      <w:r w:rsidRPr="00E25FB1">
        <w:rPr>
          <w:rFonts w:ascii="Arial" w:eastAsia="HiddenHorzOCR" w:hAnsi="Arial" w:cs="Arial"/>
          <w:sz w:val="24"/>
          <w:szCs w:val="24"/>
        </w:rPr>
        <w:t>у</w:t>
      </w:r>
      <w:r w:rsidRPr="00E25FB1">
        <w:rPr>
          <w:rFonts w:ascii="Arial" w:eastAsia="HiddenHorzOCR" w:hAnsi="Arial" w:cs="Arial"/>
          <w:sz w:val="24"/>
          <w:szCs w:val="24"/>
        </w:rPr>
        <w:t>катурить</w:t>
      </w:r>
      <w:r w:rsidR="00FB57D3" w:rsidRPr="00E25FB1">
        <w:t xml:space="preserve"> </w:t>
      </w:r>
      <w:r w:rsidR="00FB57D3" w:rsidRPr="00E25FB1">
        <w:rPr>
          <w:rFonts w:ascii="Arial" w:eastAsia="HiddenHorzOCR" w:hAnsi="Arial" w:cs="Arial"/>
          <w:sz w:val="24"/>
          <w:szCs w:val="24"/>
        </w:rPr>
        <w:t>составом ilmax 6800.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</w:p>
    <w:p w:rsidR="00525F9B" w:rsidRPr="00E25FB1" w:rsidRDefault="00A10591" w:rsidP="002D5771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  </w:t>
      </w:r>
      <w:r w:rsidRPr="00E25FB1">
        <w:rPr>
          <w:rFonts w:ascii="Arial" w:eastAsia="HiddenHorzOCR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657600" cy="2877543"/>
            <wp:effectExtent l="0" t="0" r="0" b="0"/>
            <wp:docPr id="30" name="Рисунок 30" descr="\\Server3\отдел сертификации\03 СОТРУДНИКИ службы СОУС\02 Морозова\РАЗРАБОТКА\КАРТЫ\Грандтех\Материалы\Мои\Удаление штукатурки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3\отдел сертификации\03 СОТРУДНИКИ службы СОУС\02 Морозова\РАЗРАБОТКА\КАРТЫ\Грандтех\Материалы\Мои\Удаление штукатурки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15600" b="2639"/>
                    <a:stretch/>
                  </pic:blipFill>
                  <pic:spPr bwMode="auto">
                    <a:xfrm>
                      <a:off x="0" y="0"/>
                      <a:ext cx="3657600" cy="2877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F9B" w:rsidRPr="00E25FB1" w:rsidRDefault="00525F9B" w:rsidP="002D5771">
      <w:pPr>
        <w:spacing w:line="360" w:lineRule="auto"/>
        <w:jc w:val="center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b/>
          <w:sz w:val="24"/>
          <w:szCs w:val="24"/>
        </w:rPr>
        <w:t>Рисунок 4.</w:t>
      </w:r>
      <w:r w:rsidR="00FB57D3" w:rsidRPr="00E25FB1">
        <w:rPr>
          <w:rFonts w:ascii="Arial" w:hAnsi="Arial" w:cs="Arial"/>
          <w:b/>
          <w:sz w:val="24"/>
          <w:szCs w:val="24"/>
        </w:rPr>
        <w:t>2</w:t>
      </w:r>
      <w:r w:rsidRPr="00E25FB1">
        <w:rPr>
          <w:rFonts w:ascii="Arial" w:hAnsi="Arial" w:cs="Arial"/>
          <w:b/>
          <w:sz w:val="24"/>
          <w:szCs w:val="24"/>
        </w:rPr>
        <w:t xml:space="preserve"> – </w:t>
      </w:r>
      <w:r w:rsidRPr="00E25FB1">
        <w:rPr>
          <w:rFonts w:ascii="Arial" w:eastAsia="HiddenHorzOCR" w:hAnsi="Arial" w:cs="Arial"/>
          <w:b/>
          <w:sz w:val="24"/>
          <w:szCs w:val="24"/>
        </w:rPr>
        <w:t>Удаление непрочных участков штукатурки</w:t>
      </w:r>
    </w:p>
    <w:p w:rsidR="00525F9B" w:rsidRPr="00E25FB1" w:rsidRDefault="00525F9B" w:rsidP="004415F0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 xml:space="preserve">4.2.5.5 Поверхность неоштукатуренных стен  при наличии  неровностей более </w:t>
      </w:r>
      <w:smartTag w:uri="urn:schemas-microsoft-com:office:smarttags" w:element="metricconverter">
        <w:smartTagPr>
          <w:attr w:name="ProductID" w:val="10 мм"/>
        </w:smartTagPr>
        <w:r w:rsidRPr="00E25FB1">
          <w:rPr>
            <w:rFonts w:ascii="Arial" w:eastAsia="HiddenHorzOCR" w:hAnsi="Arial" w:cs="Arial"/>
            <w:sz w:val="24"/>
            <w:szCs w:val="24"/>
          </w:rPr>
          <w:t>10 мм</w:t>
        </w:r>
      </w:smartTag>
      <w:r w:rsidRPr="00E25FB1">
        <w:rPr>
          <w:rFonts w:ascii="Arial" w:eastAsia="HiddenHorzOCR" w:hAnsi="Arial" w:cs="Arial"/>
          <w:sz w:val="24"/>
          <w:szCs w:val="24"/>
        </w:rPr>
        <w:t xml:space="preserve"> следует выровнять штукатурной смесью</w:t>
      </w:r>
      <w:r w:rsidR="00FB57D3" w:rsidRPr="00E25FB1">
        <w:rPr>
          <w:rFonts w:ascii="Arial" w:eastAsia="HiddenHorzOCR" w:hAnsi="Arial" w:cs="Arial"/>
          <w:sz w:val="24"/>
          <w:szCs w:val="24"/>
        </w:rPr>
        <w:t xml:space="preserve"> ilmax 6800</w:t>
      </w:r>
      <w:r w:rsidRPr="00E25FB1">
        <w:rPr>
          <w:rFonts w:ascii="Arial" w:eastAsia="HiddenHorzOCR" w:hAnsi="Arial" w:cs="Arial"/>
          <w:sz w:val="24"/>
          <w:szCs w:val="24"/>
        </w:rPr>
        <w:t>.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4.2.5.</w:t>
      </w:r>
      <w:r w:rsidR="00FB57D3" w:rsidRPr="00E25FB1">
        <w:rPr>
          <w:rFonts w:ascii="Arial" w:eastAsia="HiddenHorzOCR" w:hAnsi="Arial" w:cs="Arial"/>
          <w:sz w:val="24"/>
          <w:szCs w:val="24"/>
        </w:rPr>
        <w:t>6</w:t>
      </w:r>
      <w:r w:rsidRPr="00E25FB1">
        <w:rPr>
          <w:rFonts w:ascii="Arial" w:eastAsia="HiddenHorzOCR" w:hAnsi="Arial" w:cs="Arial"/>
          <w:sz w:val="24"/>
          <w:szCs w:val="24"/>
        </w:rPr>
        <w:t xml:space="preserve"> Все мероприятия по подготовке фасадов здания и основания должны быть указаны в проектной документации. </w:t>
      </w:r>
    </w:p>
    <w:p w:rsidR="00525F9B" w:rsidRPr="00E25FB1" w:rsidRDefault="00525F9B" w:rsidP="00FB57D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4.2.5.</w:t>
      </w:r>
      <w:r w:rsidR="00FB57D3" w:rsidRPr="00E25FB1">
        <w:rPr>
          <w:rFonts w:ascii="Arial" w:eastAsia="HiddenHorzOCR" w:hAnsi="Arial" w:cs="Arial"/>
          <w:sz w:val="24"/>
          <w:szCs w:val="24"/>
        </w:rPr>
        <w:t>7</w:t>
      </w:r>
      <w:r w:rsidRPr="00E25FB1">
        <w:rPr>
          <w:rFonts w:ascii="Arial" w:eastAsia="HiddenHorzOCR" w:hAnsi="Arial" w:cs="Arial"/>
          <w:sz w:val="24"/>
          <w:szCs w:val="24"/>
        </w:rPr>
        <w:t xml:space="preserve"> Перед наклеиванием </w:t>
      </w:r>
      <w:r w:rsidR="00FB57D3" w:rsidRPr="00E25FB1">
        <w:rPr>
          <w:rFonts w:ascii="Arial" w:eastAsia="HiddenHorzOCR" w:hAnsi="Arial" w:cs="Arial"/>
          <w:sz w:val="24"/>
          <w:szCs w:val="24"/>
        </w:rPr>
        <w:t xml:space="preserve">материала  облицовочного  на  армирующей сетке </w:t>
      </w:r>
      <w:r w:rsidRPr="00E25FB1">
        <w:rPr>
          <w:rFonts w:ascii="Arial" w:eastAsia="HiddenHorzOCR" w:hAnsi="Arial" w:cs="Arial"/>
          <w:sz w:val="24"/>
          <w:szCs w:val="24"/>
        </w:rPr>
        <w:t xml:space="preserve"> поверхность стены  необходимо  проверить,  определить  вертикальность  плоскости, сделать отметки. Увлажненные участки фасадов должны быть тщательно просушены. 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4.2.5.</w:t>
      </w:r>
      <w:r w:rsidR="00FB57D3" w:rsidRPr="00E25FB1">
        <w:rPr>
          <w:rFonts w:ascii="Arial" w:eastAsia="HiddenHorzOCR" w:hAnsi="Arial" w:cs="Arial"/>
          <w:sz w:val="24"/>
          <w:szCs w:val="24"/>
        </w:rPr>
        <w:t>8</w:t>
      </w:r>
      <w:r w:rsidRPr="00E25FB1">
        <w:rPr>
          <w:rFonts w:ascii="Arial" w:eastAsia="HiddenHorzOCR" w:hAnsi="Arial" w:cs="Arial"/>
          <w:sz w:val="24"/>
          <w:szCs w:val="24"/>
        </w:rPr>
        <w:t xml:space="preserve"> Вертикаль определяется с помощью отвесов, которые устанавливаются по краям стены, или лазерными измерительными приборами. После обмера стены о</w:t>
      </w:r>
      <w:r w:rsidRPr="00E25FB1">
        <w:rPr>
          <w:rFonts w:ascii="Arial" w:eastAsia="HiddenHorzOCR" w:hAnsi="Arial" w:cs="Arial"/>
          <w:sz w:val="24"/>
          <w:szCs w:val="24"/>
        </w:rPr>
        <w:t>т</w:t>
      </w:r>
      <w:r w:rsidRPr="00E25FB1">
        <w:rPr>
          <w:rFonts w:ascii="Arial" w:eastAsia="HiddenHorzOCR" w:hAnsi="Arial" w:cs="Arial"/>
          <w:sz w:val="24"/>
          <w:szCs w:val="24"/>
        </w:rPr>
        <w:t>носительно эталона вертикальности, на схему (проект, технический рисунок) стены н</w:t>
      </w:r>
      <w:r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 xml:space="preserve">носятся данные этих промеров. На основе полученных данных на стене отмечается точка «ноль», устанавливаются маяки, по которым ориентируются при наклейке. </w:t>
      </w:r>
    </w:p>
    <w:p w:rsidR="00FB57D3" w:rsidRPr="00E25FB1" w:rsidRDefault="00525F9B" w:rsidP="00FB57D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4.2.5.</w:t>
      </w:r>
      <w:r w:rsidR="00FB57D3" w:rsidRPr="00E25FB1">
        <w:rPr>
          <w:rFonts w:ascii="Arial" w:eastAsia="HiddenHorzOCR" w:hAnsi="Arial" w:cs="Arial"/>
          <w:sz w:val="24"/>
          <w:szCs w:val="24"/>
        </w:rPr>
        <w:t>9</w:t>
      </w:r>
      <w:r w:rsidR="00FB57D3" w:rsidRPr="00E25FB1">
        <w:t xml:space="preserve"> </w:t>
      </w:r>
      <w:r w:rsidR="00FB57D3" w:rsidRPr="00E25FB1">
        <w:rPr>
          <w:rFonts w:ascii="Arial" w:eastAsia="HiddenHorzOCR" w:hAnsi="Arial" w:cs="Arial"/>
          <w:sz w:val="24"/>
          <w:szCs w:val="24"/>
        </w:rPr>
        <w:t>Перед наклеиванием материала облицовочного на армирующей сетке производится операция по разметке горизонтальных линий с помощью лазерных ус</w:t>
      </w:r>
      <w:r w:rsidR="00FB57D3" w:rsidRPr="00E25FB1">
        <w:rPr>
          <w:rFonts w:ascii="Arial" w:eastAsia="HiddenHorzOCR" w:hAnsi="Arial" w:cs="Arial"/>
          <w:sz w:val="24"/>
          <w:szCs w:val="24"/>
        </w:rPr>
        <w:t>т</w:t>
      </w:r>
      <w:r w:rsidR="00FB57D3" w:rsidRPr="00E25FB1">
        <w:rPr>
          <w:rFonts w:ascii="Arial" w:eastAsia="HiddenHorzOCR" w:hAnsi="Arial" w:cs="Arial"/>
          <w:sz w:val="24"/>
          <w:szCs w:val="24"/>
        </w:rPr>
        <w:t xml:space="preserve">ройств. С шагом в  высоту листа  материала сверху  вниз или снизу вверх выполняется горизонтальная разметка стены. </w:t>
      </w:r>
    </w:p>
    <w:p w:rsidR="00525F9B" w:rsidRPr="00E25FB1" w:rsidRDefault="00525F9B" w:rsidP="00FB57D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="00FB57D3" w:rsidRPr="00E25FB1">
        <w:rPr>
          <w:rFonts w:ascii="Arial" w:eastAsia="HiddenHorzOCR" w:hAnsi="Arial" w:cs="Arial"/>
          <w:sz w:val="24"/>
          <w:szCs w:val="24"/>
        </w:rPr>
        <w:t>4.2.5.10</w:t>
      </w:r>
      <w:r w:rsidR="00FB57D3" w:rsidRPr="00E25FB1"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 xml:space="preserve">Приемка подготовленного основания оформляется в установленном порядке актом освидетельствования скрытых работ. </w:t>
      </w:r>
    </w:p>
    <w:p w:rsidR="00525F9B" w:rsidRPr="00E25FB1" w:rsidRDefault="00525F9B" w:rsidP="004415F0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 xml:space="preserve">4.2.6 Приготовление </w:t>
      </w:r>
      <w:r w:rsidR="00FB57D3" w:rsidRPr="00E25FB1">
        <w:rPr>
          <w:rFonts w:ascii="Arial" w:eastAsia="HiddenHorzOCR" w:hAnsi="Arial" w:cs="Arial"/>
          <w:b/>
          <w:i/>
          <w:sz w:val="24"/>
          <w:szCs w:val="24"/>
        </w:rPr>
        <w:t>составов</w:t>
      </w:r>
    </w:p>
    <w:p w:rsidR="006D4473" w:rsidRPr="00E25FB1" w:rsidRDefault="00525F9B" w:rsidP="006D4473">
      <w:pPr>
        <w:autoSpaceDE w:val="0"/>
        <w:autoSpaceDN w:val="0"/>
        <w:adjustRightInd w:val="0"/>
        <w:spacing w:before="12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 xml:space="preserve">4.2.6.1 </w:t>
      </w:r>
      <w:r w:rsidR="006D4473" w:rsidRPr="00E25FB1">
        <w:rPr>
          <w:rFonts w:ascii="Arial" w:eastAsia="HiddenHorzOCR" w:hAnsi="Arial" w:cs="Arial"/>
          <w:b/>
          <w:i/>
          <w:sz w:val="24"/>
          <w:szCs w:val="24"/>
        </w:rPr>
        <w:t>Общие требования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Применяемые  составы  </w:t>
      </w:r>
      <w:r w:rsidR="007F4442" w:rsidRPr="00E25FB1">
        <w:rPr>
          <w:rFonts w:ascii="Arial" w:eastAsia="HiddenHorzOCR" w:hAnsi="Arial" w:cs="Arial"/>
          <w:sz w:val="24"/>
          <w:szCs w:val="24"/>
        </w:rPr>
        <w:t xml:space="preserve"> (грунтовочные, гидроизоляционные,  клеящие,  штук</w:t>
      </w:r>
      <w:r w:rsidR="007F4442" w:rsidRPr="00E25FB1">
        <w:rPr>
          <w:rFonts w:ascii="Arial" w:eastAsia="HiddenHorzOCR" w:hAnsi="Arial" w:cs="Arial"/>
          <w:sz w:val="24"/>
          <w:szCs w:val="24"/>
        </w:rPr>
        <w:t>а</w:t>
      </w:r>
      <w:r w:rsidR="007F4442" w:rsidRPr="00E25FB1">
        <w:rPr>
          <w:rFonts w:ascii="Arial" w:eastAsia="HiddenHorzOCR" w:hAnsi="Arial" w:cs="Arial"/>
          <w:sz w:val="24"/>
          <w:szCs w:val="24"/>
        </w:rPr>
        <w:t xml:space="preserve">турные, гидрофобизирующие) </w:t>
      </w:r>
      <w:r w:rsidRPr="00E25FB1">
        <w:rPr>
          <w:rFonts w:ascii="Arial" w:eastAsia="HiddenHorzOCR" w:hAnsi="Arial" w:cs="Arial"/>
          <w:sz w:val="24"/>
          <w:szCs w:val="24"/>
        </w:rPr>
        <w:t>должны  соответствовать  техническим  показателям,  указанным  в таблиц</w:t>
      </w:r>
      <w:r w:rsidR="007F4442" w:rsidRPr="00E25FB1">
        <w:rPr>
          <w:rFonts w:ascii="Arial" w:eastAsia="HiddenHorzOCR" w:hAnsi="Arial" w:cs="Arial"/>
          <w:sz w:val="24"/>
          <w:szCs w:val="24"/>
        </w:rPr>
        <w:t>ах</w:t>
      </w:r>
      <w:r w:rsidRPr="00E25FB1">
        <w:rPr>
          <w:rFonts w:ascii="Arial" w:eastAsia="HiddenHorzOCR" w:hAnsi="Arial" w:cs="Arial"/>
          <w:sz w:val="24"/>
          <w:szCs w:val="24"/>
        </w:rPr>
        <w:t xml:space="preserve"> раздела 3. </w:t>
      </w:r>
    </w:p>
    <w:p w:rsidR="00525F9B" w:rsidRPr="00E25FB1" w:rsidRDefault="007F4442" w:rsidP="007F444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Клеящий состав ilmax 3140 поставляется на объект в виде сухой смеси; гру</w:t>
      </w:r>
      <w:r w:rsidRPr="00E25FB1">
        <w:rPr>
          <w:rFonts w:ascii="Arial" w:eastAsia="HiddenHorzOCR" w:hAnsi="Arial" w:cs="Arial"/>
          <w:sz w:val="24"/>
          <w:szCs w:val="24"/>
        </w:rPr>
        <w:t>н</w:t>
      </w:r>
      <w:r w:rsidRPr="00E25FB1">
        <w:rPr>
          <w:rFonts w:ascii="Arial" w:eastAsia="HiddenHorzOCR" w:hAnsi="Arial" w:cs="Arial"/>
          <w:sz w:val="24"/>
          <w:szCs w:val="24"/>
        </w:rPr>
        <w:t>товка ilmax 4180 (4120) - в виде концентрата и перед употреблением приготавливаю</w:t>
      </w:r>
      <w:r w:rsidRPr="00E25FB1">
        <w:rPr>
          <w:rFonts w:ascii="Arial" w:eastAsia="HiddenHorzOCR" w:hAnsi="Arial" w:cs="Arial"/>
          <w:sz w:val="24"/>
          <w:szCs w:val="24"/>
        </w:rPr>
        <w:t>т</w:t>
      </w:r>
      <w:r w:rsidRPr="00E25FB1">
        <w:rPr>
          <w:rFonts w:ascii="Arial" w:eastAsia="HiddenHorzOCR" w:hAnsi="Arial" w:cs="Arial"/>
          <w:sz w:val="24"/>
          <w:szCs w:val="24"/>
        </w:rPr>
        <w:t>ся.  Смешивание  составов  должно  производиться  в  точной  дозировке в соответс</w:t>
      </w:r>
      <w:r w:rsidRPr="00E25FB1">
        <w:rPr>
          <w:rFonts w:ascii="Arial" w:eastAsia="HiddenHorzOCR" w:hAnsi="Arial" w:cs="Arial"/>
          <w:sz w:val="24"/>
          <w:szCs w:val="24"/>
        </w:rPr>
        <w:t>т</w:t>
      </w:r>
      <w:r w:rsidRPr="00E25FB1">
        <w:rPr>
          <w:rFonts w:ascii="Arial" w:eastAsia="HiddenHorzOCR" w:hAnsi="Arial" w:cs="Arial"/>
          <w:sz w:val="24"/>
          <w:szCs w:val="24"/>
        </w:rPr>
        <w:t>вии с инструкцией по приготовлению состава,  указанной на мешке.</w:t>
      </w:r>
    </w:p>
    <w:p w:rsidR="007F4442" w:rsidRPr="00E25FB1" w:rsidRDefault="00F32DD6" w:rsidP="007F4442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Г</w:t>
      </w:r>
      <w:r w:rsidR="007F4442" w:rsidRPr="00E25FB1">
        <w:rPr>
          <w:rFonts w:ascii="Arial" w:eastAsia="HiddenHorzOCR" w:hAnsi="Arial" w:cs="Arial"/>
          <w:sz w:val="24"/>
          <w:szCs w:val="24"/>
        </w:rPr>
        <w:t xml:space="preserve">рунтовка ilmax 4185 </w:t>
      </w:r>
      <w:r w:rsidRPr="00E25FB1">
        <w:rPr>
          <w:rFonts w:ascii="Arial" w:eastAsia="HiddenHorzOCR" w:hAnsi="Arial" w:cs="Arial"/>
          <w:sz w:val="24"/>
          <w:szCs w:val="24"/>
        </w:rPr>
        <w:t xml:space="preserve">поставляется на объект в </w:t>
      </w:r>
      <w:r w:rsidR="007F4442" w:rsidRPr="00E25FB1">
        <w:rPr>
          <w:rFonts w:ascii="Arial" w:eastAsia="HiddenHorzOCR" w:hAnsi="Arial" w:cs="Arial"/>
          <w:sz w:val="24"/>
          <w:szCs w:val="24"/>
        </w:rPr>
        <w:t>готов</w:t>
      </w:r>
      <w:r w:rsidRPr="00E25FB1">
        <w:rPr>
          <w:rFonts w:ascii="Arial" w:eastAsia="HiddenHorzOCR" w:hAnsi="Arial" w:cs="Arial"/>
          <w:sz w:val="24"/>
          <w:szCs w:val="24"/>
        </w:rPr>
        <w:t>ом</w:t>
      </w:r>
      <w:r w:rsidR="007F4442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>виде и перед примен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>нием перемешивается.</w:t>
      </w:r>
    </w:p>
    <w:p w:rsidR="00525F9B" w:rsidRPr="00E25FB1" w:rsidRDefault="00F32DD6" w:rsidP="00F32D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Подготовку  клеящих,  гидроизоляционных, штукатурных  составов  и  грунтовки  к применению следует выполнять при температуре наружного воздуха не ниже 5 °C.  В  местах  приготовления  составов  необходимо  оборудовать  площади  для временного  размещения  сухих  смесей  с  защитой  от  атмосферных  осадков (тенты, пленка).</w:t>
      </w:r>
    </w:p>
    <w:p w:rsidR="00525F9B" w:rsidRPr="00E25FB1" w:rsidRDefault="00525F9B" w:rsidP="006000A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lastRenderedPageBreak/>
        <w:t>Перемешивание  необходимо  производить  непосредственно на  строительной  площадке  при  помощи  миксера  с  насадкой  на  малых оборотах (</w:t>
      </w:r>
      <w:r w:rsidR="00AC1666" w:rsidRPr="00E25FB1">
        <w:rPr>
          <w:rFonts w:ascii="Arial" w:eastAsia="HiddenHorzOCR" w:hAnsi="Arial" w:cs="Arial"/>
          <w:sz w:val="24"/>
          <w:szCs w:val="24"/>
        </w:rPr>
        <w:t>3</w:t>
      </w:r>
      <w:r w:rsidRPr="00E25FB1">
        <w:rPr>
          <w:rFonts w:ascii="Arial" w:eastAsia="HiddenHorzOCR" w:hAnsi="Arial" w:cs="Arial"/>
          <w:sz w:val="24"/>
          <w:szCs w:val="24"/>
        </w:rPr>
        <w:t>00-</w:t>
      </w:r>
      <w:r w:rsidR="00AC1666" w:rsidRPr="00E25FB1">
        <w:rPr>
          <w:rFonts w:ascii="Arial" w:eastAsia="HiddenHorzOCR" w:hAnsi="Arial" w:cs="Arial"/>
          <w:sz w:val="24"/>
          <w:szCs w:val="24"/>
        </w:rPr>
        <w:t>4</w:t>
      </w:r>
      <w:r w:rsidRPr="00E25FB1">
        <w:rPr>
          <w:rFonts w:ascii="Arial" w:eastAsia="HiddenHorzOCR" w:hAnsi="Arial" w:cs="Arial"/>
          <w:sz w:val="24"/>
          <w:szCs w:val="24"/>
        </w:rPr>
        <w:t>00 об/мин), добавляя смесь в необходимое количество чистой  воды  (рисунок  4.</w:t>
      </w:r>
      <w:r w:rsidR="006D4473" w:rsidRPr="00E25FB1">
        <w:rPr>
          <w:rFonts w:ascii="Arial" w:eastAsia="HiddenHorzOCR" w:hAnsi="Arial" w:cs="Arial"/>
          <w:sz w:val="24"/>
          <w:szCs w:val="24"/>
        </w:rPr>
        <w:t>3</w:t>
      </w:r>
      <w:r w:rsidRPr="00E25FB1">
        <w:rPr>
          <w:rFonts w:ascii="Arial" w:eastAsia="HiddenHorzOCR" w:hAnsi="Arial" w:cs="Arial"/>
          <w:sz w:val="24"/>
          <w:szCs w:val="24"/>
        </w:rPr>
        <w:t>).  Длина  наса</w:t>
      </w:r>
      <w:r w:rsidRPr="00E25FB1">
        <w:rPr>
          <w:rFonts w:ascii="Arial" w:eastAsia="HiddenHorzOCR" w:hAnsi="Arial" w:cs="Arial"/>
          <w:sz w:val="24"/>
          <w:szCs w:val="24"/>
        </w:rPr>
        <w:t>д</w:t>
      </w:r>
      <w:r w:rsidRPr="00E25FB1">
        <w:rPr>
          <w:rFonts w:ascii="Arial" w:eastAsia="HiddenHorzOCR" w:hAnsi="Arial" w:cs="Arial"/>
          <w:sz w:val="24"/>
          <w:szCs w:val="24"/>
        </w:rPr>
        <w:t>ки</w:t>
      </w:r>
      <w:r w:rsidR="00F32DD6" w:rsidRPr="00E25FB1">
        <w:rPr>
          <w:rFonts w:ascii="Arial" w:eastAsia="HiddenHorzOCR" w:hAnsi="Arial" w:cs="Arial"/>
          <w:sz w:val="24"/>
          <w:szCs w:val="24"/>
        </w:rPr>
        <w:t>-</w:t>
      </w:r>
      <w:r w:rsidRPr="00E25FB1">
        <w:rPr>
          <w:rFonts w:ascii="Arial" w:eastAsia="HiddenHorzOCR" w:hAnsi="Arial" w:cs="Arial"/>
          <w:sz w:val="24"/>
          <w:szCs w:val="24"/>
        </w:rPr>
        <w:t>мешалки  должна  быть  больше глубины  емкости для  перемешивания. Для  приг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товления  составов следует использовать емкости из инертных материалов. </w:t>
      </w:r>
    </w:p>
    <w:p w:rsidR="00525F9B" w:rsidRPr="00E25FB1" w:rsidRDefault="00612A68" w:rsidP="006B283B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162300" cy="2364636"/>
            <wp:effectExtent l="0" t="0" r="0" b="0"/>
            <wp:docPr id="9" name="Рисунок 21" descr="\\Server3\отдел сертификации\03 СОТРУДНИКИ службы СОУС\02 Морозова\РАЗРАБОТКА ТК\Грандтех\Материалы\Мои\приготовление кле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\\Server3\отдел сертификации\03 СОТРУДНИКИ службы СОУС\02 Морозова\РАЗРАБОТКА ТК\Грандтех\Материалы\Мои\приготовление клея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715" cy="237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9B" w:rsidRPr="00E25FB1" w:rsidRDefault="00525F9B" w:rsidP="006B283B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Рисунок 4.</w:t>
      </w:r>
      <w:r w:rsidR="006D4473" w:rsidRPr="00E25FB1">
        <w:rPr>
          <w:rFonts w:ascii="Arial" w:hAnsi="Arial" w:cs="Arial"/>
          <w:b/>
          <w:sz w:val="24"/>
          <w:szCs w:val="24"/>
        </w:rPr>
        <w:t>3</w:t>
      </w:r>
      <w:r w:rsidRPr="00E25FB1">
        <w:rPr>
          <w:rFonts w:ascii="Arial" w:hAnsi="Arial" w:cs="Arial"/>
          <w:b/>
          <w:sz w:val="24"/>
          <w:szCs w:val="24"/>
        </w:rPr>
        <w:t xml:space="preserve"> – </w:t>
      </w:r>
      <w:r w:rsidRPr="00E25FB1">
        <w:rPr>
          <w:rFonts w:ascii="Arial" w:eastAsia="HiddenHorzOCR" w:hAnsi="Arial" w:cs="Arial"/>
          <w:b/>
          <w:sz w:val="24"/>
          <w:szCs w:val="24"/>
        </w:rPr>
        <w:t>Приготовление составов миксером</w:t>
      </w:r>
    </w:p>
    <w:p w:rsidR="006D4473" w:rsidRPr="00E25FB1" w:rsidRDefault="006D4473" w:rsidP="006D4473">
      <w:pPr>
        <w:autoSpaceDE w:val="0"/>
        <w:autoSpaceDN w:val="0"/>
        <w:adjustRightInd w:val="0"/>
        <w:spacing w:before="12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 xml:space="preserve">4.2.6.2 Приготовление грунтовочных составов </w:t>
      </w:r>
    </w:p>
    <w:p w:rsidR="005E2A73" w:rsidRPr="00E25FB1" w:rsidRDefault="005E4473" w:rsidP="005E2A7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В  зависимости  от  впитывающей  способности  основания грунтовку  </w:t>
      </w:r>
      <w:r w:rsidR="005E2A73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 xml:space="preserve">        ilmax 4180 (4120) следует разбавить водой в необходимом соотношении. </w:t>
      </w:r>
      <w:r w:rsidR="005E2A73" w:rsidRPr="00E25FB1">
        <w:rPr>
          <w:rFonts w:ascii="Arial" w:eastAsia="HiddenHorzOCR" w:hAnsi="Arial" w:cs="Arial"/>
          <w:sz w:val="24"/>
          <w:szCs w:val="24"/>
        </w:rPr>
        <w:t xml:space="preserve">Грунтовка ilmax 4185 готова к применению и не требует разбавления. </w:t>
      </w:r>
    </w:p>
    <w:p w:rsidR="005E2A73" w:rsidRPr="00E25FB1" w:rsidRDefault="005E4473" w:rsidP="005E2A7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Расход и пропорции разведения </w:t>
      </w:r>
      <w:r w:rsidR="005E2A73" w:rsidRPr="00E25FB1">
        <w:rPr>
          <w:rFonts w:ascii="Arial" w:eastAsia="HiddenHorzOCR" w:hAnsi="Arial" w:cs="Arial"/>
          <w:sz w:val="24"/>
          <w:szCs w:val="24"/>
        </w:rPr>
        <w:t>грунтовки</w:t>
      </w:r>
      <w:r w:rsidRPr="00E25FB1">
        <w:rPr>
          <w:rFonts w:ascii="Arial" w:eastAsia="HiddenHorzOCR" w:hAnsi="Arial" w:cs="Arial"/>
          <w:sz w:val="24"/>
          <w:szCs w:val="24"/>
        </w:rPr>
        <w:t xml:space="preserve"> ilmax 4180 указан в таблице </w:t>
      </w:r>
      <w:r w:rsidR="005E2A73" w:rsidRPr="00E25FB1">
        <w:rPr>
          <w:rFonts w:ascii="Arial" w:eastAsia="HiddenHorzOCR" w:hAnsi="Arial" w:cs="Arial"/>
          <w:sz w:val="24"/>
          <w:szCs w:val="24"/>
        </w:rPr>
        <w:t>4.2,  грунтовки ilmax 4120 - в таблице 4.3</w:t>
      </w:r>
      <w:r w:rsidRPr="00E25FB1">
        <w:rPr>
          <w:rFonts w:ascii="Arial" w:eastAsia="HiddenHorzOCR" w:hAnsi="Arial" w:cs="Arial"/>
          <w:sz w:val="24"/>
          <w:szCs w:val="24"/>
        </w:rPr>
        <w:t xml:space="preserve">. </w:t>
      </w:r>
    </w:p>
    <w:p w:rsidR="005E4473" w:rsidRPr="00E25FB1" w:rsidRDefault="005E4473" w:rsidP="005E447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Грунт-концентрат тщательно перемешивают,</w:t>
      </w:r>
      <w:r w:rsidRPr="00E25FB1">
        <w:rPr>
          <w:rFonts w:ascii="Arial" w:eastAsia="HiddenHorzOCR" w:hAnsi="Arial" w:cs="Arial"/>
          <w:sz w:val="24"/>
          <w:szCs w:val="24"/>
        </w:rPr>
        <w:t xml:space="preserve"> в  чистую  емкость  для  перем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>шивания  вливают  необходимое количество воды</w:t>
      </w:r>
      <w:r w:rsidR="005E2A73"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(t = +10…+25 °C)</w:t>
      </w:r>
      <w:r w:rsidRPr="00E25FB1">
        <w:rPr>
          <w:rFonts w:ascii="Arial" w:eastAsia="HiddenHorzOCR" w:hAnsi="Arial" w:cs="Arial"/>
          <w:sz w:val="24"/>
          <w:szCs w:val="24"/>
        </w:rPr>
        <w:t xml:space="preserve"> и добавляют нео</w:t>
      </w:r>
      <w:r w:rsidRPr="00E25FB1">
        <w:rPr>
          <w:rFonts w:ascii="Arial" w:eastAsia="HiddenHorzOCR" w:hAnsi="Arial" w:cs="Arial"/>
          <w:sz w:val="24"/>
          <w:szCs w:val="24"/>
        </w:rPr>
        <w:t>б</w:t>
      </w:r>
      <w:r w:rsidRPr="00E25FB1">
        <w:rPr>
          <w:rFonts w:ascii="Arial" w:eastAsia="HiddenHorzOCR" w:hAnsi="Arial" w:cs="Arial"/>
          <w:sz w:val="24"/>
          <w:szCs w:val="24"/>
        </w:rPr>
        <w:t>ходимое количество грунтовки.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>Полученный состав перемешивается с помощью дер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вянной лопатки. </w:t>
      </w:r>
    </w:p>
    <w:p w:rsidR="00AA2DCE" w:rsidRPr="00E25FB1" w:rsidRDefault="00AA2DCE" w:rsidP="005E447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 xml:space="preserve">Таблица 4.2 – </w:t>
      </w:r>
      <w:r w:rsidRPr="00E25FB1">
        <w:rPr>
          <w:rFonts w:ascii="Arial" w:eastAsia="HiddenHorzOCR" w:hAnsi="Arial" w:cs="Arial"/>
          <w:b/>
          <w:sz w:val="24"/>
          <w:szCs w:val="24"/>
        </w:rPr>
        <w:t>Расход и пропорции разведения грунтовки ilmax 4180</w:t>
      </w:r>
    </w:p>
    <w:tbl>
      <w:tblPr>
        <w:tblStyle w:val="a7"/>
        <w:tblW w:w="9781" w:type="dxa"/>
        <w:tblInd w:w="108" w:type="dxa"/>
        <w:tblLook w:val="04A0"/>
      </w:tblPr>
      <w:tblGrid>
        <w:gridCol w:w="3969"/>
        <w:gridCol w:w="2977"/>
        <w:gridCol w:w="2835"/>
      </w:tblGrid>
      <w:tr w:rsidR="005E2A73" w:rsidRPr="00E25FB1" w:rsidTr="00AA2DCE">
        <w:trPr>
          <w:trHeight w:val="781"/>
        </w:trPr>
        <w:tc>
          <w:tcPr>
            <w:tcW w:w="3969" w:type="dxa"/>
            <w:vAlign w:val="center"/>
          </w:tcPr>
          <w:p w:rsidR="005E2A73" w:rsidRPr="00E25FB1" w:rsidRDefault="005E2A73" w:rsidP="005E2A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Тип основания</w:t>
            </w:r>
          </w:p>
        </w:tc>
        <w:tc>
          <w:tcPr>
            <w:tcW w:w="2977" w:type="dxa"/>
            <w:vAlign w:val="center"/>
          </w:tcPr>
          <w:p w:rsidR="00AA2DCE" w:rsidRPr="00E25FB1" w:rsidRDefault="005E2A73" w:rsidP="005E2A7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Пропорция растворения</w:t>
            </w:r>
          </w:p>
          <w:p w:rsidR="005E2A73" w:rsidRPr="00E25FB1" w:rsidRDefault="005E2A73" w:rsidP="005E2A7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 xml:space="preserve"> ilmax</w:t>
            </w: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4180 : вода</w:t>
            </w:r>
          </w:p>
        </w:tc>
        <w:tc>
          <w:tcPr>
            <w:tcW w:w="2835" w:type="dxa"/>
            <w:vAlign w:val="center"/>
          </w:tcPr>
          <w:p w:rsidR="005E2A73" w:rsidRPr="00E25FB1" w:rsidRDefault="005E2A73" w:rsidP="005E2A7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Расход концентрата  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ilmax</w:t>
            </w: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4180 на 1 м</w:t>
            </w:r>
            <w:r w:rsidRPr="00E25FB1">
              <w:rPr>
                <w:rFonts w:ascii="Arial" w:hAnsi="Arial" w:cs="Arial"/>
                <w:b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5E2A73" w:rsidRPr="00E25FB1" w:rsidTr="00AA2DCE">
        <w:trPr>
          <w:trHeight w:hRule="exact" w:val="284"/>
        </w:trPr>
        <w:tc>
          <w:tcPr>
            <w:tcW w:w="3969" w:type="dxa"/>
          </w:tcPr>
          <w:p w:rsidR="005E2A73" w:rsidRPr="00E25FB1" w:rsidRDefault="005E2A73" w:rsidP="005E2A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5E2A73" w:rsidRPr="00E25FB1" w:rsidRDefault="005E2A73" w:rsidP="005E2A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5E2A73" w:rsidRPr="00E25FB1" w:rsidRDefault="005E2A73" w:rsidP="005E2A73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3</w:t>
            </w:r>
          </w:p>
        </w:tc>
      </w:tr>
      <w:tr w:rsidR="005E2A73" w:rsidRPr="00E25FB1" w:rsidTr="00AA2DCE">
        <w:tc>
          <w:tcPr>
            <w:tcW w:w="3969" w:type="dxa"/>
          </w:tcPr>
          <w:p w:rsidR="005E2A73" w:rsidRPr="00E25FB1" w:rsidRDefault="005E2A73" w:rsidP="005E2A73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Бетон с пористой поверхностью</w:t>
            </w:r>
          </w:p>
        </w:tc>
        <w:tc>
          <w:tcPr>
            <w:tcW w:w="2977" w:type="dxa"/>
          </w:tcPr>
          <w:p w:rsidR="005E2A73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1:3</w:t>
            </w:r>
          </w:p>
        </w:tc>
        <w:tc>
          <w:tcPr>
            <w:tcW w:w="2835" w:type="dxa"/>
          </w:tcPr>
          <w:p w:rsidR="005E2A73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20…30 г</w:t>
            </w:r>
          </w:p>
        </w:tc>
      </w:tr>
      <w:tr w:rsidR="005E2A73" w:rsidRPr="00E25FB1" w:rsidTr="00AA2DCE">
        <w:tc>
          <w:tcPr>
            <w:tcW w:w="3969" w:type="dxa"/>
          </w:tcPr>
          <w:p w:rsidR="005E2A73" w:rsidRPr="00E25FB1" w:rsidRDefault="005E2A73" w:rsidP="005E447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Цементно-песчаная стяжка</w:t>
            </w:r>
          </w:p>
        </w:tc>
        <w:tc>
          <w:tcPr>
            <w:tcW w:w="2977" w:type="dxa"/>
          </w:tcPr>
          <w:p w:rsidR="005E2A73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1:4</w:t>
            </w:r>
          </w:p>
        </w:tc>
        <w:tc>
          <w:tcPr>
            <w:tcW w:w="2835" w:type="dxa"/>
          </w:tcPr>
          <w:p w:rsidR="005E2A73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75...85 г</w:t>
            </w:r>
          </w:p>
        </w:tc>
      </w:tr>
      <w:tr w:rsidR="005E2A73" w:rsidRPr="00E25FB1" w:rsidTr="00AA2DCE">
        <w:tc>
          <w:tcPr>
            <w:tcW w:w="3969" w:type="dxa"/>
          </w:tcPr>
          <w:p w:rsidR="005E2A73" w:rsidRPr="00E25FB1" w:rsidRDefault="005E2A73" w:rsidP="005E447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Кирпич силикатный</w:t>
            </w:r>
          </w:p>
        </w:tc>
        <w:tc>
          <w:tcPr>
            <w:tcW w:w="2977" w:type="dxa"/>
          </w:tcPr>
          <w:p w:rsidR="005E2A73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1:3</w:t>
            </w:r>
          </w:p>
        </w:tc>
        <w:tc>
          <w:tcPr>
            <w:tcW w:w="2835" w:type="dxa"/>
          </w:tcPr>
          <w:p w:rsidR="005E2A73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40…50 г</w:t>
            </w:r>
          </w:p>
        </w:tc>
      </w:tr>
      <w:tr w:rsidR="005E2A73" w:rsidRPr="00E25FB1" w:rsidTr="00AA2DCE">
        <w:tc>
          <w:tcPr>
            <w:tcW w:w="3969" w:type="dxa"/>
          </w:tcPr>
          <w:p w:rsidR="005E2A73" w:rsidRPr="00E25FB1" w:rsidRDefault="005E2A73" w:rsidP="005E447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Кирпич керамический</w:t>
            </w:r>
          </w:p>
        </w:tc>
        <w:tc>
          <w:tcPr>
            <w:tcW w:w="2977" w:type="dxa"/>
          </w:tcPr>
          <w:p w:rsidR="005E2A73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1:4</w:t>
            </w:r>
          </w:p>
        </w:tc>
        <w:tc>
          <w:tcPr>
            <w:tcW w:w="2835" w:type="dxa"/>
          </w:tcPr>
          <w:p w:rsidR="005E2A73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60…70 г</w:t>
            </w:r>
          </w:p>
        </w:tc>
      </w:tr>
    </w:tbl>
    <w:p w:rsidR="005E2A73" w:rsidRPr="00E25FB1" w:rsidRDefault="00AA2DCE" w:rsidP="005E4473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>Продолжение таблицы 4.2</w:t>
      </w:r>
    </w:p>
    <w:tbl>
      <w:tblPr>
        <w:tblStyle w:val="a7"/>
        <w:tblW w:w="9781" w:type="dxa"/>
        <w:tblInd w:w="108" w:type="dxa"/>
        <w:tblLook w:val="04A0"/>
      </w:tblPr>
      <w:tblGrid>
        <w:gridCol w:w="3969"/>
        <w:gridCol w:w="2977"/>
        <w:gridCol w:w="2835"/>
      </w:tblGrid>
      <w:tr w:rsidR="00AA2DCE" w:rsidRPr="00E25FB1" w:rsidTr="00AA2DCE">
        <w:trPr>
          <w:trHeight w:hRule="exact" w:val="284"/>
        </w:trPr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3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Блоки ячеистого бетона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1:4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115…125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Штукатурки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1:3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65…75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Шпатлевки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1:3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65…75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color w:val="212529"/>
                <w:sz w:val="24"/>
                <w:szCs w:val="24"/>
                <w:shd w:val="clear" w:color="auto" w:fill="FFFFFF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Гипсовые плиты, ГВЛ, ГКЛ, ЦСП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1:3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20…35 г</w:t>
            </w:r>
          </w:p>
        </w:tc>
      </w:tr>
    </w:tbl>
    <w:p w:rsidR="00AA2DCE" w:rsidRPr="00E25FB1" w:rsidRDefault="00AA2DCE" w:rsidP="00AA2DCE">
      <w:pPr>
        <w:autoSpaceDE w:val="0"/>
        <w:autoSpaceDN w:val="0"/>
        <w:adjustRightInd w:val="0"/>
        <w:spacing w:before="240" w:after="0" w:line="360" w:lineRule="auto"/>
        <w:ind w:firstLine="851"/>
        <w:jc w:val="both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 xml:space="preserve">Таблица 4.3 – </w:t>
      </w:r>
      <w:r w:rsidRPr="00E25FB1">
        <w:rPr>
          <w:rFonts w:ascii="Arial" w:eastAsia="HiddenHorzOCR" w:hAnsi="Arial" w:cs="Arial"/>
          <w:b/>
          <w:sz w:val="24"/>
          <w:szCs w:val="24"/>
        </w:rPr>
        <w:t>Расход и пропорции разведения грунтовки ilmax 4120</w:t>
      </w:r>
    </w:p>
    <w:tbl>
      <w:tblPr>
        <w:tblStyle w:val="a7"/>
        <w:tblW w:w="9781" w:type="dxa"/>
        <w:tblInd w:w="108" w:type="dxa"/>
        <w:tblLook w:val="04A0"/>
      </w:tblPr>
      <w:tblGrid>
        <w:gridCol w:w="3969"/>
        <w:gridCol w:w="2977"/>
        <w:gridCol w:w="2835"/>
      </w:tblGrid>
      <w:tr w:rsidR="00AA2DCE" w:rsidRPr="00E25FB1" w:rsidTr="00AA2DCE">
        <w:trPr>
          <w:trHeight w:val="781"/>
        </w:trPr>
        <w:tc>
          <w:tcPr>
            <w:tcW w:w="3969" w:type="dxa"/>
            <w:vAlign w:val="center"/>
          </w:tcPr>
          <w:p w:rsidR="00AA2DCE" w:rsidRPr="00E25FB1" w:rsidRDefault="00AA2DCE" w:rsidP="00B367C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Тип основания</w:t>
            </w:r>
          </w:p>
        </w:tc>
        <w:tc>
          <w:tcPr>
            <w:tcW w:w="2977" w:type="dxa"/>
            <w:vAlign w:val="center"/>
          </w:tcPr>
          <w:p w:rsidR="00AA2DCE" w:rsidRPr="00E25FB1" w:rsidRDefault="00AA2DCE" w:rsidP="00B367CA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Пропорция растворения</w:t>
            </w:r>
          </w:p>
          <w:p w:rsidR="00AA2DCE" w:rsidRPr="00E25FB1" w:rsidRDefault="00AA2DCE" w:rsidP="00AA2D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 xml:space="preserve"> ilmax</w:t>
            </w: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41</w:t>
            </w: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0 : вода</w:t>
            </w:r>
          </w:p>
        </w:tc>
        <w:tc>
          <w:tcPr>
            <w:tcW w:w="2835" w:type="dxa"/>
            <w:vAlign w:val="center"/>
          </w:tcPr>
          <w:p w:rsidR="00AA2DCE" w:rsidRPr="00E25FB1" w:rsidRDefault="00AA2DCE" w:rsidP="00AA2D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Расход концентрата  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ilmax</w:t>
            </w: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 xml:space="preserve"> 4120 на 1 м</w:t>
            </w:r>
            <w:r w:rsidRPr="00E25FB1">
              <w:rPr>
                <w:rFonts w:ascii="Arial" w:hAnsi="Arial" w:cs="Arial"/>
                <w:b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AA2DCE" w:rsidRPr="00E25FB1" w:rsidTr="00AA2DCE">
        <w:trPr>
          <w:trHeight w:hRule="exact" w:val="284"/>
        </w:trPr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b/>
                <w:sz w:val="24"/>
                <w:szCs w:val="24"/>
                <w:lang w:val="ru-RU"/>
              </w:rPr>
              <w:t>3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Бетон с пористой поверхностью</w:t>
            </w:r>
          </w:p>
        </w:tc>
        <w:tc>
          <w:tcPr>
            <w:tcW w:w="2977" w:type="dxa"/>
          </w:tcPr>
          <w:p w:rsidR="00AA2DCE" w:rsidRPr="00E25FB1" w:rsidRDefault="00AA2DCE" w:rsidP="00AA2D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40…60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Цементно-песчаная стяжка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100...115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Кирпич силикатный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80…100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Кирпич керамический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160…190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Кирпич гиперпрессованный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120…140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Блоки ячеистого бетона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300...330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Керамзитобетонные блоки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50…75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Штукатурки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130…150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Шпатлевки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20…35 г</w:t>
            </w:r>
          </w:p>
        </w:tc>
      </w:tr>
      <w:tr w:rsidR="00AA2DCE" w:rsidRPr="00E25FB1" w:rsidTr="00AA2DCE">
        <w:tc>
          <w:tcPr>
            <w:tcW w:w="3969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  <w:t>Гипсовые плиты, ГВЛ, ГКЛ, ЦСП</w:t>
            </w:r>
          </w:p>
        </w:tc>
        <w:tc>
          <w:tcPr>
            <w:tcW w:w="2977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HiddenHorzOCR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  <w:lang w:val="ru-RU"/>
              </w:rPr>
              <w:t>1:1</w:t>
            </w:r>
          </w:p>
        </w:tc>
        <w:tc>
          <w:tcPr>
            <w:tcW w:w="2835" w:type="dxa"/>
          </w:tcPr>
          <w:p w:rsidR="00AA2DCE" w:rsidRPr="00E25FB1" w:rsidRDefault="00AA2DCE" w:rsidP="00B367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40...70 г</w:t>
            </w:r>
          </w:p>
        </w:tc>
      </w:tr>
    </w:tbl>
    <w:p w:rsidR="00AA2DCE" w:rsidRPr="00E25FB1" w:rsidRDefault="00AA2DCE" w:rsidP="00AA2DCE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>4.2.6.3 Приготовление клеящ</w:t>
      </w:r>
      <w:r w:rsidR="00A3794C" w:rsidRPr="00E25FB1">
        <w:rPr>
          <w:rFonts w:ascii="Arial" w:eastAsia="HiddenHorzOCR" w:hAnsi="Arial" w:cs="Arial"/>
          <w:b/>
          <w:i/>
          <w:sz w:val="24"/>
          <w:szCs w:val="24"/>
        </w:rPr>
        <w:t>его</w:t>
      </w:r>
      <w:r w:rsidRPr="00E25FB1">
        <w:rPr>
          <w:rFonts w:ascii="Arial" w:eastAsia="HiddenHorzOCR" w:hAnsi="Arial" w:cs="Arial"/>
          <w:b/>
          <w:i/>
          <w:sz w:val="24"/>
          <w:szCs w:val="24"/>
        </w:rPr>
        <w:t xml:space="preserve"> состав</w:t>
      </w:r>
      <w:r w:rsidR="00A3794C" w:rsidRPr="00E25FB1">
        <w:rPr>
          <w:rFonts w:ascii="Arial" w:eastAsia="HiddenHorzOCR" w:hAnsi="Arial" w:cs="Arial"/>
          <w:b/>
          <w:i/>
          <w:sz w:val="24"/>
          <w:szCs w:val="24"/>
        </w:rPr>
        <w:t>а</w:t>
      </w:r>
    </w:p>
    <w:p w:rsidR="001721B7" w:rsidRPr="00E25FB1" w:rsidRDefault="001721B7" w:rsidP="001721B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Приготовление  клеящего состава  ilmax  3140  миксером  (рисунок  4.3) прои</w:t>
      </w:r>
      <w:r w:rsidRPr="00E25FB1">
        <w:rPr>
          <w:rFonts w:ascii="Arial" w:eastAsia="HiddenHorzOCR" w:hAnsi="Arial" w:cs="Arial"/>
          <w:sz w:val="24"/>
          <w:szCs w:val="24"/>
        </w:rPr>
        <w:t>з</w:t>
      </w:r>
      <w:r w:rsidRPr="00E25FB1">
        <w:rPr>
          <w:rFonts w:ascii="Arial" w:eastAsia="HiddenHorzOCR" w:hAnsi="Arial" w:cs="Arial"/>
          <w:sz w:val="24"/>
          <w:szCs w:val="24"/>
        </w:rPr>
        <w:t>водят следующим образом: сухую смесь постепенно засыпают в воду при непреры</w:t>
      </w:r>
      <w:r w:rsidRPr="00E25FB1">
        <w:rPr>
          <w:rFonts w:ascii="Arial" w:eastAsia="HiddenHorzOCR" w:hAnsi="Arial" w:cs="Arial"/>
          <w:sz w:val="24"/>
          <w:szCs w:val="24"/>
        </w:rPr>
        <w:t>в</w:t>
      </w:r>
      <w:r w:rsidRPr="00E25FB1">
        <w:rPr>
          <w:rFonts w:ascii="Arial" w:eastAsia="HiddenHorzOCR" w:hAnsi="Arial" w:cs="Arial"/>
          <w:sz w:val="24"/>
          <w:szCs w:val="24"/>
        </w:rPr>
        <w:t>ном  перемешивании.  Смесь  в  течение  2  минут  перемешивают  до получения одн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родной массы без комков и расслоений. Затем полученная масса настаивается 5 минут и повторно перемешивается. </w:t>
      </w:r>
    </w:p>
    <w:p w:rsidR="001721B7" w:rsidRPr="00E25FB1" w:rsidRDefault="001721B7" w:rsidP="001721B7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Расход воды составляет от 0,19 л до 0,21 л воды на 1 кг сухой смеси. В случае  затвердения  состава разбавлять  его  водой  для  последующего применения  запр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>щается.  Время  пригодности  к  применению  состава  после затворения водой не б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>лее 2 часов.</w:t>
      </w:r>
    </w:p>
    <w:p w:rsidR="001721B7" w:rsidRPr="00E25FB1" w:rsidRDefault="001721B7" w:rsidP="001721B7">
      <w:pPr>
        <w:widowControl w:val="0"/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>4.2.6.4 Приготовление штукатурного состава</w:t>
      </w:r>
    </w:p>
    <w:p w:rsidR="001721B7" w:rsidRPr="00E25FB1" w:rsidRDefault="001721B7" w:rsidP="001721B7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Штукатурные  составы  приготавливают  при  помощи  передвижного раств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lastRenderedPageBreak/>
        <w:t>росмесителя, а при малых объемах - электрического миксера аналогично приготовл</w:t>
      </w:r>
      <w:r w:rsidRPr="00E25FB1">
        <w:rPr>
          <w:rFonts w:ascii="Arial" w:eastAsia="HiddenHorzOCR" w:hAnsi="Arial" w:cs="Arial"/>
          <w:sz w:val="24"/>
          <w:szCs w:val="24"/>
        </w:rPr>
        <w:t>е</w:t>
      </w:r>
      <w:r w:rsidRPr="00E25FB1">
        <w:rPr>
          <w:rFonts w:ascii="Arial" w:eastAsia="HiddenHorzOCR" w:hAnsi="Arial" w:cs="Arial"/>
          <w:sz w:val="24"/>
          <w:szCs w:val="24"/>
        </w:rPr>
        <w:t xml:space="preserve">нию клеящих составов. </w:t>
      </w:r>
    </w:p>
    <w:p w:rsidR="001721B7" w:rsidRPr="00E25FB1" w:rsidRDefault="001721B7" w:rsidP="001721B7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 xml:space="preserve">Расход воды на 1 кг сухой смеси ilmax 6800 </w:t>
      </w:r>
      <w:r w:rsidR="00261862" w:rsidRPr="00E25FB1">
        <w:rPr>
          <w:rFonts w:ascii="Arial" w:eastAsia="HiddenHorzOCR" w:hAnsi="Arial" w:cs="Arial"/>
          <w:sz w:val="24"/>
          <w:szCs w:val="24"/>
        </w:rPr>
        <w:t>(ilmax 6800зима)</w:t>
      </w:r>
      <w:r w:rsidRPr="00E25FB1">
        <w:rPr>
          <w:rFonts w:ascii="Arial" w:eastAsia="HiddenHorzOCR" w:hAnsi="Arial" w:cs="Arial"/>
          <w:sz w:val="24"/>
          <w:szCs w:val="24"/>
        </w:rPr>
        <w:t xml:space="preserve"> составляет  от 0,16 до 0,19 л.</w:t>
      </w:r>
    </w:p>
    <w:p w:rsidR="00261862" w:rsidRPr="00E25FB1" w:rsidRDefault="00261862" w:rsidP="00261862">
      <w:pPr>
        <w:widowControl w:val="0"/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>4.2.6.5 Приготовление гидроизоляционного состава</w:t>
      </w:r>
    </w:p>
    <w:p w:rsidR="00261862" w:rsidRPr="00E25FB1" w:rsidRDefault="00261862" w:rsidP="0026186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Гидроизоляционный состав приготавливают  при  помощи  передвижного ра</w:t>
      </w:r>
      <w:r w:rsidRPr="00E25FB1">
        <w:rPr>
          <w:rFonts w:ascii="Arial" w:eastAsia="HiddenHorzOCR" w:hAnsi="Arial" w:cs="Arial"/>
          <w:sz w:val="24"/>
          <w:szCs w:val="24"/>
        </w:rPr>
        <w:t>с</w:t>
      </w:r>
      <w:r w:rsidRPr="00E25FB1">
        <w:rPr>
          <w:rFonts w:ascii="Arial" w:eastAsia="HiddenHorzOCR" w:hAnsi="Arial" w:cs="Arial"/>
          <w:sz w:val="24"/>
          <w:szCs w:val="24"/>
        </w:rPr>
        <w:t>творосмесителя, а при малых объемах - электрического миксера аналогично пригото</w:t>
      </w:r>
      <w:r w:rsidRPr="00E25FB1">
        <w:rPr>
          <w:rFonts w:ascii="Arial" w:eastAsia="HiddenHorzOCR" w:hAnsi="Arial" w:cs="Arial"/>
          <w:sz w:val="24"/>
          <w:szCs w:val="24"/>
        </w:rPr>
        <w:t>в</w:t>
      </w:r>
      <w:r w:rsidRPr="00E25FB1">
        <w:rPr>
          <w:rFonts w:ascii="Arial" w:eastAsia="HiddenHorzOCR" w:hAnsi="Arial" w:cs="Arial"/>
          <w:sz w:val="24"/>
          <w:szCs w:val="24"/>
        </w:rPr>
        <w:t xml:space="preserve">лению клеящих составов. </w:t>
      </w:r>
    </w:p>
    <w:p w:rsidR="00261862" w:rsidRPr="00E25FB1" w:rsidRDefault="00261862" w:rsidP="0026186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Расход воды на 1 кг сухой смеси ilmax 4600 составляет:</w:t>
      </w:r>
    </w:p>
    <w:p w:rsidR="00261862" w:rsidRPr="00E25FB1" w:rsidRDefault="00261862" w:rsidP="0026186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 от 0,21 до 0,24 л (первый слой);</w:t>
      </w:r>
    </w:p>
    <w:p w:rsidR="00261862" w:rsidRPr="00E25FB1" w:rsidRDefault="00261862" w:rsidP="0026186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- от 0,17 до 0,20 л (второй слой).</w:t>
      </w:r>
    </w:p>
    <w:p w:rsidR="00261862" w:rsidRPr="00E25FB1" w:rsidRDefault="00261862" w:rsidP="00261862">
      <w:pPr>
        <w:widowControl w:val="0"/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eastAsia="HiddenHorzOCR" w:hAnsi="Arial" w:cs="Arial"/>
          <w:b/>
          <w:i/>
          <w:sz w:val="24"/>
          <w:szCs w:val="24"/>
        </w:rPr>
        <w:t>4.2.6.6 Приготовление гидрофобизирующей пропитки</w:t>
      </w:r>
    </w:p>
    <w:p w:rsidR="00261862" w:rsidRPr="00E25FB1" w:rsidRDefault="00261862" w:rsidP="00782649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E25FB1">
        <w:rPr>
          <w:rFonts w:ascii="Arial" w:eastAsia="HiddenHorzOCR" w:hAnsi="Arial" w:cs="Arial"/>
          <w:sz w:val="24"/>
          <w:szCs w:val="24"/>
        </w:rPr>
        <w:t>Гидрофобизирующ</w:t>
      </w:r>
      <w:r w:rsidR="00782649" w:rsidRPr="00E25FB1">
        <w:rPr>
          <w:rFonts w:ascii="Arial" w:eastAsia="HiddenHorzOCR" w:hAnsi="Arial" w:cs="Arial"/>
          <w:sz w:val="24"/>
          <w:szCs w:val="24"/>
        </w:rPr>
        <w:t>ая</w:t>
      </w:r>
      <w:r w:rsidRPr="00E25FB1">
        <w:rPr>
          <w:rFonts w:ascii="Arial" w:eastAsia="HiddenHorzOCR" w:hAnsi="Arial" w:cs="Arial"/>
          <w:sz w:val="24"/>
          <w:szCs w:val="24"/>
        </w:rPr>
        <w:t xml:space="preserve"> пропитк</w:t>
      </w:r>
      <w:r w:rsidR="00782649" w:rsidRPr="00E25FB1">
        <w:rPr>
          <w:rFonts w:ascii="Arial" w:eastAsia="HiddenHorzOCR" w:hAnsi="Arial" w:cs="Arial"/>
          <w:sz w:val="24"/>
          <w:szCs w:val="24"/>
        </w:rPr>
        <w:t>а</w:t>
      </w:r>
      <w:r w:rsidRPr="00E25FB1">
        <w:rPr>
          <w:rFonts w:ascii="Arial" w:eastAsia="HiddenHorzOCR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ilmax aqua protect является концентратом. П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е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ред приготовлением пропитки емкость с составом рекомендуется энергично встря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х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нуть, после чего смешивать с водой в соотношении до 1:2 (одна часть концентрата к двум частям воды) в зависимости от впитывающей способности основания. Для приг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о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товления использовать чистую воду (t=+10…+25°C)</w:t>
      </w:r>
      <w:r w:rsidRPr="00E25FB1"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782649" w:rsidRPr="00E25FB1" w:rsidRDefault="00782649" w:rsidP="00782649">
      <w:pPr>
        <w:widowControl w:val="0"/>
        <w:autoSpaceDE w:val="0"/>
        <w:autoSpaceDN w:val="0"/>
        <w:adjustRightInd w:val="0"/>
        <w:spacing w:after="12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sz w:val="24"/>
          <w:szCs w:val="24"/>
        </w:rPr>
        <w:t>Расход концентрата на 1 м</w:t>
      </w:r>
      <w:r w:rsidRPr="00E25FB1">
        <w:rPr>
          <w:rFonts w:ascii="Arial" w:eastAsia="HiddenHorzOCR" w:hAnsi="Arial" w:cs="Arial"/>
          <w:sz w:val="24"/>
          <w:szCs w:val="24"/>
          <w:vertAlign w:val="superscript"/>
        </w:rPr>
        <w:t>2</w:t>
      </w:r>
      <w:r w:rsidRPr="00E25FB1">
        <w:rPr>
          <w:rFonts w:ascii="Arial" w:eastAsia="HiddenHorzOCR" w:hAnsi="Arial" w:cs="Arial"/>
          <w:sz w:val="24"/>
          <w:szCs w:val="24"/>
        </w:rPr>
        <w:t xml:space="preserve"> поверхности составляет от 75 до 200г.</w:t>
      </w:r>
    </w:p>
    <w:p w:rsidR="00782649" w:rsidRPr="00E25FB1" w:rsidRDefault="00782649" w:rsidP="00394D9D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>4.2.7 Нанесение грунтовки</w:t>
      </w:r>
    </w:p>
    <w:p w:rsidR="00782649" w:rsidRPr="00E25FB1" w:rsidRDefault="00782649" w:rsidP="007826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bCs/>
          <w:iCs/>
          <w:sz w:val="24"/>
          <w:szCs w:val="24"/>
        </w:rPr>
      </w:pPr>
      <w:r w:rsidRPr="00E25FB1">
        <w:rPr>
          <w:rFonts w:ascii="Arial" w:hAnsi="Arial" w:cs="Arial"/>
          <w:bCs/>
          <w:iCs/>
          <w:sz w:val="24"/>
          <w:szCs w:val="24"/>
        </w:rPr>
        <w:t>4.2.7.1  Для  повышения  адгезии  между  поверхностью  основания  и посл</w:t>
      </w:r>
      <w:r w:rsidRPr="00E25FB1">
        <w:rPr>
          <w:rFonts w:ascii="Arial" w:hAnsi="Arial" w:cs="Arial"/>
          <w:bCs/>
          <w:iCs/>
          <w:sz w:val="24"/>
          <w:szCs w:val="24"/>
        </w:rPr>
        <w:t>е</w:t>
      </w:r>
      <w:r w:rsidRPr="00E25FB1">
        <w:rPr>
          <w:rFonts w:ascii="Arial" w:hAnsi="Arial" w:cs="Arial"/>
          <w:bCs/>
          <w:iCs/>
          <w:sz w:val="24"/>
          <w:szCs w:val="24"/>
        </w:rPr>
        <w:t>дующим  слоем,  укрепления  и  снижения  водопоглощения  оснований подготовле</w:t>
      </w:r>
      <w:r w:rsidRPr="00E25FB1">
        <w:rPr>
          <w:rFonts w:ascii="Arial" w:hAnsi="Arial" w:cs="Arial"/>
          <w:bCs/>
          <w:iCs/>
          <w:sz w:val="24"/>
          <w:szCs w:val="24"/>
        </w:rPr>
        <w:t>н</w:t>
      </w:r>
      <w:r w:rsidRPr="00E25FB1">
        <w:rPr>
          <w:rFonts w:ascii="Arial" w:hAnsi="Arial" w:cs="Arial"/>
          <w:bCs/>
          <w:iCs/>
          <w:sz w:val="24"/>
          <w:szCs w:val="24"/>
        </w:rPr>
        <w:t>ную  поверхность  фасада  перед  приклеиванием  материала облицовочного  на  а</w:t>
      </w:r>
      <w:r w:rsidRPr="00E25FB1">
        <w:rPr>
          <w:rFonts w:ascii="Arial" w:hAnsi="Arial" w:cs="Arial"/>
          <w:bCs/>
          <w:iCs/>
          <w:sz w:val="24"/>
          <w:szCs w:val="24"/>
        </w:rPr>
        <w:t>р</w:t>
      </w:r>
      <w:r w:rsidRPr="00E25FB1">
        <w:rPr>
          <w:rFonts w:ascii="Arial" w:hAnsi="Arial" w:cs="Arial"/>
          <w:bCs/>
          <w:iCs/>
          <w:sz w:val="24"/>
          <w:szCs w:val="24"/>
        </w:rPr>
        <w:t xml:space="preserve">мирующей  сетке  обрабатывают  грунтовкой  грунт укрепляющий  ilmax  4120,  грунт-концентрат  укрепляющий  ilmax  4180 или грунт-контакт с кварцевым заполнителем ilmax  4185. </w:t>
      </w:r>
    </w:p>
    <w:p w:rsidR="00782649" w:rsidRPr="00E25FB1" w:rsidRDefault="00782649" w:rsidP="00782649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bCs/>
          <w:iCs/>
          <w:sz w:val="24"/>
          <w:szCs w:val="24"/>
        </w:rPr>
      </w:pPr>
      <w:r w:rsidRPr="00E25FB1">
        <w:rPr>
          <w:rFonts w:ascii="Arial" w:hAnsi="Arial" w:cs="Arial"/>
          <w:bCs/>
          <w:iCs/>
          <w:sz w:val="24"/>
          <w:szCs w:val="24"/>
        </w:rPr>
        <w:t>Грунтование  необходимо  производить  не  ранее,  чем  через  7  суток  после оштукатуривания  подготовленной  поверхности  фасада.</w:t>
      </w:r>
    </w:p>
    <w:p w:rsidR="00B367CA" w:rsidRPr="00E25FB1" w:rsidRDefault="00B367CA" w:rsidP="00B367CA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E25FB1">
        <w:rPr>
          <w:rFonts w:ascii="Arial" w:hAnsi="Arial" w:cs="Arial"/>
          <w:bCs/>
          <w:iCs/>
        </w:rPr>
        <w:t xml:space="preserve">4.2.7.2  </w:t>
      </w:r>
      <w:r w:rsidRPr="00E25FB1">
        <w:rPr>
          <w:rFonts w:ascii="Arial" w:hAnsi="Arial" w:cs="Arial"/>
          <w:color w:val="000000"/>
        </w:rPr>
        <w:t>Грунтовку наносят кистью, щёткой или валиком равномерно, не допу</w:t>
      </w:r>
      <w:r w:rsidRPr="00E25FB1">
        <w:rPr>
          <w:rFonts w:ascii="Arial" w:hAnsi="Arial" w:cs="Arial"/>
          <w:color w:val="000000"/>
        </w:rPr>
        <w:t>с</w:t>
      </w:r>
      <w:r w:rsidRPr="00E25FB1">
        <w:rPr>
          <w:rFonts w:ascii="Arial" w:hAnsi="Arial" w:cs="Arial"/>
          <w:color w:val="000000"/>
        </w:rPr>
        <w:t>кая пропусков и образования луж. Сильно впитывающие основания грунтуются дважды с интервалом не менее </w:t>
      </w:r>
      <w:r w:rsidRPr="00E25FB1">
        <w:rPr>
          <w:rFonts w:ascii="Arial" w:hAnsi="Arial" w:cs="Arial"/>
          <w:bCs/>
          <w:color w:val="000000"/>
          <w:bdr w:val="none" w:sz="0" w:space="0" w:color="auto" w:frame="1"/>
        </w:rPr>
        <w:t>1 часа</w:t>
      </w:r>
      <w:r w:rsidRPr="00E25FB1">
        <w:rPr>
          <w:rFonts w:ascii="Arial" w:hAnsi="Arial" w:cs="Arial"/>
          <w:color w:val="000000"/>
        </w:rPr>
        <w:t>.</w:t>
      </w:r>
    </w:p>
    <w:p w:rsidR="00B367CA" w:rsidRPr="00E25FB1" w:rsidRDefault="00B367CA" w:rsidP="00B367CA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  <w:color w:val="000000"/>
        </w:rPr>
        <w:t xml:space="preserve">Машинное нанесение грунтовок </w:t>
      </w:r>
      <w:r w:rsidRPr="00E25FB1">
        <w:rPr>
          <w:rFonts w:ascii="Arial" w:hAnsi="Arial" w:cs="Arial"/>
          <w:bCs/>
          <w:iCs/>
        </w:rPr>
        <w:t xml:space="preserve">ilmax  4180 и ilmax  4120 </w:t>
      </w:r>
      <w:r w:rsidRPr="00E25FB1">
        <w:rPr>
          <w:rFonts w:ascii="Arial" w:hAnsi="Arial" w:cs="Arial"/>
          <w:color w:val="000000"/>
        </w:rPr>
        <w:t>производят безво</w:t>
      </w:r>
      <w:r w:rsidRPr="00E25FB1">
        <w:rPr>
          <w:rFonts w:ascii="Arial" w:hAnsi="Arial" w:cs="Arial"/>
          <w:color w:val="000000"/>
        </w:rPr>
        <w:t>з</w:t>
      </w:r>
      <w:r w:rsidRPr="00E25FB1">
        <w:rPr>
          <w:rFonts w:ascii="Arial" w:hAnsi="Arial" w:cs="Arial"/>
          <w:color w:val="000000"/>
        </w:rPr>
        <w:t>душными аппаратами производительностью не менее </w:t>
      </w:r>
      <w:r w:rsidRPr="00E25FB1">
        <w:rPr>
          <w:rFonts w:ascii="Arial" w:hAnsi="Arial" w:cs="Arial"/>
          <w:bCs/>
          <w:color w:val="000000"/>
          <w:bdr w:val="none" w:sz="0" w:space="0" w:color="auto" w:frame="1"/>
        </w:rPr>
        <w:t>2 л/мин</w:t>
      </w:r>
      <w:r w:rsidRPr="00E25FB1">
        <w:rPr>
          <w:rFonts w:ascii="Arial" w:hAnsi="Arial" w:cs="Arial"/>
          <w:color w:val="000000"/>
        </w:rPr>
        <w:t> (давление от </w:t>
      </w:r>
      <w:r w:rsidRPr="00E25FB1">
        <w:rPr>
          <w:rFonts w:ascii="Arial" w:hAnsi="Arial" w:cs="Arial"/>
          <w:bCs/>
          <w:color w:val="000000"/>
          <w:bdr w:val="none" w:sz="0" w:space="0" w:color="auto" w:frame="1"/>
        </w:rPr>
        <w:t>140 бар</w:t>
      </w:r>
      <w:r w:rsidRPr="00E25FB1">
        <w:rPr>
          <w:rFonts w:ascii="Arial" w:hAnsi="Arial" w:cs="Arial"/>
          <w:color w:val="000000"/>
        </w:rPr>
        <w:t xml:space="preserve">). </w:t>
      </w:r>
      <w:r w:rsidRPr="00E25FB1">
        <w:rPr>
          <w:rFonts w:ascii="Arial" w:hAnsi="Arial" w:cs="Arial"/>
          <w:shd w:val="clear" w:color="auto" w:fill="FFFFFF"/>
        </w:rPr>
        <w:lastRenderedPageBreak/>
        <w:t xml:space="preserve">Машинное нанесение грунтовки с кварцевым заполнителем </w:t>
      </w:r>
      <w:r w:rsidRPr="00E25FB1">
        <w:rPr>
          <w:rFonts w:ascii="Arial" w:hAnsi="Arial" w:cs="Arial"/>
          <w:bCs/>
          <w:iCs/>
        </w:rPr>
        <w:t xml:space="preserve">ilmax  4185 </w:t>
      </w:r>
      <w:r w:rsidRPr="00E25FB1">
        <w:rPr>
          <w:rFonts w:ascii="Arial" w:hAnsi="Arial" w:cs="Arial"/>
          <w:shd w:val="clear" w:color="auto" w:fill="FFFFFF"/>
        </w:rPr>
        <w:t>производят компрессором (сопло диаметром не менее 2 мм, давление от 6 бар). Использование безвоздушных аппаратов запрещено.</w:t>
      </w:r>
    </w:p>
    <w:p w:rsidR="00B367CA" w:rsidRPr="00E25FB1" w:rsidRDefault="00B367CA" w:rsidP="00B367CA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  <w:color w:val="000000"/>
        </w:rPr>
      </w:pPr>
      <w:r w:rsidRPr="00E25FB1">
        <w:rPr>
          <w:rFonts w:ascii="Arial" w:hAnsi="Arial" w:cs="Arial"/>
          <w:color w:val="000000"/>
        </w:rPr>
        <w:t>Ориентировочно через </w:t>
      </w:r>
      <w:r w:rsidRPr="00E25FB1">
        <w:rPr>
          <w:rFonts w:ascii="Arial" w:hAnsi="Arial" w:cs="Arial"/>
          <w:bCs/>
          <w:color w:val="000000"/>
          <w:bdr w:val="none" w:sz="0" w:space="0" w:color="auto" w:frame="1"/>
        </w:rPr>
        <w:t>3 часа</w:t>
      </w:r>
      <w:r w:rsidRPr="00E25FB1">
        <w:rPr>
          <w:rFonts w:ascii="Arial" w:hAnsi="Arial" w:cs="Arial"/>
          <w:color w:val="000000"/>
        </w:rPr>
        <w:t> после высыхания грунтовки можно приступить к дальнейшим работам. Важно избегать оседания строительной пыли на огрунтованное основание.</w:t>
      </w:r>
    </w:p>
    <w:p w:rsidR="00EF361E" w:rsidRPr="00E25FB1" w:rsidRDefault="00EF361E" w:rsidP="00471B4E">
      <w:pPr>
        <w:spacing w:before="240" w:after="120" w:line="360" w:lineRule="auto"/>
        <w:ind w:firstLine="851"/>
        <w:jc w:val="both"/>
        <w:rPr>
          <w:rFonts w:ascii="Arial" w:eastAsia="HiddenHorzOCR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>4.2.8 Н</w:t>
      </w:r>
      <w:r w:rsidRPr="00E25FB1">
        <w:rPr>
          <w:rFonts w:ascii="Arial" w:eastAsia="HiddenHorzOCR" w:hAnsi="Arial" w:cs="Arial"/>
          <w:b/>
          <w:i/>
          <w:sz w:val="24"/>
          <w:szCs w:val="24"/>
        </w:rPr>
        <w:t>анесение гидроизоляционного состава (при необходимости)</w:t>
      </w:r>
    </w:p>
    <w:p w:rsidR="00EF361E" w:rsidRPr="00E25FB1" w:rsidRDefault="00471B4E" w:rsidP="00B367CA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  <w:shd w:val="clear" w:color="auto" w:fill="FFFFFF"/>
        </w:rPr>
      </w:pPr>
      <w:r w:rsidRPr="00E25FB1">
        <w:rPr>
          <w:rFonts w:ascii="Arial" w:hAnsi="Arial" w:cs="Arial"/>
          <w:bCs/>
          <w:iCs/>
        </w:rPr>
        <w:t>4.2.8.1</w:t>
      </w:r>
      <w:r w:rsidR="00EF361E" w:rsidRPr="00E25FB1">
        <w:rPr>
          <w:rFonts w:ascii="Arial" w:hAnsi="Arial" w:cs="Arial"/>
          <w:bCs/>
          <w:iCs/>
        </w:rPr>
        <w:t xml:space="preserve"> К н</w:t>
      </w:r>
      <w:r w:rsidR="00EF361E" w:rsidRPr="00E25FB1">
        <w:rPr>
          <w:rFonts w:ascii="Arial" w:eastAsia="HiddenHorzOCR" w:hAnsi="Arial" w:cs="Arial"/>
        </w:rPr>
        <w:t>анесению гидроизоляционного состава</w:t>
      </w:r>
      <w:r w:rsidRPr="00E25FB1">
        <w:rPr>
          <w:rFonts w:ascii="Arial" w:hAnsi="Arial" w:cs="Arial"/>
          <w:bCs/>
          <w:iCs/>
        </w:rPr>
        <w:t xml:space="preserve"> ilmax  4600 </w:t>
      </w:r>
      <w:r w:rsidR="00EF361E" w:rsidRPr="00E25FB1">
        <w:rPr>
          <w:rFonts w:ascii="Arial" w:eastAsia="HiddenHorzOCR" w:hAnsi="Arial" w:cs="Arial"/>
          <w:b/>
          <w:i/>
        </w:rPr>
        <w:t xml:space="preserve"> </w:t>
      </w:r>
      <w:r w:rsidR="00EF361E" w:rsidRPr="00E25FB1">
        <w:rPr>
          <w:rFonts w:ascii="Arial" w:hAnsi="Arial" w:cs="Arial"/>
          <w:shd w:val="clear" w:color="auto" w:fill="FFFFFF"/>
        </w:rPr>
        <w:t>приступают после высыхания грунт</w:t>
      </w:r>
      <w:r w:rsidRPr="00E25FB1">
        <w:rPr>
          <w:rFonts w:ascii="Arial" w:hAnsi="Arial" w:cs="Arial"/>
          <w:shd w:val="clear" w:color="auto" w:fill="FFFFFF"/>
        </w:rPr>
        <w:t>овки</w:t>
      </w:r>
      <w:r w:rsidR="00EF361E" w:rsidRPr="00E25FB1">
        <w:rPr>
          <w:rFonts w:ascii="Arial" w:hAnsi="Arial" w:cs="Arial"/>
          <w:shd w:val="clear" w:color="auto" w:fill="FFFFFF"/>
        </w:rPr>
        <w:t xml:space="preserve"> (ориентировочно через </w:t>
      </w:r>
      <w:r w:rsidR="00EF361E" w:rsidRPr="00E25FB1">
        <w:rPr>
          <w:rFonts w:ascii="Arial" w:hAnsi="Arial" w:cs="Arial"/>
          <w:bCs/>
          <w:bdr w:val="none" w:sz="0" w:space="0" w:color="auto" w:frame="1"/>
          <w:shd w:val="clear" w:color="auto" w:fill="FFFFFF"/>
        </w:rPr>
        <w:t>3 часа</w:t>
      </w:r>
      <w:r w:rsidR="00EF361E" w:rsidRPr="00E25FB1">
        <w:rPr>
          <w:rFonts w:ascii="Arial" w:hAnsi="Arial" w:cs="Arial"/>
          <w:shd w:val="clear" w:color="auto" w:fill="FFFFFF"/>
        </w:rPr>
        <w:t>).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  <w:bCs/>
          <w:iCs/>
        </w:rPr>
        <w:t xml:space="preserve">4.2.8.2 </w:t>
      </w:r>
      <w:r w:rsidRPr="00E25FB1">
        <w:rPr>
          <w:rFonts w:ascii="Arial" w:hAnsi="Arial" w:cs="Arial"/>
        </w:rPr>
        <w:t>Гидроизоляционный  наносится минимум в </w:t>
      </w:r>
      <w:r w:rsidRPr="00E25FB1">
        <w:rPr>
          <w:rFonts w:ascii="Arial" w:hAnsi="Arial" w:cs="Arial"/>
          <w:bCs/>
          <w:bdr w:val="none" w:sz="0" w:space="0" w:color="auto" w:frame="1"/>
        </w:rPr>
        <w:t>2 слоя</w:t>
      </w:r>
      <w:r w:rsidRPr="00E25FB1">
        <w:rPr>
          <w:rFonts w:ascii="Arial" w:hAnsi="Arial" w:cs="Arial"/>
        </w:rPr>
        <w:t>. Рекомендуемая то</w:t>
      </w:r>
      <w:r w:rsidRPr="00E25FB1">
        <w:rPr>
          <w:rFonts w:ascii="Arial" w:hAnsi="Arial" w:cs="Arial"/>
        </w:rPr>
        <w:t>л</w:t>
      </w:r>
      <w:r w:rsidRPr="00E25FB1">
        <w:rPr>
          <w:rFonts w:ascii="Arial" w:hAnsi="Arial" w:cs="Arial"/>
        </w:rPr>
        <w:t>щина одного слоя </w:t>
      </w:r>
      <w:r w:rsidRPr="00E25FB1">
        <w:rPr>
          <w:rFonts w:ascii="Arial" w:hAnsi="Arial" w:cs="Arial"/>
          <w:bCs/>
          <w:bdr w:val="none" w:sz="0" w:space="0" w:color="auto" w:frame="1"/>
        </w:rPr>
        <w:t>1–1,5 мм</w:t>
      </w:r>
      <w:r w:rsidRPr="00E25FB1">
        <w:rPr>
          <w:rFonts w:ascii="Arial" w:hAnsi="Arial" w:cs="Arial"/>
        </w:rPr>
        <w:t>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Первый слой наносят, втирая кистью, в одном направлении без пробелов. Ор</w:t>
      </w:r>
      <w:r w:rsidRPr="00E25FB1">
        <w:rPr>
          <w:rFonts w:ascii="Arial" w:hAnsi="Arial" w:cs="Arial"/>
        </w:rPr>
        <w:t>и</w:t>
      </w:r>
      <w:r w:rsidRPr="00E25FB1">
        <w:rPr>
          <w:rFonts w:ascii="Arial" w:hAnsi="Arial" w:cs="Arial"/>
        </w:rPr>
        <w:t>ентировочно через </w:t>
      </w:r>
      <w:r w:rsidRPr="00E25FB1">
        <w:rPr>
          <w:rFonts w:ascii="Arial" w:hAnsi="Arial" w:cs="Arial"/>
          <w:bCs/>
          <w:bdr w:val="none" w:sz="0" w:space="0" w:color="auto" w:frame="1"/>
        </w:rPr>
        <w:t>2–3 часа</w:t>
      </w:r>
      <w:r w:rsidRPr="00E25FB1">
        <w:rPr>
          <w:rFonts w:ascii="Arial" w:hAnsi="Arial" w:cs="Arial"/>
        </w:rPr>
        <w:t> (на затвердевший, но еще влажный слой) при помощи шпателя наносят второй (последующий) сплошной слой гидроизоляции в направлении перпендикулярном предыдущему.</w:t>
      </w:r>
    </w:p>
    <w:p w:rsidR="00471B4E" w:rsidRPr="00E25FB1" w:rsidRDefault="00471B4E" w:rsidP="00471B4E">
      <w:pPr>
        <w:pStyle w:val="4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Arial" w:hAnsi="Arial" w:cs="Arial"/>
          <w:color w:val="auto"/>
          <w:sz w:val="24"/>
          <w:szCs w:val="24"/>
        </w:rPr>
      </w:pPr>
      <w:r w:rsidRPr="00E25FB1">
        <w:rPr>
          <w:rFonts w:ascii="Arial" w:hAnsi="Arial" w:cs="Arial"/>
          <w:b w:val="0"/>
          <w:bCs w:val="0"/>
          <w:i w:val="0"/>
          <w:iCs w:val="0"/>
          <w:color w:val="auto"/>
          <w:sz w:val="24"/>
          <w:szCs w:val="24"/>
        </w:rPr>
        <w:t xml:space="preserve">4.2.8.3 </w:t>
      </w:r>
      <w:r w:rsidRPr="00E25FB1">
        <w:rPr>
          <w:rFonts w:ascii="Arial" w:hAnsi="Arial" w:cs="Arial"/>
          <w:b w:val="0"/>
          <w:i w:val="0"/>
          <w:color w:val="auto"/>
          <w:sz w:val="24"/>
          <w:szCs w:val="24"/>
        </w:rPr>
        <w:t>Основные требования: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а) Остаточная влажность основания по массе должна быть не более: бетон – </w:t>
      </w:r>
      <w:r w:rsidRPr="00E25FB1">
        <w:rPr>
          <w:rFonts w:ascii="Arial" w:hAnsi="Arial" w:cs="Arial"/>
          <w:bCs/>
          <w:bdr w:val="none" w:sz="0" w:space="0" w:color="auto" w:frame="1"/>
        </w:rPr>
        <w:t>3 %</w:t>
      </w:r>
      <w:r w:rsidRPr="00E25FB1">
        <w:rPr>
          <w:rFonts w:ascii="Arial" w:hAnsi="Arial" w:cs="Arial"/>
        </w:rPr>
        <w:t>, цементные – </w:t>
      </w:r>
      <w:r w:rsidRPr="00E25FB1">
        <w:rPr>
          <w:rFonts w:ascii="Arial" w:hAnsi="Arial" w:cs="Arial"/>
          <w:bCs/>
          <w:bdr w:val="none" w:sz="0" w:space="0" w:color="auto" w:frame="1"/>
        </w:rPr>
        <w:t>4 %</w:t>
      </w:r>
      <w:r w:rsidRPr="00E25FB1">
        <w:rPr>
          <w:rFonts w:ascii="Arial" w:hAnsi="Arial" w:cs="Arial"/>
        </w:rPr>
        <w:t>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б) Неровности 1 мм и более устранить до нанесения гидроизоляции. Выравн</w:t>
      </w:r>
      <w:r w:rsidRPr="00E25FB1">
        <w:rPr>
          <w:rFonts w:ascii="Arial" w:hAnsi="Arial" w:cs="Arial"/>
        </w:rPr>
        <w:t>и</w:t>
      </w:r>
      <w:r w:rsidRPr="00E25FB1">
        <w:rPr>
          <w:rFonts w:ascii="Arial" w:hAnsi="Arial" w:cs="Arial"/>
        </w:rPr>
        <w:t>вание основания гидроизоляцией не допускается.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в) Загустевшую растворную смесь не использовать. Добавление воды и пер</w:t>
      </w:r>
      <w:r w:rsidRPr="00E25FB1">
        <w:rPr>
          <w:rFonts w:ascii="Arial" w:hAnsi="Arial" w:cs="Arial"/>
        </w:rPr>
        <w:t>е</w:t>
      </w:r>
      <w:r w:rsidRPr="00E25FB1">
        <w:rPr>
          <w:rFonts w:ascii="Arial" w:hAnsi="Arial" w:cs="Arial"/>
        </w:rPr>
        <w:t>мешивание не восстанавливают рабочие свойства.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г) Затворение водой с температурой выше рекомендуемой может привести к потере рабочих свойств растворной смеси, снижению технических характеристик и д</w:t>
      </w:r>
      <w:r w:rsidRPr="00E25FB1">
        <w:rPr>
          <w:rFonts w:ascii="Arial" w:hAnsi="Arial" w:cs="Arial"/>
        </w:rPr>
        <w:t>е</w:t>
      </w:r>
      <w:r w:rsidRPr="00E25FB1">
        <w:rPr>
          <w:rFonts w:ascii="Arial" w:hAnsi="Arial" w:cs="Arial"/>
        </w:rPr>
        <w:t>фектообразованию.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д) Сразу после выполнения работ инструменты вымыть водой.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е) Гидроизоляцию защитить от механических повреждений. Нарушение целос</w:t>
      </w:r>
      <w:r w:rsidRPr="00E25FB1">
        <w:rPr>
          <w:rFonts w:ascii="Arial" w:hAnsi="Arial" w:cs="Arial"/>
        </w:rPr>
        <w:t>т</w:t>
      </w:r>
      <w:r w:rsidRPr="00E25FB1">
        <w:rPr>
          <w:rFonts w:ascii="Arial" w:hAnsi="Arial" w:cs="Arial"/>
        </w:rPr>
        <w:t>ности покрытия запрещено.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ж) Во время выполнения работ и набора прочности раствора поверхность сл</w:t>
      </w:r>
      <w:r w:rsidRPr="00E25FB1">
        <w:rPr>
          <w:rFonts w:ascii="Arial" w:hAnsi="Arial" w:cs="Arial"/>
        </w:rPr>
        <w:t>е</w:t>
      </w:r>
      <w:r w:rsidRPr="00E25FB1">
        <w:rPr>
          <w:rFonts w:ascii="Arial" w:hAnsi="Arial" w:cs="Arial"/>
        </w:rPr>
        <w:t>дует предохранять от воздействия прямых солнечных лучей, перепадов температур, пересыхания (распылять воду), сквозняков, атмосферных осадков и других неблаг</w:t>
      </w:r>
      <w:r w:rsidRPr="00E25FB1">
        <w:rPr>
          <w:rFonts w:ascii="Arial" w:hAnsi="Arial" w:cs="Arial"/>
        </w:rPr>
        <w:t>о</w:t>
      </w:r>
      <w:r w:rsidRPr="00E25FB1">
        <w:rPr>
          <w:rFonts w:ascii="Arial" w:hAnsi="Arial" w:cs="Arial"/>
        </w:rPr>
        <w:t>приятных факторов окружающей среды.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lastRenderedPageBreak/>
        <w:t>з) Дальнейшие работы (облицовочные работы, устройство стяжки и др.) пров</w:t>
      </w:r>
      <w:r w:rsidRPr="00E25FB1">
        <w:rPr>
          <w:rFonts w:ascii="Arial" w:hAnsi="Arial" w:cs="Arial"/>
        </w:rPr>
        <w:t>о</w:t>
      </w:r>
      <w:r w:rsidRPr="00E25FB1">
        <w:rPr>
          <w:rFonts w:ascii="Arial" w:hAnsi="Arial" w:cs="Arial"/>
        </w:rPr>
        <w:t>дить после высыхания и набора прочности раствора, ориентировочно через </w:t>
      </w:r>
      <w:r w:rsidRPr="00E25FB1">
        <w:rPr>
          <w:rFonts w:ascii="Arial" w:hAnsi="Arial" w:cs="Arial"/>
          <w:bCs/>
          <w:bdr w:val="none" w:sz="0" w:space="0" w:color="auto" w:frame="1"/>
        </w:rPr>
        <w:t>7 суток</w:t>
      </w:r>
      <w:r w:rsidRPr="00E25FB1">
        <w:rPr>
          <w:rFonts w:ascii="Arial" w:hAnsi="Arial" w:cs="Arial"/>
        </w:rPr>
        <w:t>.</w:t>
      </w:r>
    </w:p>
    <w:p w:rsidR="00471B4E" w:rsidRPr="00E25FB1" w:rsidRDefault="00471B4E" w:rsidP="00471B4E">
      <w:pPr>
        <w:pStyle w:val="af7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rFonts w:ascii="Arial" w:hAnsi="Arial" w:cs="Arial"/>
        </w:rPr>
      </w:pPr>
      <w:r w:rsidRPr="00E25FB1">
        <w:rPr>
          <w:rFonts w:ascii="Arial" w:hAnsi="Arial" w:cs="Arial"/>
        </w:rPr>
        <w:t>и) Время высыхания и набор прочности раствора зависят от толщины слоя и условий окружающей среды.</w:t>
      </w:r>
    </w:p>
    <w:p w:rsidR="00525F9B" w:rsidRPr="00E25FB1" w:rsidRDefault="00525F9B" w:rsidP="00394D9D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>4.2.</w:t>
      </w:r>
      <w:r w:rsidR="00EF361E" w:rsidRPr="00E25FB1">
        <w:rPr>
          <w:rFonts w:ascii="Arial" w:hAnsi="Arial" w:cs="Arial"/>
          <w:b/>
          <w:bCs/>
          <w:i/>
          <w:iCs/>
          <w:sz w:val="24"/>
          <w:szCs w:val="24"/>
        </w:rPr>
        <w:t>9</w:t>
      </w: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384EC1" w:rsidRPr="00E25FB1">
        <w:rPr>
          <w:rFonts w:ascii="Arial" w:hAnsi="Arial" w:cs="Arial"/>
          <w:b/>
          <w:bCs/>
          <w:i/>
          <w:iCs/>
          <w:sz w:val="24"/>
          <w:szCs w:val="24"/>
        </w:rPr>
        <w:t>Приклеивание</w:t>
      </w: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 xml:space="preserve"> накладок усиления из стеклосетки и </w:t>
      </w:r>
      <w:r w:rsidR="00284050" w:rsidRPr="00E25FB1">
        <w:rPr>
          <w:rFonts w:ascii="Arial" w:hAnsi="Arial" w:cs="Arial"/>
          <w:b/>
          <w:bCs/>
          <w:i/>
          <w:iCs/>
          <w:sz w:val="24"/>
          <w:szCs w:val="24"/>
        </w:rPr>
        <w:t>устройство</w:t>
      </w: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D534C9" w:rsidRPr="00E25FB1">
        <w:rPr>
          <w:rFonts w:ascii="Arial" w:hAnsi="Arial" w:cs="Arial"/>
          <w:b/>
          <w:bCs/>
          <w:i/>
          <w:iCs/>
          <w:sz w:val="24"/>
          <w:szCs w:val="24"/>
        </w:rPr>
        <w:t xml:space="preserve">защитных </w:t>
      </w: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>уголков</w:t>
      </w:r>
      <w:r w:rsidR="008D7864" w:rsidRPr="00E25F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</w:p>
    <w:p w:rsidR="00525F9B" w:rsidRPr="00E25FB1" w:rsidRDefault="00525F9B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</w:t>
      </w:r>
      <w:r w:rsidR="00EF361E" w:rsidRPr="00E25FB1">
        <w:rPr>
          <w:rFonts w:ascii="Arial" w:hAnsi="Arial" w:cs="Arial"/>
          <w:sz w:val="24"/>
          <w:szCs w:val="24"/>
        </w:rPr>
        <w:t>9</w:t>
      </w:r>
      <w:r w:rsidRPr="00E25FB1">
        <w:rPr>
          <w:rFonts w:ascii="Arial" w:hAnsi="Arial" w:cs="Arial"/>
          <w:sz w:val="24"/>
          <w:szCs w:val="24"/>
        </w:rPr>
        <w:t xml:space="preserve">.1 Для защиты углов </w:t>
      </w:r>
      <w:r w:rsidR="00B367CA" w:rsidRPr="00E25FB1">
        <w:rPr>
          <w:rFonts w:ascii="Arial" w:hAnsi="Arial" w:cs="Arial"/>
          <w:sz w:val="24"/>
          <w:szCs w:val="24"/>
        </w:rPr>
        <w:t>покрытия</w:t>
      </w:r>
      <w:r w:rsidRPr="00E25FB1">
        <w:rPr>
          <w:rFonts w:ascii="Arial" w:hAnsi="Arial" w:cs="Arial"/>
          <w:sz w:val="24"/>
          <w:szCs w:val="24"/>
        </w:rPr>
        <w:t xml:space="preserve"> (углы здания, оконные и дверные откосы) следует использовать специальные защитные </w:t>
      </w:r>
      <w:r w:rsidR="008D7864" w:rsidRPr="00E25FB1">
        <w:rPr>
          <w:rFonts w:ascii="Arial" w:hAnsi="Arial" w:cs="Arial"/>
          <w:bCs/>
          <w:iCs/>
          <w:sz w:val="24"/>
          <w:szCs w:val="24"/>
        </w:rPr>
        <w:t>металлические или пластиковые уголки</w:t>
      </w:r>
      <w:r w:rsidRPr="00E25FB1">
        <w:rPr>
          <w:rFonts w:ascii="Arial" w:hAnsi="Arial" w:cs="Arial"/>
          <w:sz w:val="24"/>
          <w:szCs w:val="24"/>
        </w:rPr>
        <w:t xml:space="preserve">. </w:t>
      </w:r>
      <w:r w:rsidR="008D7864" w:rsidRPr="00E25FB1">
        <w:rPr>
          <w:rFonts w:ascii="Arial" w:hAnsi="Arial" w:cs="Arial"/>
          <w:sz w:val="24"/>
          <w:szCs w:val="24"/>
        </w:rPr>
        <w:t>Уголки</w:t>
      </w:r>
      <w:r w:rsidRPr="00E25FB1">
        <w:rPr>
          <w:rFonts w:ascii="Arial" w:hAnsi="Arial" w:cs="Arial"/>
          <w:sz w:val="24"/>
          <w:szCs w:val="24"/>
        </w:rPr>
        <w:t xml:space="preserve"> приклеиваются на плиты до устройства основного армированного слоя клеящим составом.</w:t>
      </w:r>
    </w:p>
    <w:p w:rsidR="00747238" w:rsidRPr="00E25FB1" w:rsidRDefault="00747238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Для приклеивания уголков необходимо выполнить следующие технологические операции:</w:t>
      </w:r>
    </w:p>
    <w:p w:rsidR="00211621" w:rsidRPr="00E25FB1" w:rsidRDefault="00747238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1) </w:t>
      </w:r>
      <w:r w:rsidR="009C5E34" w:rsidRPr="00E25FB1">
        <w:rPr>
          <w:rFonts w:ascii="Arial" w:hAnsi="Arial" w:cs="Arial"/>
          <w:b/>
          <w:sz w:val="24"/>
          <w:szCs w:val="24"/>
        </w:rPr>
        <w:t>д</w:t>
      </w:r>
      <w:r w:rsidRPr="00E25FB1">
        <w:rPr>
          <w:rFonts w:ascii="Arial" w:hAnsi="Arial" w:cs="Arial"/>
          <w:b/>
          <w:sz w:val="24"/>
          <w:szCs w:val="24"/>
        </w:rPr>
        <w:t>ля металлических уголков</w:t>
      </w:r>
      <w:r w:rsidRPr="00E25FB1">
        <w:rPr>
          <w:rFonts w:ascii="Arial" w:hAnsi="Arial" w:cs="Arial"/>
          <w:sz w:val="24"/>
          <w:szCs w:val="24"/>
        </w:rPr>
        <w:t xml:space="preserve">: </w:t>
      </w:r>
      <w:r w:rsidR="00525F9B" w:rsidRPr="00E25FB1">
        <w:rPr>
          <w:rFonts w:ascii="Arial" w:hAnsi="Arial" w:cs="Arial"/>
          <w:sz w:val="24"/>
          <w:szCs w:val="24"/>
        </w:rPr>
        <w:t>следует нанести</w:t>
      </w:r>
      <w:r w:rsidRPr="00E25FB1">
        <w:rPr>
          <w:rFonts w:ascii="Arial" w:hAnsi="Arial" w:cs="Arial"/>
          <w:sz w:val="24"/>
          <w:szCs w:val="24"/>
        </w:rPr>
        <w:t xml:space="preserve"> клей</w:t>
      </w:r>
      <w:r w:rsidR="00525F9B" w:rsidRPr="00E25FB1">
        <w:rPr>
          <w:rFonts w:ascii="Arial" w:hAnsi="Arial" w:cs="Arial"/>
          <w:sz w:val="24"/>
          <w:szCs w:val="24"/>
        </w:rPr>
        <w:t xml:space="preserve"> по всей внутренней п</w:t>
      </w:r>
      <w:r w:rsidR="00525F9B" w:rsidRPr="00E25FB1">
        <w:rPr>
          <w:rFonts w:ascii="Arial" w:hAnsi="Arial" w:cs="Arial"/>
          <w:sz w:val="24"/>
          <w:szCs w:val="24"/>
        </w:rPr>
        <w:t>о</w:t>
      </w:r>
      <w:r w:rsidR="00525F9B" w:rsidRPr="00E25FB1">
        <w:rPr>
          <w:rFonts w:ascii="Arial" w:hAnsi="Arial" w:cs="Arial"/>
          <w:sz w:val="24"/>
          <w:szCs w:val="24"/>
        </w:rPr>
        <w:t xml:space="preserve">верхности </w:t>
      </w:r>
      <w:r w:rsidRPr="00E25FB1">
        <w:rPr>
          <w:rFonts w:ascii="Arial" w:hAnsi="Arial" w:cs="Arial"/>
          <w:sz w:val="24"/>
          <w:szCs w:val="24"/>
        </w:rPr>
        <w:t>уголка</w:t>
      </w:r>
      <w:r w:rsidR="00525F9B" w:rsidRPr="00E25FB1">
        <w:rPr>
          <w:rFonts w:ascii="Arial" w:hAnsi="Arial" w:cs="Arial"/>
          <w:sz w:val="24"/>
          <w:szCs w:val="24"/>
        </w:rPr>
        <w:t xml:space="preserve"> слоем толщиной </w:t>
      </w:r>
      <w:smartTag w:uri="urn:schemas-microsoft-com:office:smarttags" w:element="metricconverter">
        <w:smartTagPr>
          <w:attr w:name="ProductID" w:val="3 мм"/>
        </w:smartTagPr>
        <w:r w:rsidR="00525F9B" w:rsidRPr="00E25FB1">
          <w:rPr>
            <w:rFonts w:ascii="Arial" w:hAnsi="Arial" w:cs="Arial"/>
            <w:sz w:val="24"/>
            <w:szCs w:val="24"/>
          </w:rPr>
          <w:t>3 мм</w:t>
        </w:r>
      </w:smartTag>
      <w:r w:rsidR="00525F9B" w:rsidRPr="00E25FB1">
        <w:rPr>
          <w:rFonts w:ascii="Arial" w:hAnsi="Arial" w:cs="Arial"/>
          <w:sz w:val="24"/>
          <w:szCs w:val="24"/>
        </w:rPr>
        <w:t>, затем уголок необходимо установить в проек</w:t>
      </w:r>
      <w:r w:rsidR="00525F9B" w:rsidRPr="00E25FB1">
        <w:rPr>
          <w:rFonts w:ascii="Arial" w:hAnsi="Arial" w:cs="Arial"/>
          <w:sz w:val="24"/>
          <w:szCs w:val="24"/>
        </w:rPr>
        <w:t>т</w:t>
      </w:r>
      <w:r w:rsidR="00525F9B" w:rsidRPr="00E25FB1">
        <w:rPr>
          <w:rFonts w:ascii="Arial" w:hAnsi="Arial" w:cs="Arial"/>
          <w:sz w:val="24"/>
          <w:szCs w:val="24"/>
        </w:rPr>
        <w:t xml:space="preserve">ное положение. При приклеивании уголков необходимо следить за тем, чтобы уголок плотно прилегал к </w:t>
      </w:r>
      <w:r w:rsidR="00B367CA" w:rsidRPr="00E25FB1">
        <w:rPr>
          <w:rFonts w:ascii="Arial" w:hAnsi="Arial" w:cs="Arial"/>
          <w:sz w:val="24"/>
          <w:szCs w:val="24"/>
        </w:rPr>
        <w:t>основанию</w:t>
      </w:r>
      <w:r w:rsidR="00525F9B" w:rsidRPr="00E25FB1">
        <w:rPr>
          <w:rFonts w:ascii="Arial" w:hAnsi="Arial" w:cs="Arial"/>
          <w:sz w:val="24"/>
          <w:szCs w:val="24"/>
        </w:rPr>
        <w:t xml:space="preserve"> по всей длине. Уголки должны быть соединены встык с зазором шириной около </w:t>
      </w:r>
      <w:smartTag w:uri="urn:schemas-microsoft-com:office:smarttags" w:element="metricconverter">
        <w:smartTagPr>
          <w:attr w:name="ProductID" w:val="3 мм"/>
        </w:smartTagPr>
        <w:r w:rsidR="00525F9B" w:rsidRPr="00E25FB1">
          <w:rPr>
            <w:rFonts w:ascii="Arial" w:hAnsi="Arial" w:cs="Arial"/>
            <w:sz w:val="24"/>
            <w:szCs w:val="24"/>
          </w:rPr>
          <w:t>3 мм</w:t>
        </w:r>
      </w:smartTag>
      <w:r w:rsidR="00525F9B" w:rsidRPr="00E25FB1">
        <w:rPr>
          <w:rFonts w:ascii="Arial" w:hAnsi="Arial" w:cs="Arial"/>
          <w:sz w:val="24"/>
          <w:szCs w:val="24"/>
        </w:rPr>
        <w:t xml:space="preserve">. </w:t>
      </w:r>
    </w:p>
    <w:p w:rsidR="00747238" w:rsidRPr="00E25FB1" w:rsidRDefault="009C5E34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E25FB1">
        <w:rPr>
          <w:rFonts w:ascii="Arial" w:hAnsi="Arial" w:cs="Arial"/>
          <w:sz w:val="24"/>
          <w:szCs w:val="24"/>
        </w:rPr>
        <w:t>2</w:t>
      </w:r>
      <w:r w:rsidR="00747238" w:rsidRPr="00E25FB1">
        <w:rPr>
          <w:rFonts w:ascii="Arial" w:hAnsi="Arial" w:cs="Arial"/>
          <w:sz w:val="24"/>
          <w:szCs w:val="24"/>
        </w:rPr>
        <w:t xml:space="preserve">) </w:t>
      </w:r>
      <w:r w:rsidRPr="00E25FB1">
        <w:rPr>
          <w:rFonts w:ascii="Arial" w:hAnsi="Arial" w:cs="Arial"/>
          <w:b/>
          <w:sz w:val="24"/>
          <w:szCs w:val="24"/>
        </w:rPr>
        <w:t>д</w:t>
      </w:r>
      <w:r w:rsidR="00747238" w:rsidRPr="00E25FB1">
        <w:rPr>
          <w:rFonts w:ascii="Arial" w:hAnsi="Arial" w:cs="Arial"/>
          <w:b/>
          <w:sz w:val="24"/>
          <w:szCs w:val="24"/>
        </w:rPr>
        <w:t>ля пластиковых уголков</w:t>
      </w:r>
      <w:r w:rsidR="00747238" w:rsidRPr="00E25FB1">
        <w:rPr>
          <w:rFonts w:ascii="Arial" w:hAnsi="Arial" w:cs="Arial"/>
          <w:sz w:val="24"/>
          <w:szCs w:val="24"/>
        </w:rPr>
        <w:t xml:space="preserve">: </w:t>
      </w:r>
      <w:r w:rsidR="00747238" w:rsidRPr="00E25FB1">
        <w:rPr>
          <w:rFonts w:ascii="Arial" w:hAnsi="Arial" w:cs="Arial"/>
          <w:sz w:val="24"/>
          <w:szCs w:val="24"/>
          <w:shd w:val="clear" w:color="auto" w:fill="FFFFFF"/>
        </w:rPr>
        <w:t>уголки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 укладывают на слой </w:t>
      </w:r>
      <w:r w:rsidR="00747238" w:rsidRPr="00E25FB1">
        <w:rPr>
          <w:rFonts w:ascii="Arial" w:hAnsi="Arial" w:cs="Arial"/>
          <w:sz w:val="24"/>
          <w:szCs w:val="24"/>
          <w:shd w:val="clear" w:color="auto" w:fill="FFFFFF"/>
        </w:rPr>
        <w:t>клеевой смеси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>, з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>а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>ранее нанесённ</w:t>
      </w:r>
      <w:r w:rsidR="00747238" w:rsidRPr="00E25FB1">
        <w:rPr>
          <w:rFonts w:ascii="Arial" w:hAnsi="Arial" w:cs="Arial"/>
          <w:sz w:val="24"/>
          <w:szCs w:val="24"/>
          <w:shd w:val="clear" w:color="auto" w:fill="FFFFFF"/>
        </w:rPr>
        <w:t>ый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 на поверхность </w:t>
      </w:r>
      <w:r w:rsidR="00B367CA" w:rsidRPr="00E25FB1">
        <w:rPr>
          <w:rFonts w:ascii="Arial" w:hAnsi="Arial" w:cs="Arial"/>
          <w:sz w:val="24"/>
          <w:szCs w:val="24"/>
          <w:shd w:val="clear" w:color="auto" w:fill="FFFFFF"/>
        </w:rPr>
        <w:t>основания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. Профиль прикладывают к углу </w:t>
      </w:r>
      <w:r w:rsidR="00B367CA" w:rsidRPr="00E25FB1">
        <w:rPr>
          <w:rFonts w:ascii="Arial" w:hAnsi="Arial" w:cs="Arial"/>
          <w:sz w:val="24"/>
          <w:szCs w:val="24"/>
          <w:shd w:val="clear" w:color="auto" w:fill="FFFFFF"/>
        </w:rPr>
        <w:t>основ</w:t>
      </w:r>
      <w:r w:rsidR="00B367CA" w:rsidRPr="00E25FB1">
        <w:rPr>
          <w:rFonts w:ascii="Arial" w:hAnsi="Arial" w:cs="Arial"/>
          <w:sz w:val="24"/>
          <w:szCs w:val="24"/>
          <w:shd w:val="clear" w:color="auto" w:fill="FFFFFF"/>
        </w:rPr>
        <w:t>а</w:t>
      </w:r>
      <w:r w:rsidR="00B367CA" w:rsidRPr="00E25FB1">
        <w:rPr>
          <w:rFonts w:ascii="Arial" w:hAnsi="Arial" w:cs="Arial"/>
          <w:sz w:val="24"/>
          <w:szCs w:val="24"/>
          <w:shd w:val="clear" w:color="auto" w:fill="FFFFFF"/>
        </w:rPr>
        <w:t>ния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>, вдавливают его в клей и выравнивают с помощью уровня. Затем вдавливают в клей и армирующую сетку по сторонам профиля. Клей, проникший через сетку, удал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>я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ют и выравнивают </w:t>
      </w:r>
      <w:r w:rsidR="00960854" w:rsidRPr="00E25FB1">
        <w:rPr>
          <w:rFonts w:ascii="Arial" w:hAnsi="Arial" w:cs="Arial"/>
          <w:sz w:val="24"/>
          <w:szCs w:val="24"/>
          <w:shd w:val="clear" w:color="auto" w:fill="FFFFFF"/>
        </w:rPr>
        <w:t>кельмой</w:t>
      </w:r>
      <w:r w:rsidR="000403A9"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:rsidR="00525F9B" w:rsidRPr="00E25FB1" w:rsidRDefault="00525F9B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</w:t>
      </w:r>
      <w:r w:rsidR="00EF361E" w:rsidRPr="00E25FB1">
        <w:rPr>
          <w:rFonts w:ascii="Arial" w:hAnsi="Arial" w:cs="Arial"/>
          <w:sz w:val="24"/>
          <w:szCs w:val="24"/>
        </w:rPr>
        <w:t>9</w:t>
      </w:r>
      <w:r w:rsidRPr="00E25FB1">
        <w:rPr>
          <w:rFonts w:ascii="Arial" w:hAnsi="Arial" w:cs="Arial"/>
          <w:sz w:val="24"/>
          <w:szCs w:val="24"/>
        </w:rPr>
        <w:t xml:space="preserve">.2 На углах проемов следует установить накладку </w:t>
      </w:r>
      <w:r w:rsidR="00284050" w:rsidRPr="00E25FB1">
        <w:rPr>
          <w:rFonts w:ascii="Arial" w:hAnsi="Arial" w:cs="Arial"/>
          <w:sz w:val="24"/>
          <w:szCs w:val="24"/>
        </w:rPr>
        <w:t xml:space="preserve">усиления </w:t>
      </w:r>
      <w:r w:rsidRPr="00E25FB1">
        <w:rPr>
          <w:rFonts w:ascii="Arial" w:hAnsi="Arial" w:cs="Arial"/>
          <w:sz w:val="24"/>
          <w:szCs w:val="24"/>
        </w:rPr>
        <w:t>или дополн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тельную полосу армирующего материала из стеклосетки размерами не менее    300×200мм под углом 45° таким образом, чтобы середина длинной стороны прилегала к наружному углу проема</w:t>
      </w:r>
      <w:r w:rsidR="00211621" w:rsidRPr="00E25FB1">
        <w:rPr>
          <w:rFonts w:ascii="Arial" w:hAnsi="Arial" w:cs="Arial"/>
          <w:sz w:val="24"/>
          <w:szCs w:val="24"/>
        </w:rPr>
        <w:t xml:space="preserve"> (рисунок 4.4)</w:t>
      </w:r>
      <w:r w:rsidRPr="00E25FB1">
        <w:rPr>
          <w:rFonts w:ascii="Arial" w:hAnsi="Arial" w:cs="Arial"/>
          <w:sz w:val="24"/>
          <w:szCs w:val="24"/>
        </w:rPr>
        <w:t>. Накладка приклеивается и зашпаклевывается в клеевой состав.</w:t>
      </w:r>
    </w:p>
    <w:p w:rsidR="00211621" w:rsidRPr="00E25FB1" w:rsidRDefault="00211621" w:rsidP="0021162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76750" cy="4416389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1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621" w:rsidRPr="00E25FB1" w:rsidRDefault="00211621" w:rsidP="00211621">
      <w:pPr>
        <w:autoSpaceDE w:val="0"/>
        <w:autoSpaceDN w:val="0"/>
        <w:adjustRightInd w:val="0"/>
        <w:spacing w:after="2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>Рисунок 4.4 –  Защита углов оконных (дверных) проемов и откосов</w:t>
      </w:r>
    </w:p>
    <w:p w:rsidR="000403A9" w:rsidRPr="00E25FB1" w:rsidRDefault="00525F9B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На стыках тканевые защитные накладки должны соединяться внахлест около </w:t>
      </w:r>
      <w:smartTag w:uri="urn:schemas-microsoft-com:office:smarttags" w:element="metricconverter">
        <w:smartTagPr>
          <w:attr w:name="ProductID" w:val="100 мм"/>
        </w:smartTagPr>
        <w:r w:rsidRPr="00E25FB1">
          <w:rPr>
            <w:rFonts w:ascii="Arial" w:hAnsi="Arial" w:cs="Arial"/>
            <w:sz w:val="24"/>
            <w:szCs w:val="24"/>
          </w:rPr>
          <w:t>100 мм</w:t>
        </w:r>
      </w:smartTag>
      <w:r w:rsidRPr="00E25FB1">
        <w:rPr>
          <w:rFonts w:ascii="Arial" w:hAnsi="Arial" w:cs="Arial"/>
          <w:sz w:val="24"/>
          <w:szCs w:val="24"/>
        </w:rPr>
        <w:t xml:space="preserve">. </w:t>
      </w:r>
    </w:p>
    <w:p w:rsidR="00A94A23" w:rsidRPr="00E25FB1" w:rsidRDefault="00A94A23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Допускается замена металлических или пластиковых уголков для защиты углов и откосов на два дополнительных слоя стеклосетки.</w:t>
      </w:r>
    </w:p>
    <w:p w:rsidR="00A94A23" w:rsidRPr="00E25FB1" w:rsidRDefault="00A94A23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 При защите откосов на стыке ребер, кромок и перемычек защитные перфор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рованные уголки для соединения необходимо срезать наискось под углом 45°.</w:t>
      </w:r>
    </w:p>
    <w:p w:rsidR="00525F9B" w:rsidRPr="00E25FB1" w:rsidRDefault="00525F9B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</w:t>
      </w:r>
      <w:r w:rsidR="00EF361E" w:rsidRPr="00E25FB1">
        <w:rPr>
          <w:rFonts w:ascii="Arial" w:hAnsi="Arial" w:cs="Arial"/>
          <w:sz w:val="24"/>
          <w:szCs w:val="24"/>
        </w:rPr>
        <w:t>9</w:t>
      </w:r>
      <w:r w:rsidRPr="00E25FB1">
        <w:rPr>
          <w:rFonts w:ascii="Arial" w:hAnsi="Arial" w:cs="Arial"/>
          <w:sz w:val="24"/>
          <w:szCs w:val="24"/>
        </w:rPr>
        <w:t>.3 Полотнами армирующего материала также следует усилить внутренние углы оконных и дверных откосов – перемычек</w:t>
      </w:r>
      <w:r w:rsidR="0014335D" w:rsidRPr="00E25FB1">
        <w:rPr>
          <w:rFonts w:ascii="Arial" w:hAnsi="Arial" w:cs="Arial"/>
          <w:sz w:val="24"/>
          <w:szCs w:val="24"/>
        </w:rPr>
        <w:t xml:space="preserve"> (рисунок 4.</w:t>
      </w:r>
      <w:r w:rsidR="00211621" w:rsidRPr="00E25FB1">
        <w:rPr>
          <w:rFonts w:ascii="Arial" w:hAnsi="Arial" w:cs="Arial"/>
          <w:sz w:val="24"/>
          <w:szCs w:val="24"/>
        </w:rPr>
        <w:t>4</w:t>
      </w:r>
      <w:r w:rsidR="0014335D" w:rsidRPr="00E25FB1">
        <w:rPr>
          <w:rFonts w:ascii="Arial" w:hAnsi="Arial" w:cs="Arial"/>
          <w:sz w:val="24"/>
          <w:szCs w:val="24"/>
        </w:rPr>
        <w:t>)</w:t>
      </w:r>
      <w:r w:rsidRPr="00E25FB1">
        <w:rPr>
          <w:rFonts w:ascii="Arial" w:hAnsi="Arial" w:cs="Arial"/>
          <w:sz w:val="24"/>
          <w:szCs w:val="24"/>
        </w:rPr>
        <w:t>, места пересечения пло</w:t>
      </w:r>
      <w:r w:rsidRPr="00E25FB1">
        <w:rPr>
          <w:rFonts w:ascii="Arial" w:hAnsi="Arial" w:cs="Arial"/>
          <w:sz w:val="24"/>
          <w:szCs w:val="24"/>
        </w:rPr>
        <w:t>с</w:t>
      </w:r>
      <w:r w:rsidRPr="00E25FB1">
        <w:rPr>
          <w:rFonts w:ascii="Arial" w:hAnsi="Arial" w:cs="Arial"/>
          <w:sz w:val="24"/>
          <w:szCs w:val="24"/>
        </w:rPr>
        <w:t>костей, а также места крепления строительных лесов к фасаду.</w:t>
      </w:r>
    </w:p>
    <w:p w:rsidR="00525F9B" w:rsidRPr="00E25FB1" w:rsidRDefault="00525F9B" w:rsidP="008E6D2B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Армирующий материал длиной не менее </w:t>
      </w:r>
      <w:smartTag w:uri="urn:schemas-microsoft-com:office:smarttags" w:element="metricconverter">
        <w:smartTagPr>
          <w:attr w:name="ProductID" w:val="400 мм"/>
        </w:smartTagPr>
        <w:r w:rsidRPr="00E25FB1">
          <w:rPr>
            <w:rFonts w:ascii="Arial" w:hAnsi="Arial" w:cs="Arial"/>
            <w:sz w:val="24"/>
            <w:szCs w:val="24"/>
          </w:rPr>
          <w:t>400 мм</w:t>
        </w:r>
      </w:smartTag>
      <w:r w:rsidRPr="00E25FB1">
        <w:rPr>
          <w:rFonts w:ascii="Arial" w:hAnsi="Arial" w:cs="Arial"/>
          <w:sz w:val="24"/>
          <w:szCs w:val="24"/>
        </w:rPr>
        <w:t xml:space="preserve"> и шириной, равной ширине о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 xml:space="preserve">коса, приклеивается и зашпаклевывается в клеящий состав. Эту работу необходимо выполнить до установки </w:t>
      </w:r>
      <w:r w:rsidR="0014335D" w:rsidRPr="00E25FB1">
        <w:rPr>
          <w:rFonts w:ascii="Arial" w:hAnsi="Arial" w:cs="Arial"/>
          <w:sz w:val="24"/>
          <w:szCs w:val="24"/>
        </w:rPr>
        <w:t>защитных уголков</w:t>
      </w:r>
      <w:r w:rsidRPr="00E25FB1">
        <w:rPr>
          <w:rFonts w:ascii="Arial" w:hAnsi="Arial" w:cs="Arial"/>
          <w:sz w:val="24"/>
          <w:szCs w:val="24"/>
        </w:rPr>
        <w:t>. Период между этими процессами должен быть минимальным. Армирующий материал должен укладываться внутренней стор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ной рулона к стене, чтобы не допустить загибов ткани на торцах.</w:t>
      </w:r>
    </w:p>
    <w:p w:rsidR="00525F9B" w:rsidRPr="00E25FB1" w:rsidRDefault="00525F9B" w:rsidP="0058069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C289F" w:rsidRPr="00E25FB1" w:rsidRDefault="00525F9B" w:rsidP="00983B66">
      <w:pPr>
        <w:autoSpaceDE w:val="0"/>
        <w:autoSpaceDN w:val="0"/>
        <w:adjustRightInd w:val="0"/>
        <w:spacing w:before="240" w:after="12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b/>
          <w:bCs/>
          <w:i/>
          <w:iCs/>
          <w:sz w:val="24"/>
          <w:szCs w:val="24"/>
        </w:rPr>
        <w:lastRenderedPageBreak/>
        <w:t>4.2.</w:t>
      </w:r>
      <w:r w:rsidR="00EF361E" w:rsidRPr="00E25FB1">
        <w:rPr>
          <w:rFonts w:ascii="Arial" w:hAnsi="Arial" w:cs="Arial"/>
          <w:b/>
          <w:bCs/>
          <w:i/>
          <w:iCs/>
          <w:sz w:val="24"/>
          <w:szCs w:val="24"/>
        </w:rPr>
        <w:t>10</w:t>
      </w:r>
      <w:r w:rsidRPr="00E25FB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EC289F" w:rsidRPr="00E25FB1">
        <w:rPr>
          <w:rFonts w:ascii="Arial" w:eastAsia="HiddenHorzOCR" w:hAnsi="Arial" w:cs="Arial"/>
          <w:b/>
          <w:i/>
          <w:sz w:val="24"/>
          <w:szCs w:val="24"/>
        </w:rPr>
        <w:t xml:space="preserve"> Устройство </w:t>
      </w:r>
      <w:r w:rsidR="00EC289F" w:rsidRPr="00E25FB1">
        <w:rPr>
          <w:rFonts w:ascii="Arial" w:hAnsi="Arial" w:cs="Arial"/>
          <w:b/>
          <w:i/>
          <w:sz w:val="24"/>
          <w:szCs w:val="24"/>
        </w:rPr>
        <w:t>облицовочного слоя из материала «АМК»</w:t>
      </w:r>
    </w:p>
    <w:p w:rsidR="00983B66" w:rsidRPr="00E25FB1" w:rsidRDefault="00525F9B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4.2.1</w:t>
      </w:r>
      <w:r w:rsidR="00983B66" w:rsidRPr="00E25FB1">
        <w:rPr>
          <w:rFonts w:ascii="Arial" w:hAnsi="Arial" w:cs="Arial"/>
          <w:sz w:val="24"/>
          <w:szCs w:val="24"/>
        </w:rPr>
        <w:t>0</w:t>
      </w:r>
      <w:r w:rsidRPr="00E25FB1">
        <w:rPr>
          <w:rFonts w:ascii="Arial" w:hAnsi="Arial" w:cs="Arial"/>
          <w:sz w:val="24"/>
          <w:szCs w:val="24"/>
        </w:rPr>
        <w:t xml:space="preserve">.1 </w:t>
      </w:r>
      <w:r w:rsidR="00983B66" w:rsidRPr="00E25FB1">
        <w:rPr>
          <w:rFonts w:ascii="Arial" w:hAnsi="Arial" w:cs="Arial"/>
          <w:sz w:val="24"/>
          <w:szCs w:val="24"/>
        </w:rPr>
        <w:t>Устройство  облицовочного слоя из материала «АМК»  на  армирующей  сетке следует выполнять по ровной и обеспыленной поверхности.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 Перед устройством материала  облицовочного  на  армирующей  сетке  след</w:t>
      </w:r>
      <w:r w:rsidRPr="00E25FB1">
        <w:rPr>
          <w:rFonts w:ascii="Arial" w:hAnsi="Arial" w:cs="Arial"/>
          <w:sz w:val="24"/>
          <w:szCs w:val="24"/>
        </w:rPr>
        <w:t>у</w:t>
      </w:r>
      <w:r w:rsidRPr="00E25FB1">
        <w:rPr>
          <w:rFonts w:ascii="Arial" w:hAnsi="Arial" w:cs="Arial"/>
          <w:sz w:val="24"/>
          <w:szCs w:val="24"/>
        </w:rPr>
        <w:t>ет  подготовить  клеящий состав  ilmax  3140  в  соответствии  с  п.4.2.6.3  данной  ТК и  заготовить листы  материала «АМК».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Подрезка  листов  материала  облицовочного  на  армирующей  сетке произв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дится ножом до монтажа на поверхность. Если монтаж происходит слева направо, н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чиная от левого угла, то выступающие части отрезаются и материал прижимается  к  углу.  Так</w:t>
      </w:r>
      <w:r w:rsidR="00AE70C8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 xml:space="preserve">же  отрезается  лишняя  армирующая  сетка,  которая приходится  на  </w:t>
      </w:r>
      <w:r w:rsidR="00AE70C8" w:rsidRPr="00E25FB1">
        <w:rPr>
          <w:rFonts w:ascii="Arial" w:hAnsi="Arial" w:cs="Arial"/>
          <w:sz w:val="24"/>
          <w:szCs w:val="24"/>
        </w:rPr>
        <w:t>вер</w:t>
      </w:r>
      <w:r w:rsidR="00AE70C8" w:rsidRPr="00E25FB1">
        <w:rPr>
          <w:rFonts w:ascii="Arial" w:hAnsi="Arial" w:cs="Arial"/>
          <w:sz w:val="24"/>
          <w:szCs w:val="24"/>
        </w:rPr>
        <w:t>х</w:t>
      </w:r>
      <w:r w:rsidR="00AE70C8" w:rsidRPr="00E25FB1">
        <w:rPr>
          <w:rFonts w:ascii="Arial" w:hAnsi="Arial" w:cs="Arial"/>
          <w:sz w:val="24"/>
          <w:szCs w:val="24"/>
        </w:rPr>
        <w:t>нюю</w:t>
      </w:r>
      <w:r w:rsidRPr="00E25FB1">
        <w:rPr>
          <w:rFonts w:ascii="Arial" w:hAnsi="Arial" w:cs="Arial"/>
          <w:sz w:val="24"/>
          <w:szCs w:val="24"/>
        </w:rPr>
        <w:t xml:space="preserve">  часть  листа</w:t>
      </w:r>
      <w:r w:rsidR="00AE70C8" w:rsidRPr="00E25FB1">
        <w:rPr>
          <w:rFonts w:ascii="Arial" w:hAnsi="Arial" w:cs="Arial"/>
          <w:sz w:val="24"/>
          <w:szCs w:val="24"/>
        </w:rPr>
        <w:t xml:space="preserve"> и нижнюю  часть  нижнего листа</w:t>
      </w:r>
      <w:r w:rsidRPr="00E25FB1">
        <w:rPr>
          <w:rFonts w:ascii="Arial" w:hAnsi="Arial" w:cs="Arial"/>
          <w:sz w:val="24"/>
          <w:szCs w:val="24"/>
        </w:rPr>
        <w:t>,  соприкасающ</w:t>
      </w:r>
      <w:r w:rsidR="00AE70C8" w:rsidRPr="00E25FB1">
        <w:rPr>
          <w:rFonts w:ascii="Arial" w:hAnsi="Arial" w:cs="Arial"/>
          <w:sz w:val="24"/>
          <w:szCs w:val="24"/>
        </w:rPr>
        <w:t>ую</w:t>
      </w:r>
      <w:r w:rsidRPr="00E25FB1">
        <w:rPr>
          <w:rFonts w:ascii="Arial" w:hAnsi="Arial" w:cs="Arial"/>
          <w:sz w:val="24"/>
          <w:szCs w:val="24"/>
        </w:rPr>
        <w:t>ся  с  землей  или  цоколем. Сетку в местах соединения листов следует оставить, листы будут уклад</w:t>
      </w:r>
      <w:r w:rsidRPr="00E25FB1">
        <w:rPr>
          <w:rFonts w:ascii="Arial" w:hAnsi="Arial" w:cs="Arial"/>
          <w:sz w:val="24"/>
          <w:szCs w:val="24"/>
        </w:rPr>
        <w:t>ы</w:t>
      </w:r>
      <w:r w:rsidRPr="00E25FB1">
        <w:rPr>
          <w:rFonts w:ascii="Arial" w:hAnsi="Arial" w:cs="Arial"/>
          <w:sz w:val="24"/>
          <w:szCs w:val="24"/>
        </w:rPr>
        <w:t>ваться внахлест друг на друга</w:t>
      </w:r>
      <w:r w:rsidR="00AE70C8" w:rsidRPr="00E25FB1">
        <w:rPr>
          <w:rFonts w:ascii="Arial" w:hAnsi="Arial" w:cs="Arial"/>
          <w:sz w:val="24"/>
          <w:szCs w:val="24"/>
        </w:rPr>
        <w:t xml:space="preserve"> (рисунок 4.5)</w:t>
      </w:r>
      <w:r w:rsidRPr="00E25FB1">
        <w:rPr>
          <w:rFonts w:ascii="Arial" w:hAnsi="Arial" w:cs="Arial"/>
          <w:sz w:val="24"/>
          <w:szCs w:val="24"/>
        </w:rPr>
        <w:t xml:space="preserve">. </w:t>
      </w:r>
    </w:p>
    <w:p w:rsidR="00983B66" w:rsidRPr="00E25FB1" w:rsidRDefault="00AE70C8" w:rsidP="00AE70C8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724400" cy="3924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0C8" w:rsidRPr="00E25FB1" w:rsidRDefault="00AE70C8" w:rsidP="00AE70C8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 xml:space="preserve">Рисунок 4.5 –  </w:t>
      </w:r>
      <w:r w:rsidRPr="00E25FB1">
        <w:rPr>
          <w:rFonts w:ascii="Arial" w:hAnsi="Arial" w:cs="Arial"/>
          <w:b/>
          <w:sz w:val="24"/>
          <w:szCs w:val="24"/>
        </w:rPr>
        <w:t>Подрезка  листов  материала  «АМК»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4.2.10.2 Нанесение  клеящего  состава  на  монтируемую  поверхность</w:t>
      </w:r>
      <w:r w:rsidR="00AE70C8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произв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дится вручную. Работы должны выполняться при помощи инструментов, изготовле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ных  из  инертных  материалов  (нержавеющая  сталь,  дерево,  пластмасса, пенопол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 xml:space="preserve">стирол). Работать необходимо только чистым инструментом. 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 xml:space="preserve"> 4.2.10.3  Работы следует вести «сверху-вниз», начиная от верха стены, учас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 xml:space="preserve">ками, ширина которых равна ширине листа материала облицовочного на армирующей сетке, в следующей последовательности: 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 на  поверхность  плит,  штукатурки,  кирпича  или  другого  основания,  по к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торому  ведутся  работы,  на  участке  высотой  около  1,3  м  с  помощью  гладкой ст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роны зубчатого шпателя из нержавеющей стали следует равномерно нанести клеящий  состав  и  распределить  его  по  поверхности  при  помощи  зубчатой стороны терки</w:t>
      </w:r>
      <w:r w:rsidR="00A42F41" w:rsidRPr="00E25FB1">
        <w:rPr>
          <w:rFonts w:ascii="Arial" w:hAnsi="Arial" w:cs="Arial"/>
          <w:sz w:val="24"/>
          <w:szCs w:val="24"/>
        </w:rPr>
        <w:t xml:space="preserve"> или зубчатого шпателя</w:t>
      </w:r>
      <w:r w:rsidRPr="00E25FB1">
        <w:rPr>
          <w:rFonts w:ascii="Arial" w:hAnsi="Arial" w:cs="Arial"/>
          <w:sz w:val="24"/>
          <w:szCs w:val="24"/>
        </w:rPr>
        <w:t xml:space="preserve"> (расстояние между зубьями - 6 мм)</w:t>
      </w:r>
      <w:r w:rsidR="00EA79F0" w:rsidRPr="00E25FB1">
        <w:rPr>
          <w:rFonts w:ascii="Arial" w:hAnsi="Arial" w:cs="Arial"/>
          <w:sz w:val="24"/>
          <w:szCs w:val="24"/>
        </w:rPr>
        <w:t>.</w:t>
      </w:r>
      <w:r w:rsidR="00A42F41" w:rsidRPr="00E25FB1">
        <w:rPr>
          <w:rFonts w:ascii="Arial" w:hAnsi="Arial" w:cs="Arial"/>
          <w:sz w:val="24"/>
          <w:szCs w:val="24"/>
        </w:rPr>
        <w:t xml:space="preserve"> При этом шпатель или те</w:t>
      </w:r>
      <w:r w:rsidR="00A42F41" w:rsidRPr="00E25FB1">
        <w:rPr>
          <w:rFonts w:ascii="Arial" w:hAnsi="Arial" w:cs="Arial"/>
          <w:sz w:val="24"/>
          <w:szCs w:val="24"/>
        </w:rPr>
        <w:t>р</w:t>
      </w:r>
      <w:r w:rsidR="00A42F41" w:rsidRPr="00E25FB1">
        <w:rPr>
          <w:rFonts w:ascii="Arial" w:hAnsi="Arial" w:cs="Arial"/>
          <w:sz w:val="24"/>
          <w:szCs w:val="24"/>
        </w:rPr>
        <w:t>ку необходимо держать перпендикулярно поверхности.</w:t>
      </w:r>
      <w:r w:rsidR="00EA79F0" w:rsidRPr="00E25FB1">
        <w:rPr>
          <w:rFonts w:ascii="Arial" w:hAnsi="Arial" w:cs="Arial"/>
          <w:sz w:val="24"/>
          <w:szCs w:val="24"/>
        </w:rPr>
        <w:t xml:space="preserve"> Нанесение клеящего состава приведено на рисунке 4.6;</w:t>
      </w:r>
      <w:r w:rsidRPr="00E25FB1">
        <w:rPr>
          <w:rFonts w:ascii="Arial" w:hAnsi="Arial" w:cs="Arial"/>
          <w:sz w:val="24"/>
          <w:szCs w:val="24"/>
        </w:rPr>
        <w:t xml:space="preserve"> </w:t>
      </w:r>
    </w:p>
    <w:p w:rsidR="00BA20E0" w:rsidRPr="00E25FB1" w:rsidRDefault="00EA79F0" w:rsidP="00BA20E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067050" cy="2263072"/>
            <wp:effectExtent l="0" t="0" r="0" b="4445"/>
            <wp:docPr id="5" name="Рисунок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234" cy="2269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5FB1">
        <w:rPr>
          <w:rFonts w:ascii="Arial" w:hAnsi="Arial" w:cs="Arial"/>
          <w:sz w:val="24"/>
          <w:szCs w:val="24"/>
        </w:rPr>
        <w:t xml:space="preserve">   </w:t>
      </w:r>
      <w:r w:rsidR="00BA20E0"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3009899" cy="2257425"/>
            <wp:effectExtent l="0" t="0" r="635" b="0"/>
            <wp:docPr id="21" name="Рисунок 21" descr="\\Server3\отдел сертификации\03 СОТРУДНИКИ службы СОУС\02 Морозова\РАЗРАБОТКА\КАРТЫ\ТК на работы\АМК ДОН\Материалы\Мое\Терка зуб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3\отдел сертификации\03 СОТРУДНИКИ службы СОУС\02 Морозова\РАЗРАБОТКА\КАРТЫ\ТК на работы\АМК ДОН\Материалы\Мое\Терка зубч.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142" cy="2261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79F0" w:rsidRPr="00E25FB1" w:rsidRDefault="00EA79F0" w:rsidP="00EA79F0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 </w:t>
      </w:r>
    </w:p>
    <w:p w:rsidR="00BA20E0" w:rsidRPr="00E25FB1" w:rsidRDefault="00BA20E0" w:rsidP="00BA20E0">
      <w:p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457700" cy="29718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235"/>
                    <a:stretch/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79F0" w:rsidRPr="00E25FB1" w:rsidRDefault="00EA79F0" w:rsidP="00EA79F0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 xml:space="preserve">Рисунок 4.6 –  </w:t>
      </w:r>
      <w:r w:rsidRPr="00E25FB1">
        <w:rPr>
          <w:rFonts w:ascii="Arial" w:hAnsi="Arial" w:cs="Arial"/>
          <w:b/>
          <w:sz w:val="24"/>
          <w:szCs w:val="24"/>
        </w:rPr>
        <w:t>Нанесение клеящего состава на поверхность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 xml:space="preserve">- </w:t>
      </w:r>
      <w:r w:rsidR="001A0E07"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сли основанием для монтажа является минеральная плита утеплителя,</w:t>
      </w:r>
      <w:r w:rsidR="001A0E07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 xml:space="preserve">то для разметки применяют шнур, который натягивается горизонтально по всей длине монтируемой стены. </w:t>
      </w:r>
    </w:p>
    <w:p w:rsidR="00EA79F0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 </w:t>
      </w:r>
      <w:r w:rsidR="001A0E07" w:rsidRPr="00E25FB1">
        <w:rPr>
          <w:rFonts w:ascii="Arial" w:hAnsi="Arial" w:cs="Arial"/>
          <w:sz w:val="24"/>
          <w:szCs w:val="24"/>
        </w:rPr>
        <w:t>заранее  подготовленный  лист  материала облицовочного  на  армирующей  сетке следует приложить к стене,  выравнивая  его  по  линиям  разметки. С</w:t>
      </w:r>
      <w:r w:rsidRPr="00E25FB1">
        <w:rPr>
          <w:rFonts w:ascii="Arial" w:hAnsi="Arial" w:cs="Arial"/>
          <w:sz w:val="24"/>
          <w:szCs w:val="24"/>
        </w:rPr>
        <w:t xml:space="preserve">ледует  утопить  в  клеящем  составе  верх  листа  материала облицовочного  на  армирующей  сетке,  затем  «сверху  вниз»  утопить  в  клеящий состав середину листа,  после этого утопить в состав обе стороны  листа от середины  к  краям.  Тщательно  придавить  и  разравнять  </w:t>
      </w:r>
      <w:r w:rsidR="005B3E83" w:rsidRPr="00E25FB1">
        <w:rPr>
          <w:rFonts w:ascii="Arial" w:hAnsi="Arial" w:cs="Arial"/>
          <w:sz w:val="24"/>
          <w:szCs w:val="24"/>
        </w:rPr>
        <w:t>металлической гладилкой</w:t>
      </w:r>
      <w:r w:rsidRPr="00E25FB1">
        <w:rPr>
          <w:rFonts w:ascii="Arial" w:hAnsi="Arial" w:cs="Arial"/>
          <w:sz w:val="24"/>
          <w:szCs w:val="24"/>
        </w:rPr>
        <w:t xml:space="preserve">  всю  поверхность  (по диагонали  листа),  в</w:t>
      </w:r>
      <w:r w:rsidRPr="00E25FB1">
        <w:rPr>
          <w:rFonts w:ascii="Arial" w:hAnsi="Arial" w:cs="Arial"/>
          <w:sz w:val="24"/>
          <w:szCs w:val="24"/>
        </w:rPr>
        <w:t>ы</w:t>
      </w:r>
      <w:r w:rsidRPr="00E25FB1">
        <w:rPr>
          <w:rFonts w:ascii="Arial" w:hAnsi="Arial" w:cs="Arial"/>
          <w:sz w:val="24"/>
          <w:szCs w:val="24"/>
        </w:rPr>
        <w:t xml:space="preserve">давливая  лишний  клей  через  швы.  </w:t>
      </w:r>
      <w:r w:rsidR="001A0E07" w:rsidRPr="00E25FB1">
        <w:rPr>
          <w:rFonts w:ascii="Arial" w:hAnsi="Arial" w:cs="Arial"/>
          <w:sz w:val="24"/>
          <w:szCs w:val="24"/>
        </w:rPr>
        <w:t xml:space="preserve">Приклеится  к  поверхности  должны  элементы  «АМК»  из  мраморной  крошки. </w:t>
      </w:r>
      <w:r w:rsidRPr="00E25FB1">
        <w:rPr>
          <w:rFonts w:ascii="Arial" w:hAnsi="Arial" w:cs="Arial"/>
          <w:sz w:val="24"/>
          <w:szCs w:val="24"/>
        </w:rPr>
        <w:t>Под  материалом  не должно оставаться пустот.</w:t>
      </w:r>
    </w:p>
    <w:p w:rsidR="00C850B0" w:rsidRPr="00E25FB1" w:rsidRDefault="00C850B0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Приклеивание и разглаживание листа материала «АМК» приведено на рисунке 4.7.</w:t>
      </w:r>
    </w:p>
    <w:p w:rsidR="00983B66" w:rsidRPr="00E25FB1" w:rsidRDefault="00C850B0" w:rsidP="00C850B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991100" cy="3467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B0" w:rsidRPr="00E25FB1" w:rsidRDefault="00C850B0" w:rsidP="00C850B0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 xml:space="preserve">Рисунок 4.7 –  </w:t>
      </w:r>
      <w:r w:rsidRPr="00E25FB1">
        <w:rPr>
          <w:rFonts w:ascii="Arial" w:hAnsi="Arial" w:cs="Arial"/>
          <w:b/>
          <w:sz w:val="24"/>
          <w:szCs w:val="24"/>
        </w:rPr>
        <w:t>Приклеивание и разглаживание листа материала «АМК»</w:t>
      </w:r>
    </w:p>
    <w:p w:rsidR="00B62F83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 </w:t>
      </w:r>
      <w:r w:rsidR="001A0E07" w:rsidRPr="00E25FB1">
        <w:rPr>
          <w:rFonts w:ascii="Arial" w:hAnsi="Arial" w:cs="Arial"/>
          <w:sz w:val="24"/>
          <w:szCs w:val="24"/>
        </w:rPr>
        <w:t>з</w:t>
      </w:r>
      <w:r w:rsidRPr="00E25FB1">
        <w:rPr>
          <w:rFonts w:ascii="Arial" w:hAnsi="Arial" w:cs="Arial"/>
          <w:sz w:val="24"/>
          <w:szCs w:val="24"/>
        </w:rPr>
        <w:t xml:space="preserve">аполнить  швы  клеевым  раствором  с  помощью  </w:t>
      </w:r>
      <w:r w:rsidR="005B3E83" w:rsidRPr="00E25FB1">
        <w:rPr>
          <w:rFonts w:ascii="Arial" w:hAnsi="Arial" w:cs="Arial"/>
          <w:sz w:val="24"/>
          <w:szCs w:val="24"/>
        </w:rPr>
        <w:t xml:space="preserve">резинового </w:t>
      </w:r>
      <w:r w:rsidRPr="00E25FB1">
        <w:rPr>
          <w:rFonts w:ascii="Arial" w:hAnsi="Arial" w:cs="Arial"/>
          <w:sz w:val="24"/>
          <w:szCs w:val="24"/>
        </w:rPr>
        <w:t>плоского  шп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теля.</w:t>
      </w:r>
      <w:r w:rsidR="00B62F83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Шпатель  должен  располагаться  под  углом,  примерно  45°  относительно ра</w:t>
      </w:r>
      <w:r w:rsidRPr="00E25FB1">
        <w:rPr>
          <w:rFonts w:ascii="Arial" w:hAnsi="Arial" w:cs="Arial"/>
          <w:sz w:val="24"/>
          <w:szCs w:val="24"/>
        </w:rPr>
        <w:t>с</w:t>
      </w:r>
      <w:r w:rsidRPr="00E25FB1">
        <w:rPr>
          <w:rFonts w:ascii="Arial" w:hAnsi="Arial" w:cs="Arial"/>
          <w:sz w:val="24"/>
          <w:szCs w:val="24"/>
        </w:rPr>
        <w:t>шивки</w:t>
      </w:r>
      <w:r w:rsidR="00C850B0" w:rsidRPr="00E25FB1">
        <w:rPr>
          <w:rFonts w:ascii="Arial" w:hAnsi="Arial" w:cs="Arial"/>
          <w:sz w:val="24"/>
          <w:szCs w:val="24"/>
        </w:rPr>
        <w:t xml:space="preserve"> (рисунок 4.8)</w:t>
      </w:r>
      <w:r w:rsidRPr="00E25FB1">
        <w:rPr>
          <w:rFonts w:ascii="Arial" w:hAnsi="Arial" w:cs="Arial"/>
          <w:sz w:val="24"/>
          <w:szCs w:val="24"/>
        </w:rPr>
        <w:t>.</w:t>
      </w:r>
    </w:p>
    <w:p w:rsidR="00C850B0" w:rsidRPr="00E25FB1" w:rsidRDefault="00C850B0" w:rsidP="00C850B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noProof/>
          <w:lang w:eastAsia="ru-RU"/>
        </w:rPr>
        <w:lastRenderedPageBreak/>
        <w:drawing>
          <wp:inline distT="0" distB="0" distL="0" distR="0">
            <wp:extent cx="3524250" cy="2663784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 cstate="print"/>
                    <a:srcRect b="4590"/>
                    <a:stretch/>
                  </pic:blipFill>
                  <pic:spPr bwMode="auto">
                    <a:xfrm>
                      <a:off x="0" y="0"/>
                      <a:ext cx="3523810" cy="26634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50B0" w:rsidRPr="00E25FB1" w:rsidRDefault="00C850B0" w:rsidP="00C850B0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 xml:space="preserve">Рисунок 4.8 –  </w:t>
      </w:r>
      <w:r w:rsidRPr="00E25FB1">
        <w:rPr>
          <w:rFonts w:ascii="Arial" w:hAnsi="Arial" w:cs="Arial"/>
          <w:b/>
          <w:sz w:val="24"/>
          <w:szCs w:val="24"/>
        </w:rPr>
        <w:t>Заполнение  швов  клеевым  раствором</w:t>
      </w:r>
      <w:r w:rsidRPr="00E25FB1">
        <w:rPr>
          <w:rFonts w:ascii="Arial" w:hAnsi="Arial" w:cs="Arial"/>
          <w:sz w:val="24"/>
          <w:szCs w:val="24"/>
        </w:rPr>
        <w:t xml:space="preserve">  </w:t>
      </w:r>
    </w:p>
    <w:p w:rsidR="00B62F83" w:rsidRPr="00E25FB1" w:rsidRDefault="00B62F83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</w:t>
      </w:r>
      <w:r w:rsidR="00983B66" w:rsidRPr="00E25FB1">
        <w:rPr>
          <w:rFonts w:ascii="Arial" w:hAnsi="Arial" w:cs="Arial"/>
          <w:sz w:val="24"/>
          <w:szCs w:val="24"/>
        </w:rPr>
        <w:t xml:space="preserve">  </w:t>
      </w:r>
      <w:r w:rsidRPr="00E25FB1">
        <w:rPr>
          <w:rFonts w:ascii="Arial" w:hAnsi="Arial" w:cs="Arial"/>
          <w:sz w:val="24"/>
          <w:szCs w:val="24"/>
        </w:rPr>
        <w:t>к</w:t>
      </w:r>
      <w:r w:rsidR="00983B66" w:rsidRPr="00E25FB1">
        <w:rPr>
          <w:rFonts w:ascii="Arial" w:hAnsi="Arial" w:cs="Arial"/>
          <w:sz w:val="24"/>
          <w:szCs w:val="24"/>
        </w:rPr>
        <w:t>огда  расшивка  будет  заполнена  клеем,  плоским  шпателем  нужно убрать  с  листа  материала  весь  лишний  клей  таким  образом,  чтобы  элементы материала (кирпичики) были в одну плоскость со швами, при этом с элементов материала клей снимается шпателем по максимуму.</w:t>
      </w:r>
    </w:p>
    <w:p w:rsidR="00EA79F0" w:rsidRPr="00E25FB1" w:rsidRDefault="0005679F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E25FB1">
        <w:rPr>
          <w:rFonts w:ascii="Arial" w:hAnsi="Arial" w:cs="Arial"/>
          <w:i/>
          <w:sz w:val="24"/>
          <w:szCs w:val="24"/>
        </w:rPr>
        <w:t>4.2.10.4  Особенности монтажа углов и откосов</w:t>
      </w:r>
      <w:r w:rsidR="00EA79F0" w:rsidRPr="00E25FB1">
        <w:rPr>
          <w:rFonts w:ascii="Arial" w:hAnsi="Arial" w:cs="Arial"/>
          <w:i/>
          <w:sz w:val="24"/>
          <w:szCs w:val="24"/>
        </w:rPr>
        <w:t>:</w:t>
      </w:r>
    </w:p>
    <w:p w:rsidR="0005679F" w:rsidRPr="00E25FB1" w:rsidRDefault="00EA79F0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E25FB1">
        <w:rPr>
          <w:rFonts w:ascii="Arial" w:hAnsi="Arial" w:cs="Arial"/>
          <w:i/>
          <w:sz w:val="24"/>
          <w:szCs w:val="24"/>
        </w:rPr>
        <w:t>а) М</w:t>
      </w:r>
      <w:r w:rsidR="0005679F" w:rsidRPr="00E25FB1">
        <w:rPr>
          <w:rFonts w:ascii="Arial" w:hAnsi="Arial" w:cs="Arial"/>
          <w:i/>
          <w:sz w:val="24"/>
          <w:szCs w:val="24"/>
        </w:rPr>
        <w:t>етод 1</w:t>
      </w:r>
      <w:r w:rsidRPr="00E25FB1">
        <w:rPr>
          <w:rFonts w:ascii="Arial" w:hAnsi="Arial" w:cs="Arial"/>
          <w:i/>
          <w:sz w:val="24"/>
          <w:szCs w:val="24"/>
        </w:rPr>
        <w:t xml:space="preserve"> (с загибанием материала «АМК»)</w:t>
      </w:r>
      <w:r w:rsidR="0005679F" w:rsidRPr="00E25FB1">
        <w:rPr>
          <w:rFonts w:ascii="Arial" w:hAnsi="Arial" w:cs="Arial"/>
          <w:i/>
          <w:sz w:val="24"/>
          <w:szCs w:val="24"/>
        </w:rPr>
        <w:t>:</w:t>
      </w:r>
    </w:p>
    <w:p w:rsidR="00EA79F0" w:rsidRPr="00E25FB1" w:rsidRDefault="00EA79F0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Начиная монтаж углов или откосов, необходимо произвести замеры. Затем в</w:t>
      </w:r>
      <w:r w:rsidRPr="00E25FB1">
        <w:rPr>
          <w:rFonts w:ascii="Arial" w:hAnsi="Arial" w:cs="Arial"/>
          <w:sz w:val="24"/>
          <w:szCs w:val="24"/>
        </w:rPr>
        <w:t>ы</w:t>
      </w:r>
      <w:r w:rsidRPr="00E25FB1">
        <w:rPr>
          <w:rFonts w:ascii="Arial" w:hAnsi="Arial" w:cs="Arial"/>
          <w:sz w:val="24"/>
          <w:szCs w:val="24"/>
        </w:rPr>
        <w:t>ступающую часть элементов «АМК», прижав с помощью правил, нагреть техническим феном (рисунок 4.</w:t>
      </w:r>
      <w:r w:rsidR="00C850B0" w:rsidRPr="00E25FB1">
        <w:rPr>
          <w:rFonts w:ascii="Arial" w:hAnsi="Arial" w:cs="Arial"/>
          <w:sz w:val="24"/>
          <w:szCs w:val="24"/>
        </w:rPr>
        <w:t>9</w:t>
      </w:r>
      <w:r w:rsidRPr="00E25FB1">
        <w:rPr>
          <w:rFonts w:ascii="Arial" w:hAnsi="Arial" w:cs="Arial"/>
          <w:sz w:val="24"/>
          <w:szCs w:val="24"/>
        </w:rPr>
        <w:t>).</w:t>
      </w:r>
      <w:r w:rsidR="00DF52FC" w:rsidRPr="00E25FB1">
        <w:rPr>
          <w:rFonts w:ascii="Arial" w:hAnsi="Arial" w:cs="Arial"/>
          <w:sz w:val="24"/>
          <w:szCs w:val="24"/>
        </w:rPr>
        <w:t xml:space="preserve"> Не допускается перегрев зоны изгиба, т.к. это ведет к ухудшению свойств защитной пленки. При нагревании материал должен начать сгибание под со</w:t>
      </w:r>
      <w:r w:rsidR="00DF52FC" w:rsidRPr="00E25FB1">
        <w:rPr>
          <w:rFonts w:ascii="Arial" w:hAnsi="Arial" w:cs="Arial"/>
          <w:sz w:val="24"/>
          <w:szCs w:val="24"/>
        </w:rPr>
        <w:t>б</w:t>
      </w:r>
      <w:r w:rsidR="00DF52FC" w:rsidRPr="00E25FB1">
        <w:rPr>
          <w:rFonts w:ascii="Arial" w:hAnsi="Arial" w:cs="Arial"/>
          <w:sz w:val="24"/>
          <w:szCs w:val="24"/>
        </w:rPr>
        <w:t>ственным весом. После того, как материал согнулся, придавить угол правилами, чтобы получить нужный изгиб. Затем перед монтажом листа на поверхность, необходимо н</w:t>
      </w:r>
      <w:r w:rsidR="00DF52FC" w:rsidRPr="00E25FB1">
        <w:rPr>
          <w:rFonts w:ascii="Arial" w:hAnsi="Arial" w:cs="Arial"/>
          <w:sz w:val="24"/>
          <w:szCs w:val="24"/>
        </w:rPr>
        <w:t>а</w:t>
      </w:r>
      <w:r w:rsidR="00DF52FC" w:rsidRPr="00E25FB1">
        <w:rPr>
          <w:rFonts w:ascii="Arial" w:hAnsi="Arial" w:cs="Arial"/>
          <w:sz w:val="24"/>
          <w:szCs w:val="24"/>
        </w:rPr>
        <w:t>нести клей в зоне изгиба с внутренней стороны. Это гарантированно позволит произв</w:t>
      </w:r>
      <w:r w:rsidR="00DF52FC" w:rsidRPr="00E25FB1">
        <w:rPr>
          <w:rFonts w:ascii="Arial" w:hAnsi="Arial" w:cs="Arial"/>
          <w:sz w:val="24"/>
          <w:szCs w:val="24"/>
        </w:rPr>
        <w:t>е</w:t>
      </w:r>
      <w:r w:rsidR="00DF52FC" w:rsidRPr="00E25FB1">
        <w:rPr>
          <w:rFonts w:ascii="Arial" w:hAnsi="Arial" w:cs="Arial"/>
          <w:sz w:val="24"/>
          <w:szCs w:val="24"/>
        </w:rPr>
        <w:t>сти требуемое сцепление угла поверхности с материалом.</w:t>
      </w:r>
    </w:p>
    <w:p w:rsidR="00C850B0" w:rsidRPr="00E25FB1" w:rsidRDefault="00880B0E" w:rsidP="00880B0E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2592283" cy="1924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02" cy="192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B0E" w:rsidRPr="00E25FB1" w:rsidRDefault="00880B0E" w:rsidP="00880B0E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>Рисунок 4.9 –  З</w:t>
      </w:r>
      <w:r w:rsidRPr="00E25FB1">
        <w:rPr>
          <w:rFonts w:ascii="Arial" w:hAnsi="Arial" w:cs="Arial"/>
          <w:b/>
          <w:sz w:val="24"/>
          <w:szCs w:val="24"/>
        </w:rPr>
        <w:t>агибание материала «АМК»</w:t>
      </w:r>
      <w:r w:rsidR="00C35B6D" w:rsidRPr="00E25FB1">
        <w:rPr>
          <w:rFonts w:ascii="Arial" w:hAnsi="Arial" w:cs="Arial"/>
          <w:b/>
          <w:sz w:val="24"/>
          <w:szCs w:val="24"/>
        </w:rPr>
        <w:t xml:space="preserve"> (метод 1)</w:t>
      </w:r>
    </w:p>
    <w:p w:rsidR="00880B0E" w:rsidRPr="00E25FB1" w:rsidRDefault="00880B0E" w:rsidP="00880B0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i/>
          <w:sz w:val="24"/>
          <w:szCs w:val="24"/>
        </w:rPr>
      </w:pPr>
      <w:r w:rsidRPr="00E25FB1">
        <w:rPr>
          <w:rFonts w:ascii="Arial" w:hAnsi="Arial" w:cs="Arial"/>
          <w:i/>
          <w:sz w:val="24"/>
          <w:szCs w:val="24"/>
        </w:rPr>
        <w:lastRenderedPageBreak/>
        <w:t>б) Метод 2 (со стыковкой краев материала «АМК»):</w:t>
      </w:r>
    </w:p>
    <w:p w:rsidR="00880B0E" w:rsidRPr="00E25FB1" w:rsidRDefault="00880B0E" w:rsidP="00880B0E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Материал разрезается по плоскости стены и следующий лист, примыкающий к нему под углом, монтируется с отступом на ширину шва.</w:t>
      </w:r>
      <w:r w:rsidR="00C35B6D" w:rsidRPr="00E25FB1">
        <w:rPr>
          <w:rFonts w:ascii="Arial" w:hAnsi="Arial" w:cs="Arial"/>
          <w:sz w:val="24"/>
          <w:szCs w:val="24"/>
        </w:rPr>
        <w:t xml:space="preserve"> Создавая этот шов в данной зоне клей защитит края от осыпания мраморной крошки. Если необходимо произвести монтаж откосов, то отрезается нужная часть для дальнейшего монтажа (рисунок 4.10).</w:t>
      </w:r>
    </w:p>
    <w:p w:rsidR="00C35B6D" w:rsidRPr="00E25FB1" w:rsidRDefault="00C35B6D" w:rsidP="00C35B6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HiddenHorzOCR" w:hAnsi="Arial" w:cs="Arial"/>
          <w:b/>
          <w:sz w:val="24"/>
          <w:szCs w:val="24"/>
        </w:rPr>
      </w:pPr>
      <w:r w:rsidRPr="00E25FB1">
        <w:rPr>
          <w:rFonts w:ascii="Arial" w:eastAsia="HiddenHorzOCR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2901841" cy="17716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841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B6D" w:rsidRPr="00E25FB1" w:rsidRDefault="00C35B6D" w:rsidP="00C35B6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>Рисунок 4.10 – Монтаж угла (метод 2)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 4.2.10.4  На  углах  зданий,  откосах  оконных  и  дверных  проемов  следует подрезать материал облицовочный на армирующей сетке.  </w:t>
      </w:r>
    </w:p>
    <w:p w:rsidR="00983B66" w:rsidRPr="00E25FB1" w:rsidRDefault="00983B66" w:rsidP="00D2009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4.2.10.5  При  перерывах  в  работе  следует  убрать  весь  выступающий  и лишний клей по </w:t>
      </w:r>
      <w:r w:rsidR="00B62F83" w:rsidRPr="00E25FB1">
        <w:rPr>
          <w:rFonts w:ascii="Arial" w:hAnsi="Arial" w:cs="Arial"/>
          <w:sz w:val="24"/>
          <w:szCs w:val="24"/>
        </w:rPr>
        <w:t xml:space="preserve">нижнему </w:t>
      </w:r>
      <w:r w:rsidRPr="00E25FB1">
        <w:rPr>
          <w:rFonts w:ascii="Arial" w:hAnsi="Arial" w:cs="Arial"/>
          <w:sz w:val="24"/>
          <w:szCs w:val="24"/>
        </w:rPr>
        <w:t>кра</w:t>
      </w:r>
      <w:r w:rsidR="00B62F83" w:rsidRPr="00E25FB1">
        <w:rPr>
          <w:rFonts w:ascii="Arial" w:hAnsi="Arial" w:cs="Arial"/>
          <w:sz w:val="24"/>
          <w:szCs w:val="24"/>
        </w:rPr>
        <w:t>ю и в месте будущего стыка со следующим листом</w:t>
      </w:r>
      <w:r w:rsidR="00D20097" w:rsidRPr="00E25FB1">
        <w:rPr>
          <w:rFonts w:ascii="Arial" w:hAnsi="Arial" w:cs="Arial"/>
          <w:sz w:val="24"/>
          <w:szCs w:val="24"/>
        </w:rPr>
        <w:t xml:space="preserve"> (рис</w:t>
      </w:r>
      <w:r w:rsidR="00D20097" w:rsidRPr="00E25FB1">
        <w:rPr>
          <w:rFonts w:ascii="Arial" w:hAnsi="Arial" w:cs="Arial"/>
          <w:sz w:val="24"/>
          <w:szCs w:val="24"/>
        </w:rPr>
        <w:t>у</w:t>
      </w:r>
      <w:r w:rsidR="00D20097" w:rsidRPr="00E25FB1">
        <w:rPr>
          <w:rFonts w:ascii="Arial" w:hAnsi="Arial" w:cs="Arial"/>
          <w:sz w:val="24"/>
          <w:szCs w:val="24"/>
        </w:rPr>
        <w:t>нок 4.10)</w:t>
      </w:r>
      <w:r w:rsidRPr="00E25FB1">
        <w:rPr>
          <w:rFonts w:ascii="Arial" w:hAnsi="Arial" w:cs="Arial"/>
          <w:sz w:val="24"/>
          <w:szCs w:val="24"/>
        </w:rPr>
        <w:t xml:space="preserve">. </w:t>
      </w:r>
    </w:p>
    <w:p w:rsidR="00C850B0" w:rsidRPr="00E25FB1" w:rsidRDefault="00C850B0" w:rsidP="00C35B6D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noProof/>
          <w:lang w:eastAsia="ru-RU"/>
        </w:rPr>
        <w:drawing>
          <wp:inline distT="0" distB="0" distL="0" distR="0">
            <wp:extent cx="4448174" cy="2676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7" cstate="print"/>
                    <a:srcRect t="1748"/>
                    <a:stretch/>
                  </pic:blipFill>
                  <pic:spPr bwMode="auto">
                    <a:xfrm>
                      <a:off x="0" y="0"/>
                      <a:ext cx="4447619" cy="267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0097" w:rsidRPr="00E25FB1" w:rsidRDefault="00D20097" w:rsidP="00D20097">
      <w:pPr>
        <w:autoSpaceDE w:val="0"/>
        <w:autoSpaceDN w:val="0"/>
        <w:adjustRightInd w:val="0"/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eastAsia="HiddenHorzOCR" w:hAnsi="Arial" w:cs="Arial"/>
          <w:b/>
          <w:sz w:val="24"/>
          <w:szCs w:val="24"/>
        </w:rPr>
        <w:t>Рисунок 4.10 – Удаление клея при перерывах в работе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4.2.10.6  Консервация на зимний период части стены не допускается. 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4.2.10.</w:t>
      </w:r>
      <w:r w:rsidR="00B62F83" w:rsidRPr="00E25FB1">
        <w:rPr>
          <w:rFonts w:ascii="Arial" w:hAnsi="Arial" w:cs="Arial"/>
          <w:sz w:val="24"/>
          <w:szCs w:val="24"/>
        </w:rPr>
        <w:t>7</w:t>
      </w:r>
      <w:r w:rsidRPr="00E25FB1">
        <w:rPr>
          <w:rFonts w:ascii="Arial" w:hAnsi="Arial" w:cs="Arial"/>
          <w:sz w:val="24"/>
          <w:szCs w:val="24"/>
        </w:rPr>
        <w:t xml:space="preserve"> </w:t>
      </w:r>
      <w:r w:rsidR="00D20097" w:rsidRPr="00E25FB1">
        <w:rPr>
          <w:rFonts w:ascii="Arial" w:hAnsi="Arial" w:cs="Arial"/>
          <w:sz w:val="24"/>
          <w:szCs w:val="24"/>
        </w:rPr>
        <w:t>Защитную пленку с материала «АМК» следует удалять не ранее чем через 4 суток (</w:t>
      </w:r>
      <w:r w:rsidR="002669AB" w:rsidRPr="00E25FB1">
        <w:rPr>
          <w:rFonts w:ascii="Arial" w:hAnsi="Arial" w:cs="Arial"/>
          <w:sz w:val="24"/>
          <w:szCs w:val="24"/>
        </w:rPr>
        <w:t>точное время см.п.4.2.2</w:t>
      </w:r>
      <w:r w:rsidR="00D20097" w:rsidRPr="00E25FB1">
        <w:rPr>
          <w:rFonts w:ascii="Arial" w:hAnsi="Arial" w:cs="Arial"/>
          <w:sz w:val="24"/>
          <w:szCs w:val="24"/>
        </w:rPr>
        <w:t>)</w:t>
      </w:r>
      <w:r w:rsidR="00893930" w:rsidRPr="00E25FB1">
        <w:rPr>
          <w:rFonts w:ascii="Arial" w:hAnsi="Arial" w:cs="Arial"/>
          <w:sz w:val="24"/>
          <w:szCs w:val="24"/>
        </w:rPr>
        <w:t xml:space="preserve">. </w:t>
      </w:r>
      <w:r w:rsidRPr="00E25FB1">
        <w:rPr>
          <w:rFonts w:ascii="Arial" w:hAnsi="Arial" w:cs="Arial"/>
          <w:sz w:val="24"/>
          <w:szCs w:val="24"/>
        </w:rPr>
        <w:t>Снятие защитной пленки с элементов мат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риала облицовочного</w:t>
      </w:r>
      <w:r w:rsidR="00B62F83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на армирующей сетке следует производить при температуре н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lastRenderedPageBreak/>
        <w:t>ружного воздуха от +1</w:t>
      </w:r>
      <w:r w:rsidR="00B62F83" w:rsidRPr="00E25FB1">
        <w:rPr>
          <w:rFonts w:ascii="Arial" w:hAnsi="Arial" w:cs="Arial"/>
          <w:sz w:val="24"/>
          <w:szCs w:val="24"/>
        </w:rPr>
        <w:t>°С</w:t>
      </w:r>
      <w:r w:rsidRPr="00E25FB1">
        <w:rPr>
          <w:rFonts w:ascii="Arial" w:hAnsi="Arial" w:cs="Arial"/>
          <w:sz w:val="24"/>
          <w:szCs w:val="24"/>
        </w:rPr>
        <w:t xml:space="preserve"> и выше. Клей к моменту</w:t>
      </w:r>
      <w:r w:rsidR="002669AB" w:rsidRPr="00E25FB1">
        <w:rPr>
          <w:rFonts w:ascii="Arial" w:hAnsi="Arial" w:cs="Arial"/>
          <w:sz w:val="24"/>
          <w:szCs w:val="24"/>
        </w:rPr>
        <w:t xml:space="preserve"> снятия пленки</w:t>
      </w:r>
      <w:r w:rsidRPr="00E25FB1">
        <w:rPr>
          <w:rFonts w:ascii="Arial" w:hAnsi="Arial" w:cs="Arial"/>
          <w:sz w:val="24"/>
          <w:szCs w:val="24"/>
        </w:rPr>
        <w:t xml:space="preserve"> должен полностью в</w:t>
      </w:r>
      <w:r w:rsidRPr="00E25FB1">
        <w:rPr>
          <w:rFonts w:ascii="Arial" w:hAnsi="Arial" w:cs="Arial"/>
          <w:sz w:val="24"/>
          <w:szCs w:val="24"/>
        </w:rPr>
        <w:t>ы</w:t>
      </w:r>
      <w:r w:rsidRPr="00E25FB1">
        <w:rPr>
          <w:rFonts w:ascii="Arial" w:hAnsi="Arial" w:cs="Arial"/>
          <w:sz w:val="24"/>
          <w:szCs w:val="24"/>
        </w:rPr>
        <w:t>сох</w:t>
      </w:r>
      <w:r w:rsidR="002669AB" w:rsidRPr="00E25FB1">
        <w:rPr>
          <w:rFonts w:ascii="Arial" w:hAnsi="Arial" w:cs="Arial"/>
          <w:sz w:val="24"/>
          <w:szCs w:val="24"/>
        </w:rPr>
        <w:t>нуть.</w:t>
      </w:r>
    </w:p>
    <w:p w:rsidR="002F4F2E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Перед  снятием  защитной  пленки  поверхность  стены  увлажняется  валиком,</w:t>
      </w:r>
      <w:r w:rsidR="00D20097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смоченным в воде.</w:t>
      </w:r>
    </w:p>
    <w:p w:rsidR="002F4F2E" w:rsidRPr="00E25FB1" w:rsidRDefault="002F4F2E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Если снятие пленки происходит на фасаде в летний период, то лучше делать это не под прямыми солнечными лучами, а подобрать время, когда на данной стороне фасада будет тень (при высокой температуре воздуха и солнечных лучах, удаляя з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щитную пленку, можно снять верхний слой мраморной крошки).</w:t>
      </w:r>
    </w:p>
    <w:p w:rsidR="0087665F" w:rsidRPr="00E25FB1" w:rsidRDefault="0087665F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Удаляя защитную пленку с элементов материала «АМК», следует убедиться в том, что мраморная крошка не отходит вместе с пленкой. Потянув за край пленки, мо</w:t>
      </w:r>
      <w:r w:rsidRPr="00E25FB1">
        <w:rPr>
          <w:rFonts w:ascii="Arial" w:hAnsi="Arial" w:cs="Arial"/>
          <w:sz w:val="24"/>
          <w:szCs w:val="24"/>
        </w:rPr>
        <w:t>ж</w:t>
      </w:r>
      <w:r w:rsidRPr="00E25FB1">
        <w:rPr>
          <w:rFonts w:ascii="Arial" w:hAnsi="Arial" w:cs="Arial"/>
          <w:sz w:val="24"/>
          <w:szCs w:val="24"/>
        </w:rPr>
        <w:t>но увидеть, что пленка тянет за собой мраморную крошку. В этом случае лучше пр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 xml:space="preserve">кратить удаление и дождаться полного высыхания клея. </w:t>
      </w:r>
    </w:p>
    <w:p w:rsidR="0087665F" w:rsidRPr="00E25FB1" w:rsidRDefault="0087665F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Если нанести большое количество клеевой смеси, заполняя швы материала «АМК», то после полного высыхания клеевой смеси лучше зачистить готовую повер</w:t>
      </w:r>
      <w:r w:rsidRPr="00E25FB1">
        <w:rPr>
          <w:rFonts w:ascii="Arial" w:hAnsi="Arial" w:cs="Arial"/>
          <w:sz w:val="24"/>
          <w:szCs w:val="24"/>
        </w:rPr>
        <w:t>х</w:t>
      </w:r>
      <w:r w:rsidRPr="00E25FB1">
        <w:rPr>
          <w:rFonts w:ascii="Arial" w:hAnsi="Arial" w:cs="Arial"/>
          <w:sz w:val="24"/>
          <w:szCs w:val="24"/>
        </w:rPr>
        <w:t>ность наждачной бумагой минимальной зернистости. Это делается для того, чтобы о</w:t>
      </w:r>
      <w:r w:rsidRPr="00E25FB1">
        <w:rPr>
          <w:rFonts w:ascii="Arial" w:hAnsi="Arial" w:cs="Arial"/>
          <w:sz w:val="24"/>
          <w:szCs w:val="24"/>
        </w:rPr>
        <w:t>б</w:t>
      </w:r>
      <w:r w:rsidRPr="00E25FB1">
        <w:rPr>
          <w:rFonts w:ascii="Arial" w:hAnsi="Arial" w:cs="Arial"/>
          <w:sz w:val="24"/>
          <w:szCs w:val="24"/>
        </w:rPr>
        <w:t>легчить удаление защитной пленки и избежать возможного повреждения углов элеме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тов материала «АМК», пытаясь захватить их по затвердевшему клею.</w:t>
      </w:r>
    </w:p>
    <w:p w:rsidR="00983B66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 Операция </w:t>
      </w:r>
      <w:r w:rsidR="0087665F" w:rsidRPr="00E25FB1">
        <w:rPr>
          <w:rFonts w:ascii="Arial" w:hAnsi="Arial" w:cs="Arial"/>
          <w:sz w:val="24"/>
          <w:szCs w:val="24"/>
        </w:rPr>
        <w:t xml:space="preserve">по снятию защитной пленки </w:t>
      </w:r>
      <w:r w:rsidRPr="00E25FB1">
        <w:rPr>
          <w:rFonts w:ascii="Arial" w:hAnsi="Arial" w:cs="Arial"/>
          <w:sz w:val="24"/>
          <w:szCs w:val="24"/>
        </w:rPr>
        <w:t>производится с помощью малярного н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жа</w:t>
      </w:r>
      <w:r w:rsidR="0087665F" w:rsidRPr="00E25FB1">
        <w:rPr>
          <w:rFonts w:ascii="Arial" w:hAnsi="Arial" w:cs="Arial"/>
          <w:sz w:val="24"/>
          <w:szCs w:val="24"/>
        </w:rPr>
        <w:t>:</w:t>
      </w:r>
      <w:r w:rsidRPr="00E25FB1">
        <w:rPr>
          <w:rFonts w:ascii="Arial" w:hAnsi="Arial" w:cs="Arial"/>
          <w:sz w:val="24"/>
          <w:szCs w:val="24"/>
        </w:rPr>
        <w:t xml:space="preserve"> в уголок вставляется  острие  ножа  и  цепляется  защитная  пленка.  Пленка  должна сниматься легко и не цеплять защитно-декоративный слой мраморной крошки. </w:t>
      </w:r>
    </w:p>
    <w:p w:rsidR="00525F9B" w:rsidRPr="00E25FB1" w:rsidRDefault="00983B66" w:rsidP="00983B6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4.2.10.</w:t>
      </w:r>
      <w:r w:rsidR="00CB03A2" w:rsidRPr="00E25FB1">
        <w:rPr>
          <w:rFonts w:ascii="Arial" w:hAnsi="Arial" w:cs="Arial"/>
          <w:sz w:val="24"/>
          <w:szCs w:val="24"/>
        </w:rPr>
        <w:t>8</w:t>
      </w:r>
      <w:r w:rsidRPr="00E25FB1">
        <w:rPr>
          <w:rFonts w:ascii="Arial" w:hAnsi="Arial" w:cs="Arial"/>
          <w:sz w:val="24"/>
          <w:szCs w:val="24"/>
        </w:rPr>
        <w:t xml:space="preserve">  Если в процессе снятия пленки некоторые элементы материала оказ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лись  повреждены,  то  необходимо  произвести  местный  ремонт  этого участка.  Для  этого  близлежащие  элементы  заклеиваются  малярной  лентой, поврежденный  эл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 xml:space="preserve">мент  вырезается  с  помощью  малярного  ножа,  участок зачищается от клея, новый элемент </w:t>
      </w:r>
      <w:r w:rsidR="0087665F" w:rsidRPr="00E25FB1">
        <w:rPr>
          <w:rFonts w:ascii="Arial" w:hAnsi="Arial" w:cs="Arial"/>
          <w:sz w:val="24"/>
          <w:szCs w:val="24"/>
        </w:rPr>
        <w:t xml:space="preserve">облицовочного </w:t>
      </w:r>
      <w:r w:rsidRPr="00E25FB1">
        <w:rPr>
          <w:rFonts w:ascii="Arial" w:hAnsi="Arial" w:cs="Arial"/>
          <w:sz w:val="24"/>
          <w:szCs w:val="24"/>
        </w:rPr>
        <w:t>материала</w:t>
      </w:r>
      <w:r w:rsidR="0087665F" w:rsidRPr="00E25FB1">
        <w:rPr>
          <w:rFonts w:ascii="Arial" w:hAnsi="Arial" w:cs="Arial"/>
          <w:sz w:val="24"/>
          <w:szCs w:val="24"/>
        </w:rPr>
        <w:t xml:space="preserve"> «АМК» </w:t>
      </w:r>
      <w:r w:rsidRPr="00E25FB1">
        <w:rPr>
          <w:rFonts w:ascii="Arial" w:hAnsi="Arial" w:cs="Arial"/>
          <w:sz w:val="24"/>
          <w:szCs w:val="24"/>
        </w:rPr>
        <w:t xml:space="preserve">приклеивается и заполняется близлежащая расшивка клеевым составом. </w:t>
      </w:r>
    </w:p>
    <w:p w:rsidR="00376D35" w:rsidRPr="00E25FB1" w:rsidRDefault="00376D35" w:rsidP="00376D35">
      <w:pPr>
        <w:autoSpaceDE w:val="0"/>
        <w:autoSpaceDN w:val="0"/>
        <w:adjustRightInd w:val="0"/>
        <w:spacing w:after="120" w:line="360" w:lineRule="auto"/>
        <w:ind w:firstLine="851"/>
        <w:jc w:val="both"/>
        <w:rPr>
          <w:rFonts w:ascii="Arial" w:eastAsia="HiddenHorzOCR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4.2.10.9  </w:t>
      </w:r>
      <w:r w:rsidRPr="00E25FB1">
        <w:rPr>
          <w:rFonts w:ascii="Arial" w:eastAsia="HiddenHorzOCR" w:hAnsi="Arial" w:cs="Arial"/>
          <w:sz w:val="24"/>
          <w:szCs w:val="24"/>
        </w:rPr>
        <w:t xml:space="preserve">Основные конструктивные узлы </w:t>
      </w:r>
      <w:r w:rsidRPr="00E25FB1">
        <w:rPr>
          <w:rFonts w:ascii="Arial" w:hAnsi="Arial" w:cs="Arial"/>
          <w:sz w:val="24"/>
          <w:szCs w:val="24"/>
        </w:rPr>
        <w:t>покрытия «АМК»</w:t>
      </w:r>
      <w:r w:rsidRPr="00E25FB1">
        <w:rPr>
          <w:rFonts w:ascii="Arial" w:hAnsi="Arial" w:cs="Arial"/>
          <w:b/>
          <w:sz w:val="24"/>
          <w:szCs w:val="24"/>
        </w:rPr>
        <w:t xml:space="preserve"> </w:t>
      </w:r>
      <w:r w:rsidRPr="00E25FB1">
        <w:rPr>
          <w:rFonts w:ascii="Arial" w:eastAsia="HiddenHorzOCR" w:hAnsi="Arial" w:cs="Arial"/>
          <w:sz w:val="24"/>
          <w:szCs w:val="24"/>
        </w:rPr>
        <w:t xml:space="preserve"> приведены в прил</w:t>
      </w:r>
      <w:r w:rsidRPr="00E25FB1">
        <w:rPr>
          <w:rFonts w:ascii="Arial" w:eastAsia="HiddenHorzOCR" w:hAnsi="Arial" w:cs="Arial"/>
          <w:sz w:val="24"/>
          <w:szCs w:val="24"/>
        </w:rPr>
        <w:t>о</w:t>
      </w:r>
      <w:r w:rsidRPr="00E25FB1">
        <w:rPr>
          <w:rFonts w:ascii="Arial" w:eastAsia="HiddenHorzOCR" w:hAnsi="Arial" w:cs="Arial"/>
          <w:sz w:val="24"/>
          <w:szCs w:val="24"/>
        </w:rPr>
        <w:t xml:space="preserve">жении Б. </w:t>
      </w:r>
    </w:p>
    <w:p w:rsidR="00323AF2" w:rsidRPr="00E25FB1" w:rsidRDefault="00EF361E" w:rsidP="00323AF2">
      <w:pPr>
        <w:widowControl w:val="0"/>
        <w:spacing w:before="240" w:after="120" w:line="36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>4.2.1</w:t>
      </w:r>
      <w:r w:rsidR="00CB03A2" w:rsidRPr="00E25FB1">
        <w:rPr>
          <w:rFonts w:ascii="Arial" w:hAnsi="Arial" w:cs="Arial"/>
          <w:b/>
          <w:i/>
          <w:sz w:val="24"/>
          <w:szCs w:val="24"/>
        </w:rPr>
        <w:t>1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Нанесение гидрофобизирующей пропитки</w:t>
      </w:r>
      <w:r w:rsidR="00323AF2" w:rsidRPr="00E25FB1">
        <w:rPr>
          <w:rFonts w:ascii="Arial" w:hAnsi="Arial" w:cs="Arial"/>
          <w:b/>
          <w:i/>
          <w:sz w:val="24"/>
          <w:szCs w:val="24"/>
        </w:rPr>
        <w:t xml:space="preserve"> (при необходимости)</w:t>
      </w:r>
    </w:p>
    <w:p w:rsidR="005F2428" w:rsidRPr="00E25FB1" w:rsidRDefault="00CB03A2" w:rsidP="005F2428">
      <w:pPr>
        <w:widowControl w:val="0"/>
        <w:tabs>
          <w:tab w:val="left" w:pos="9923"/>
        </w:tabs>
        <w:spacing w:before="240" w:after="0" w:line="360" w:lineRule="auto"/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25FB1">
        <w:rPr>
          <w:rFonts w:ascii="Arial" w:hAnsi="Arial" w:cs="Arial"/>
          <w:sz w:val="24"/>
          <w:szCs w:val="24"/>
          <w:shd w:val="clear" w:color="auto" w:fill="FFFFFF"/>
        </w:rPr>
        <w:t>Перед нанесением готовый состав</w:t>
      </w:r>
      <w:r w:rsidR="005F2428" w:rsidRPr="00E25FB1">
        <w:rPr>
          <w:rFonts w:ascii="Arial" w:hAnsi="Arial" w:cs="Arial"/>
          <w:sz w:val="24"/>
          <w:szCs w:val="24"/>
        </w:rPr>
        <w:t xml:space="preserve"> гидрофобизирующей пропитки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 тщательно перемешивается и наносится на подготовленное основание при помощи щетки, кисти или валика, а также путем распыления. </w:t>
      </w:r>
    </w:p>
    <w:p w:rsidR="00CB03A2" w:rsidRPr="00E25FB1" w:rsidRDefault="00CB03A2" w:rsidP="005F2428">
      <w:pPr>
        <w:widowControl w:val="0"/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Время высыхания </w:t>
      </w:r>
      <w:r w:rsidR="005F2428"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состава 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 xml:space="preserve">составляет 2 часа (при температуре воздуха +20°С и 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lastRenderedPageBreak/>
        <w:t>относительной влажности воздуха 60%). При других климатических условиях время высыхания может измениться. Обработанная поверхность устойчива к дождю через 4 часа. Расход составляет 0,</w:t>
      </w:r>
      <w:r w:rsidR="00323AF2" w:rsidRPr="00E25FB1">
        <w:rPr>
          <w:rFonts w:ascii="Arial" w:hAnsi="Arial" w:cs="Arial"/>
          <w:sz w:val="24"/>
          <w:szCs w:val="24"/>
          <w:shd w:val="clear" w:color="auto" w:fill="FFFFFF"/>
        </w:rPr>
        <w:t>15…0,42 кг/м² готового состава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. Так как состав образует прозрачное покрытие, удаляемое только механическим путем, то необходимо защитить прилегающие поверхности от попадания пропитки.</w:t>
      </w:r>
    </w:p>
    <w:p w:rsidR="00A9352B" w:rsidRPr="00E25FB1" w:rsidRDefault="00A9352B" w:rsidP="00A12486">
      <w:pPr>
        <w:tabs>
          <w:tab w:val="left" w:pos="9923"/>
        </w:tabs>
        <w:spacing w:before="240" w:after="120" w:line="360" w:lineRule="auto"/>
        <w:ind w:firstLine="851"/>
        <w:jc w:val="both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>4.2.1</w:t>
      </w:r>
      <w:r w:rsidR="00CB03A2" w:rsidRPr="00E25FB1">
        <w:rPr>
          <w:rFonts w:ascii="Arial" w:hAnsi="Arial" w:cs="Arial"/>
          <w:b/>
          <w:i/>
          <w:sz w:val="24"/>
          <w:szCs w:val="24"/>
        </w:rPr>
        <w:t>2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Заключительные работы </w:t>
      </w:r>
    </w:p>
    <w:p w:rsidR="00A9352B" w:rsidRPr="00E25FB1" w:rsidRDefault="00A9352B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4.2.1</w:t>
      </w:r>
      <w:r w:rsidR="00323AF2" w:rsidRPr="00E25FB1">
        <w:rPr>
          <w:rFonts w:ascii="Arial" w:hAnsi="Arial" w:cs="Arial"/>
          <w:sz w:val="24"/>
          <w:szCs w:val="24"/>
        </w:rPr>
        <w:t>2</w:t>
      </w:r>
      <w:r w:rsidRPr="00E25FB1">
        <w:rPr>
          <w:rFonts w:ascii="Arial" w:hAnsi="Arial" w:cs="Arial"/>
          <w:sz w:val="24"/>
          <w:szCs w:val="24"/>
        </w:rPr>
        <w:t xml:space="preserve">.1  После  окончания  работ  по  устройству  </w:t>
      </w:r>
      <w:r w:rsidR="00323AF2" w:rsidRPr="00E25FB1">
        <w:rPr>
          <w:rFonts w:ascii="Arial" w:hAnsi="Arial" w:cs="Arial"/>
          <w:sz w:val="24"/>
          <w:szCs w:val="24"/>
        </w:rPr>
        <w:t>покрытия «АМК»</w:t>
      </w:r>
      <w:r w:rsidR="00A12486" w:rsidRPr="00E25FB1">
        <w:rPr>
          <w:rFonts w:ascii="Arial" w:hAnsi="Arial" w:cs="Arial"/>
          <w:sz w:val="24"/>
          <w:szCs w:val="24"/>
        </w:rPr>
        <w:t>,</w:t>
      </w:r>
      <w:r w:rsidRPr="00E25FB1">
        <w:rPr>
          <w:rFonts w:ascii="Arial" w:hAnsi="Arial" w:cs="Arial"/>
          <w:sz w:val="24"/>
          <w:szCs w:val="24"/>
        </w:rPr>
        <w:t xml:space="preserve">  лицам,  выполняющим  работу,  необходимо сразу же привести в порядок свое рабочее место. </w:t>
      </w:r>
    </w:p>
    <w:p w:rsidR="00A9352B" w:rsidRPr="00E25FB1" w:rsidRDefault="00A9352B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4.2.1</w:t>
      </w:r>
      <w:r w:rsidR="00323AF2" w:rsidRPr="00E25FB1">
        <w:rPr>
          <w:rFonts w:ascii="Arial" w:hAnsi="Arial" w:cs="Arial"/>
          <w:sz w:val="24"/>
          <w:szCs w:val="24"/>
        </w:rPr>
        <w:t>2</w:t>
      </w:r>
      <w:r w:rsidRPr="00E25FB1">
        <w:rPr>
          <w:rFonts w:ascii="Arial" w:hAnsi="Arial" w:cs="Arial"/>
          <w:sz w:val="24"/>
          <w:szCs w:val="24"/>
        </w:rPr>
        <w:t>.2  Следует  собрать  по  всей  площади  мест  производства  работ строительный мусор и отнести его в контейнеры</w:t>
      </w:r>
      <w:r w:rsidR="00323AF2" w:rsidRPr="00E25FB1">
        <w:rPr>
          <w:rFonts w:ascii="Arial" w:hAnsi="Arial" w:cs="Arial"/>
          <w:sz w:val="24"/>
          <w:szCs w:val="24"/>
        </w:rPr>
        <w:t>,</w:t>
      </w:r>
      <w:r w:rsidRPr="00E25FB1">
        <w:rPr>
          <w:rFonts w:ascii="Arial" w:hAnsi="Arial" w:cs="Arial"/>
          <w:sz w:val="24"/>
          <w:szCs w:val="24"/>
        </w:rPr>
        <w:t xml:space="preserve"> очистить рабочие места от остатков применяемых составов. Весь мусор и отходы должны устраняться в соответствии с правилами охраны окружающей среды. </w:t>
      </w:r>
    </w:p>
    <w:p w:rsidR="00A9352B" w:rsidRPr="00E25FB1" w:rsidRDefault="00A9352B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4.2.1</w:t>
      </w:r>
      <w:r w:rsidR="00323AF2" w:rsidRPr="00E25FB1">
        <w:rPr>
          <w:rFonts w:ascii="Arial" w:hAnsi="Arial" w:cs="Arial"/>
          <w:sz w:val="24"/>
          <w:szCs w:val="24"/>
        </w:rPr>
        <w:t>2</w:t>
      </w:r>
      <w:r w:rsidRPr="00E25FB1">
        <w:rPr>
          <w:rFonts w:ascii="Arial" w:hAnsi="Arial" w:cs="Arial"/>
          <w:sz w:val="24"/>
          <w:szCs w:val="24"/>
        </w:rPr>
        <w:t>.3  После  окончания  работ  весь  рабочий  инструмент  очищают от з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 xml:space="preserve">грязнения водой в емкости. </w:t>
      </w:r>
    </w:p>
    <w:p w:rsidR="00A9352B" w:rsidRPr="00E25FB1" w:rsidRDefault="00A9352B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4.2.1</w:t>
      </w:r>
      <w:r w:rsidR="00323AF2" w:rsidRPr="00E25FB1">
        <w:rPr>
          <w:rFonts w:ascii="Arial" w:hAnsi="Arial" w:cs="Arial"/>
          <w:sz w:val="24"/>
          <w:szCs w:val="24"/>
        </w:rPr>
        <w:t>2</w:t>
      </w:r>
      <w:r w:rsidRPr="00E25FB1">
        <w:rPr>
          <w:rFonts w:ascii="Arial" w:hAnsi="Arial" w:cs="Arial"/>
          <w:sz w:val="24"/>
          <w:szCs w:val="24"/>
        </w:rPr>
        <w:t>.</w:t>
      </w:r>
      <w:r w:rsidR="00171DA8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 xml:space="preserve">  После  наведения  порядка  на  месте  производства  работ необход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 xml:space="preserve">мо  отнести  свой  рабочий  инструмент,  приспособления  и  инвентарь на склад либо перенести на другую захватку для продолжения работы. </w:t>
      </w:r>
    </w:p>
    <w:p w:rsidR="00A9352B" w:rsidRPr="00E25FB1" w:rsidRDefault="00A9352B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4.</w:t>
      </w:r>
      <w:r w:rsidR="00A12486" w:rsidRPr="00E25FB1">
        <w:rPr>
          <w:rFonts w:ascii="Arial" w:hAnsi="Arial" w:cs="Arial"/>
          <w:b/>
          <w:sz w:val="24"/>
          <w:szCs w:val="24"/>
        </w:rPr>
        <w:t>3</w:t>
      </w:r>
      <w:r w:rsidRPr="00E25FB1">
        <w:rPr>
          <w:rFonts w:ascii="Arial" w:hAnsi="Arial" w:cs="Arial"/>
          <w:sz w:val="24"/>
          <w:szCs w:val="24"/>
        </w:rPr>
        <w:t xml:space="preserve">  Операционная  карта  на  устройство  </w:t>
      </w:r>
      <w:r w:rsidR="00323AF2" w:rsidRPr="00E25FB1">
        <w:rPr>
          <w:rFonts w:ascii="Arial" w:hAnsi="Arial" w:cs="Arial"/>
          <w:sz w:val="24"/>
          <w:szCs w:val="24"/>
        </w:rPr>
        <w:t>покрытия «АМК»</w:t>
      </w:r>
      <w:r w:rsidR="00A12486" w:rsidRPr="00E25FB1">
        <w:rPr>
          <w:rFonts w:ascii="Arial" w:hAnsi="Arial" w:cs="Arial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приведена в табл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 xml:space="preserve">це </w:t>
      </w:r>
      <w:r w:rsidR="00A12486" w:rsidRPr="00E25FB1">
        <w:rPr>
          <w:rFonts w:ascii="Arial" w:hAnsi="Arial" w:cs="Arial"/>
          <w:sz w:val="24"/>
          <w:szCs w:val="24"/>
        </w:rPr>
        <w:t>4.</w:t>
      </w:r>
      <w:r w:rsidR="00323AF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</w:t>
      </w:r>
    </w:p>
    <w:p w:rsidR="00A12486" w:rsidRPr="00E25FB1" w:rsidRDefault="00A12486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  <w:sectPr w:rsidR="00A12486" w:rsidRPr="00E25FB1" w:rsidSect="00133B92">
          <w:pgSz w:w="11906" w:h="16838"/>
          <w:pgMar w:top="1134" w:right="566" w:bottom="1134" w:left="1418" w:header="708" w:footer="708" w:gutter="0"/>
          <w:cols w:space="708"/>
          <w:docGrid w:linePitch="360"/>
        </w:sectPr>
      </w:pPr>
    </w:p>
    <w:p w:rsidR="00A12486" w:rsidRPr="00E25FB1" w:rsidRDefault="00A12486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Таблица 4.</w:t>
      </w:r>
      <w:r w:rsidR="00323AF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 xml:space="preserve"> – Операционная карта </w:t>
      </w:r>
      <w:r w:rsidRPr="00E25FB1">
        <w:rPr>
          <w:rFonts w:ascii="Arial" w:eastAsia="HiddenHorzOCR" w:hAnsi="Arial" w:cs="Arial"/>
          <w:sz w:val="24"/>
          <w:szCs w:val="24"/>
        </w:rPr>
        <w:t xml:space="preserve">на </w:t>
      </w:r>
      <w:r w:rsidRPr="00E25FB1">
        <w:rPr>
          <w:rFonts w:ascii="Arial" w:hAnsi="Arial" w:cs="Arial"/>
          <w:sz w:val="24"/>
          <w:szCs w:val="24"/>
        </w:rPr>
        <w:t xml:space="preserve">устройство  </w:t>
      </w:r>
      <w:r w:rsidR="00323AF2" w:rsidRPr="00E25FB1">
        <w:rPr>
          <w:rFonts w:ascii="Arial" w:hAnsi="Arial" w:cs="Arial"/>
          <w:sz w:val="24"/>
          <w:szCs w:val="24"/>
        </w:rPr>
        <w:t>покрытия «АМК»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827"/>
        <w:gridCol w:w="2268"/>
        <w:gridCol w:w="6096"/>
      </w:tblGrid>
      <w:tr w:rsidR="00A12486" w:rsidRPr="00E25FB1" w:rsidTr="00A12486">
        <w:trPr>
          <w:trHeight w:hRule="exact" w:val="1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Наименование</w:t>
            </w:r>
          </w:p>
          <w:p w:rsidR="00A12486" w:rsidRPr="00E25FB1" w:rsidRDefault="00A12486" w:rsidP="00A12486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Средства технологического обеспечения (технологическая оснастка, инструмент, инве</w:t>
            </w:r>
            <w:r w:rsidRPr="00E25FB1">
              <w:rPr>
                <w:rFonts w:ascii="Arial" w:hAnsi="Arial" w:cs="Arial"/>
                <w:b/>
              </w:rPr>
              <w:t>н</w:t>
            </w:r>
            <w:r w:rsidRPr="00E25FB1">
              <w:rPr>
                <w:rFonts w:ascii="Arial" w:hAnsi="Arial" w:cs="Arial"/>
                <w:b/>
              </w:rPr>
              <w:t>тарь, приспособления), маш</w:t>
            </w:r>
            <w:r w:rsidRPr="00E25FB1">
              <w:rPr>
                <w:rFonts w:ascii="Arial" w:hAnsi="Arial" w:cs="Arial"/>
                <w:b/>
              </w:rPr>
              <w:t>и</w:t>
            </w:r>
            <w:r w:rsidRPr="00E25FB1">
              <w:rPr>
                <w:rFonts w:ascii="Arial" w:hAnsi="Arial" w:cs="Arial"/>
                <w:b/>
              </w:rPr>
              <w:t>ны, механизмы, оборудование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Исполнитель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Описание операции</w:t>
            </w:r>
          </w:p>
        </w:tc>
      </w:tr>
      <w:tr w:rsidR="00A12486" w:rsidRPr="00E25FB1" w:rsidTr="00A12486">
        <w:trPr>
          <w:trHeight w:hRule="exact" w:val="28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pStyle w:val="ad"/>
              <w:spacing w:after="0"/>
              <w:ind w:right="-49" w:firstLine="4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pStyle w:val="ad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pStyle w:val="ad"/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A12486" w:rsidRPr="00E25FB1" w:rsidTr="00A12486">
        <w:trPr>
          <w:trHeight w:hRule="exact" w:val="357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486" w:rsidRPr="00E25FB1" w:rsidRDefault="00A12486" w:rsidP="00A12486">
            <w:pPr>
              <w:pStyle w:val="ad"/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Подготовительные работы</w:t>
            </w:r>
          </w:p>
        </w:tc>
      </w:tr>
      <w:tr w:rsidR="00A12486" w:rsidRPr="00E25FB1" w:rsidTr="002A000B">
        <w:trPr>
          <w:trHeight w:val="301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6" w:rsidRPr="00E25FB1" w:rsidRDefault="00A12486" w:rsidP="00A12486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1. Подготовительные работы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6" w:rsidRPr="00E25FB1" w:rsidRDefault="00A12486" w:rsidP="00A12486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Times New Roman" w:hAnsi="Times New Roman"/>
                <w:sz w:val="24"/>
                <w:szCs w:val="24"/>
              </w:rPr>
              <w:t>‒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0" w:rsidRPr="00E25FB1" w:rsidRDefault="00A044A8" w:rsidP="00A04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Штукатур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895770" w:rsidRPr="00E25FB1">
              <w:rPr>
                <w:rFonts w:ascii="Arial" w:hAnsi="Arial" w:cs="Arial"/>
                <w:spacing w:val="-2"/>
                <w:sz w:val="24"/>
                <w:szCs w:val="24"/>
              </w:rPr>
              <w:t>5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 ра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>з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ряда – </w:t>
            </w: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Ш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1; </w:t>
            </w:r>
            <w:r w:rsidR="00895770" w:rsidRPr="00E25FB1">
              <w:rPr>
                <w:rFonts w:ascii="Arial" w:hAnsi="Arial" w:cs="Arial"/>
                <w:spacing w:val="-2"/>
                <w:sz w:val="24"/>
                <w:szCs w:val="24"/>
              </w:rPr>
              <w:t>4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 ра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>з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ряда – </w:t>
            </w: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Ш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2; </w:t>
            </w:r>
            <w:r w:rsidR="00895770" w:rsidRPr="00E25FB1">
              <w:rPr>
                <w:rFonts w:ascii="Arial" w:hAnsi="Arial" w:cs="Arial"/>
                <w:spacing w:val="-2"/>
                <w:sz w:val="24"/>
                <w:szCs w:val="24"/>
              </w:rPr>
              <w:t>3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 ра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>з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ряда – </w:t>
            </w: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Ш</w:t>
            </w:r>
            <w:r w:rsidR="0018324D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3; </w:t>
            </w:r>
            <w:r w:rsidR="00895770" w:rsidRPr="00E25FB1">
              <w:rPr>
                <w:rFonts w:ascii="Arial" w:hAnsi="Arial" w:cs="Arial"/>
                <w:spacing w:val="-2"/>
                <w:sz w:val="24"/>
                <w:szCs w:val="24"/>
              </w:rPr>
              <w:t>2 ра</w:t>
            </w:r>
            <w:r w:rsidR="00895770" w:rsidRPr="00E25FB1">
              <w:rPr>
                <w:rFonts w:ascii="Arial" w:hAnsi="Arial" w:cs="Arial"/>
                <w:spacing w:val="-2"/>
                <w:sz w:val="24"/>
                <w:szCs w:val="24"/>
              </w:rPr>
              <w:t>з</w:t>
            </w:r>
            <w:r w:rsidR="00895770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ряда – </w:t>
            </w:r>
            <w:r w:rsidRPr="00E25FB1">
              <w:rPr>
                <w:rFonts w:ascii="Arial" w:hAnsi="Arial" w:cs="Arial"/>
                <w:spacing w:val="-2"/>
                <w:sz w:val="24"/>
                <w:szCs w:val="24"/>
              </w:rPr>
              <w:t>Ш</w:t>
            </w:r>
            <w:r w:rsidR="00895770" w:rsidRPr="00E25FB1">
              <w:rPr>
                <w:rFonts w:ascii="Arial" w:hAnsi="Arial" w:cs="Arial"/>
                <w:spacing w:val="-2"/>
                <w:sz w:val="24"/>
                <w:szCs w:val="24"/>
              </w:rPr>
              <w:t xml:space="preserve">4; </w:t>
            </w:r>
          </w:p>
          <w:p w:rsidR="00A12486" w:rsidRPr="00E25FB1" w:rsidRDefault="0018324D" w:rsidP="00A52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</w:t>
            </w:r>
            <w:r w:rsidR="00A12486" w:rsidRPr="00E25FB1">
              <w:rPr>
                <w:rFonts w:ascii="Arial" w:hAnsi="Arial" w:cs="Arial"/>
                <w:sz w:val="24"/>
                <w:szCs w:val="24"/>
              </w:rPr>
              <w:t>одсобны</w:t>
            </w:r>
            <w:r w:rsidRPr="00E25FB1">
              <w:rPr>
                <w:rFonts w:ascii="Arial" w:hAnsi="Arial" w:cs="Arial"/>
                <w:sz w:val="24"/>
                <w:szCs w:val="24"/>
              </w:rPr>
              <w:t>й</w:t>
            </w:r>
            <w:r w:rsidR="00A12486" w:rsidRPr="00E25FB1">
              <w:rPr>
                <w:rFonts w:ascii="Arial" w:hAnsi="Arial" w:cs="Arial"/>
                <w:sz w:val="24"/>
                <w:szCs w:val="24"/>
              </w:rPr>
              <w:t xml:space="preserve"> раб</w:t>
            </w:r>
            <w:r w:rsidR="00A12486"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="00A12486" w:rsidRPr="00E25FB1">
              <w:rPr>
                <w:rFonts w:ascii="Arial" w:hAnsi="Arial" w:cs="Arial"/>
                <w:sz w:val="24"/>
                <w:szCs w:val="24"/>
              </w:rPr>
              <w:t>чи</w:t>
            </w:r>
            <w:r w:rsidRPr="00E25FB1">
              <w:rPr>
                <w:rFonts w:ascii="Arial" w:hAnsi="Arial" w:cs="Arial"/>
                <w:sz w:val="24"/>
                <w:szCs w:val="24"/>
              </w:rPr>
              <w:t>й</w:t>
            </w:r>
            <w:r w:rsidR="00A12486" w:rsidRPr="00E25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770" w:rsidRPr="00E25FB1">
              <w:rPr>
                <w:rFonts w:ascii="Arial" w:hAnsi="Arial" w:cs="Arial"/>
                <w:sz w:val="24"/>
                <w:szCs w:val="24"/>
              </w:rPr>
              <w:t>1</w:t>
            </w:r>
            <w:r w:rsidR="00A12486" w:rsidRPr="00E25FB1">
              <w:rPr>
                <w:rFonts w:ascii="Arial" w:hAnsi="Arial" w:cs="Arial"/>
                <w:sz w:val="24"/>
                <w:szCs w:val="24"/>
              </w:rPr>
              <w:t xml:space="preserve"> разряда - П1</w:t>
            </w:r>
            <w:r w:rsidR="00C22F83" w:rsidRPr="00E25FB1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A525AB" w:rsidRPr="00E25FB1">
              <w:rPr>
                <w:rFonts w:ascii="Arial" w:hAnsi="Arial" w:cs="Arial"/>
                <w:sz w:val="24"/>
                <w:szCs w:val="24"/>
              </w:rPr>
              <w:t>М</w:t>
            </w:r>
            <w:r w:rsidR="00C22F83" w:rsidRPr="00E25FB1">
              <w:rPr>
                <w:rFonts w:ascii="Arial" w:hAnsi="Arial" w:cs="Arial"/>
                <w:sz w:val="24"/>
                <w:szCs w:val="24"/>
              </w:rPr>
              <w:t xml:space="preserve">ашинист электролебедки </w:t>
            </w:r>
            <w:r w:rsidR="00C22F83" w:rsidRPr="00E25FB1">
              <w:rPr>
                <w:rFonts w:ascii="Arial" w:hAnsi="Arial" w:cs="Arial"/>
                <w:spacing w:val="-2"/>
                <w:sz w:val="24"/>
                <w:szCs w:val="24"/>
              </w:rPr>
              <w:t>3 разряда – МЭ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6" w:rsidRPr="00E25FB1" w:rsidRDefault="00A12486" w:rsidP="00A12486">
            <w:pPr>
              <w:tabs>
                <w:tab w:val="left" w:pos="1860"/>
                <w:tab w:val="center" w:pos="4989"/>
              </w:tabs>
              <w:ind w:left="34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1.Проходят инструктаж по охране труда.                 2.Получают сменное задание от производителя работ.                                                                          3. Знакомятся с рабочими чертежами, ППР и н</w:t>
            </w:r>
            <w:r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</w:rPr>
              <w:t>стоящей ТК.                                                             4. Получают в инструментальной кладовой средства технологического обеспечения и проверяют их те</w:t>
            </w:r>
            <w:r w:rsidRPr="00E25FB1">
              <w:rPr>
                <w:rFonts w:ascii="Arial" w:hAnsi="Arial" w:cs="Arial"/>
                <w:sz w:val="24"/>
                <w:szCs w:val="24"/>
              </w:rPr>
              <w:t>х</w:t>
            </w:r>
            <w:r w:rsidRPr="00E25FB1">
              <w:rPr>
                <w:rFonts w:ascii="Arial" w:hAnsi="Arial" w:cs="Arial"/>
                <w:sz w:val="24"/>
                <w:szCs w:val="24"/>
              </w:rPr>
              <w:t>ническое состояние.</w:t>
            </w:r>
          </w:p>
        </w:tc>
      </w:tr>
      <w:tr w:rsidR="00A12486" w:rsidRPr="00E25FB1" w:rsidTr="00A12486">
        <w:trPr>
          <w:trHeight w:hRule="exact" w:val="357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86" w:rsidRPr="00E25FB1" w:rsidRDefault="00A12486" w:rsidP="00A12486">
            <w:pPr>
              <w:tabs>
                <w:tab w:val="left" w:pos="1860"/>
                <w:tab w:val="center" w:pos="4989"/>
              </w:tabs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Вспомогательные работы</w:t>
            </w:r>
          </w:p>
        </w:tc>
      </w:tr>
      <w:tr w:rsidR="00895770" w:rsidRPr="00E25FB1" w:rsidTr="002A000B">
        <w:trPr>
          <w:trHeight w:val="19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0" w:rsidRPr="00E25FB1" w:rsidRDefault="00895770" w:rsidP="00895770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2. Подача материалов и изделий к месту прои</w:t>
            </w:r>
            <w:r w:rsidRPr="00E25FB1">
              <w:rPr>
                <w:rFonts w:ascii="Arial" w:hAnsi="Arial" w:cs="Arial"/>
                <w:sz w:val="24"/>
                <w:szCs w:val="24"/>
              </w:rPr>
              <w:t>з</w:t>
            </w:r>
            <w:r w:rsidRPr="00E25FB1">
              <w:rPr>
                <w:rFonts w:ascii="Arial" w:hAnsi="Arial" w:cs="Arial"/>
                <w:sz w:val="24"/>
                <w:szCs w:val="24"/>
              </w:rPr>
              <w:t>водства работ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770" w:rsidRPr="00E25FB1" w:rsidRDefault="00C22F83" w:rsidP="0089577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Электролебедка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83" w:rsidRPr="00E25FB1" w:rsidRDefault="00C22F83" w:rsidP="00C22F83">
            <w:pPr>
              <w:spacing w:line="240" w:lineRule="auto"/>
              <w:ind w:left="-57" w:right="-57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П1, </w:t>
            </w:r>
            <w:r w:rsidR="002A000B" w:rsidRPr="00E25FB1">
              <w:rPr>
                <w:rFonts w:ascii="Arial" w:eastAsia="HiddenHorzOCR" w:hAnsi="Arial" w:cs="Arial"/>
                <w:sz w:val="24"/>
                <w:szCs w:val="24"/>
              </w:rPr>
              <w:t>Ш3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, </w:t>
            </w:r>
            <w:r w:rsidR="002A000B" w:rsidRPr="00E25FB1">
              <w:rPr>
                <w:rFonts w:ascii="Arial" w:eastAsia="HiddenHorzOCR" w:hAnsi="Arial" w:cs="Arial"/>
                <w:sz w:val="24"/>
                <w:szCs w:val="24"/>
              </w:rPr>
              <w:t>Ш4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, МЭ</w:t>
            </w:r>
          </w:p>
          <w:p w:rsidR="00895770" w:rsidRPr="00E25FB1" w:rsidRDefault="00895770" w:rsidP="00C22F83">
            <w:pPr>
              <w:spacing w:line="240" w:lineRule="auto"/>
              <w:ind w:left="-57" w:right="-57"/>
              <w:jc w:val="center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B" w:rsidRPr="00E25FB1" w:rsidRDefault="00C22F83" w:rsidP="002A000B">
            <w:pPr>
              <w:spacing w:after="0" w:line="240" w:lineRule="auto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1. П1 подносит</w:t>
            </w:r>
            <w:r w:rsidR="002A000B" w:rsidRPr="00E25FB1">
              <w:rPr>
                <w:rFonts w:ascii="Arial" w:hAnsi="Arial" w:cs="Arial"/>
                <w:sz w:val="24"/>
                <w:szCs w:val="24"/>
              </w:rPr>
              <w:t xml:space="preserve"> материалы и изделия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к электрол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бедке.</w:t>
            </w:r>
          </w:p>
          <w:p w:rsidR="00895770" w:rsidRPr="00E25FB1" w:rsidRDefault="00C22F83" w:rsidP="002A000B">
            <w:pPr>
              <w:spacing w:line="240" w:lineRule="auto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3. МЭ  при  помощи  </w:t>
            </w:r>
            <w:r w:rsidR="002A000B" w:rsidRPr="00E25FB1">
              <w:rPr>
                <w:rFonts w:ascii="Arial" w:hAnsi="Arial" w:cs="Arial"/>
                <w:sz w:val="24"/>
                <w:szCs w:val="24"/>
              </w:rPr>
              <w:t>Ш3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 и  </w:t>
            </w:r>
            <w:r w:rsidR="002A000B" w:rsidRPr="00E25FB1">
              <w:rPr>
                <w:rFonts w:ascii="Arial" w:hAnsi="Arial" w:cs="Arial"/>
                <w:sz w:val="24"/>
                <w:szCs w:val="24"/>
              </w:rPr>
              <w:t>Ш4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 подает  материалы  к  месту производства работ.</w:t>
            </w:r>
          </w:p>
        </w:tc>
      </w:tr>
    </w:tbl>
    <w:p w:rsidR="00A12486" w:rsidRPr="00E25FB1" w:rsidRDefault="00A12486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A000B" w:rsidRPr="00E25FB1" w:rsidRDefault="002A000B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A000B" w:rsidRPr="00E25FB1" w:rsidRDefault="002A000B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A000B" w:rsidRPr="00E25FB1" w:rsidRDefault="002A000B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C22F83" w:rsidRPr="00E25FB1" w:rsidRDefault="00C22F83" w:rsidP="00C22F83">
      <w:pPr>
        <w:autoSpaceDE w:val="0"/>
        <w:autoSpaceDN w:val="0"/>
        <w:adjustRightInd w:val="0"/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4.</w:t>
      </w:r>
      <w:r w:rsidR="002A000B" w:rsidRPr="00E25FB1">
        <w:rPr>
          <w:rFonts w:ascii="Arial" w:hAnsi="Arial" w:cs="Arial"/>
          <w:sz w:val="24"/>
          <w:szCs w:val="24"/>
        </w:rPr>
        <w:t>4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827"/>
        <w:gridCol w:w="2268"/>
        <w:gridCol w:w="6096"/>
      </w:tblGrid>
      <w:tr w:rsidR="00C22F83" w:rsidRPr="00E25FB1" w:rsidTr="00C22F83">
        <w:trPr>
          <w:trHeight w:hRule="exact" w:val="1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83" w:rsidRPr="00E25FB1" w:rsidRDefault="00C22F83" w:rsidP="00C22F83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Наименование</w:t>
            </w:r>
          </w:p>
          <w:p w:rsidR="00C22F83" w:rsidRPr="00E25FB1" w:rsidRDefault="00C22F83" w:rsidP="00C22F83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83" w:rsidRPr="00E25FB1" w:rsidRDefault="00C22F83" w:rsidP="00C22F83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Средства технологического обеспечения (технологическая оснастка, инструмент, инве</w:t>
            </w:r>
            <w:r w:rsidRPr="00E25FB1">
              <w:rPr>
                <w:rFonts w:ascii="Arial" w:hAnsi="Arial" w:cs="Arial"/>
                <w:b/>
              </w:rPr>
              <w:t>н</w:t>
            </w:r>
            <w:r w:rsidRPr="00E25FB1">
              <w:rPr>
                <w:rFonts w:ascii="Arial" w:hAnsi="Arial" w:cs="Arial"/>
                <w:b/>
              </w:rPr>
              <w:t>тарь, приспособления), маш</w:t>
            </w:r>
            <w:r w:rsidRPr="00E25FB1">
              <w:rPr>
                <w:rFonts w:ascii="Arial" w:hAnsi="Arial" w:cs="Arial"/>
                <w:b/>
              </w:rPr>
              <w:t>и</w:t>
            </w:r>
            <w:r w:rsidRPr="00E25FB1">
              <w:rPr>
                <w:rFonts w:ascii="Arial" w:hAnsi="Arial" w:cs="Arial"/>
                <w:b/>
              </w:rPr>
              <w:t>ны, механизмы, оборудование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83" w:rsidRPr="00E25FB1" w:rsidRDefault="00C22F83" w:rsidP="00C22F83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Исполнитель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83" w:rsidRPr="00E25FB1" w:rsidRDefault="00C22F83" w:rsidP="00C22F83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Описание операции</w:t>
            </w:r>
          </w:p>
        </w:tc>
      </w:tr>
      <w:tr w:rsidR="00C22F83" w:rsidRPr="00E25FB1" w:rsidTr="00C22F83">
        <w:trPr>
          <w:trHeight w:hRule="exact" w:val="401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2F83" w:rsidRPr="00E25FB1" w:rsidRDefault="00C22F83" w:rsidP="00C22F83">
            <w:pPr>
              <w:pStyle w:val="ad"/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Основные работы</w:t>
            </w:r>
          </w:p>
        </w:tc>
      </w:tr>
      <w:tr w:rsidR="00C22F83" w:rsidRPr="00E25FB1" w:rsidTr="00760A87">
        <w:trPr>
          <w:trHeight w:hRule="exact" w:val="27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83" w:rsidRPr="00E25FB1" w:rsidRDefault="00C22F83" w:rsidP="00C22F83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3. Подготовка повер</w:t>
            </w:r>
            <w:r w:rsidRPr="00E25FB1">
              <w:rPr>
                <w:rFonts w:ascii="Arial" w:hAnsi="Arial" w:cs="Arial"/>
                <w:sz w:val="24"/>
                <w:szCs w:val="24"/>
              </w:rPr>
              <w:t>х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ности 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>стены (</w:t>
            </w:r>
            <w:r w:rsidRPr="00E25FB1">
              <w:rPr>
                <w:rFonts w:ascii="Arial" w:hAnsi="Arial" w:cs="Arial"/>
                <w:sz w:val="24"/>
                <w:szCs w:val="24"/>
              </w:rPr>
              <w:t>подосн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вы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83" w:rsidRPr="00E25FB1" w:rsidRDefault="00C22F83" w:rsidP="00E36B0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Компрессор,</w:t>
            </w:r>
            <w:r w:rsidR="00E50DDE" w:rsidRPr="00E25FB1">
              <w:rPr>
                <w:rFonts w:ascii="Arial" w:hAnsi="Arial" w:cs="Arial"/>
                <w:sz w:val="24"/>
                <w:szCs w:val="24"/>
              </w:rPr>
              <w:t xml:space="preserve"> шпатель, щетка металлическая,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брусок, обе</w:t>
            </w:r>
            <w:r w:rsidRPr="00E25FB1">
              <w:rPr>
                <w:rFonts w:ascii="Arial" w:hAnsi="Arial" w:cs="Arial"/>
                <w:sz w:val="24"/>
                <w:szCs w:val="24"/>
              </w:rPr>
              <w:t>р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нутый наждачной бумагой,  </w:t>
            </w:r>
            <w:r w:rsidR="00E36B0B" w:rsidRPr="00E25FB1">
              <w:rPr>
                <w:rFonts w:ascii="Arial" w:hAnsi="Arial" w:cs="Arial"/>
                <w:sz w:val="24"/>
                <w:szCs w:val="24"/>
              </w:rPr>
              <w:t>щетка-сметка</w:t>
            </w:r>
            <w:r w:rsidRPr="00E25FB1">
              <w:rPr>
                <w:rFonts w:ascii="Arial" w:hAnsi="Arial" w:cs="Arial"/>
                <w:sz w:val="24"/>
                <w:szCs w:val="24"/>
              </w:rPr>
              <w:t>, молоток,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 xml:space="preserve"> зубило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F83" w:rsidRPr="00E25FB1" w:rsidRDefault="008504B8" w:rsidP="00E50DDE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Ш3, Ш4</w:t>
            </w:r>
            <w:r w:rsidR="00C22F83" w:rsidRPr="00E25FB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DDE" w:rsidRPr="00E25FB1" w:rsidRDefault="00E50DDE" w:rsidP="00E50DD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1.</w:t>
            </w:r>
            <w:r w:rsidR="008504B8" w:rsidRPr="00E25FB1">
              <w:rPr>
                <w:rFonts w:ascii="Arial" w:eastAsia="HiddenHorzOCR" w:hAnsi="Arial" w:cs="Arial"/>
                <w:sz w:val="24"/>
                <w:szCs w:val="24"/>
              </w:rPr>
              <w:t>Ш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4  очищает  стены  стальной  щеткой,  шпат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лем  от непрочно  связанных  со  стеной  красок,  пыли,  жировых пятен, брызг бетона, зачищает н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ждачной бумагой (при необходимости) и обеспыл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вает (обметает) с  помощью  компрессора  или  протирает  ветошью. При  наличии  выступов  б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лее  25 мм  сбивает  их  молотком.</w:t>
            </w:r>
          </w:p>
          <w:p w:rsidR="00C22F83" w:rsidRPr="00E25FB1" w:rsidRDefault="00E50DDE" w:rsidP="008504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2.</w:t>
            </w:r>
            <w:r w:rsidR="008504B8" w:rsidRPr="00E25FB1">
              <w:rPr>
                <w:rFonts w:ascii="Arial" w:eastAsia="HiddenHorzOCR" w:hAnsi="Arial" w:cs="Arial"/>
                <w:sz w:val="24"/>
                <w:szCs w:val="24"/>
              </w:rPr>
              <w:t>Ш3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  при  наличии  дефектов  поверхности  подо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с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новы заделывает с помощью штукатурных смесей.</w:t>
            </w:r>
          </w:p>
        </w:tc>
      </w:tr>
      <w:tr w:rsidR="0064209F" w:rsidRPr="00E25FB1" w:rsidTr="005B3E83">
        <w:trPr>
          <w:trHeight w:hRule="exact" w:val="210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F" w:rsidRPr="00E25FB1" w:rsidRDefault="00BB33F6" w:rsidP="00BB33F6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4</w:t>
            </w:r>
            <w:r w:rsidR="0064209F" w:rsidRPr="00E25FB1">
              <w:rPr>
                <w:rFonts w:ascii="Arial" w:hAnsi="Arial" w:cs="Arial"/>
                <w:sz w:val="24"/>
                <w:szCs w:val="24"/>
              </w:rPr>
              <w:t>. Приготовление шт</w:t>
            </w:r>
            <w:r w:rsidR="0064209F" w:rsidRPr="00E25FB1">
              <w:rPr>
                <w:rFonts w:ascii="Arial" w:hAnsi="Arial" w:cs="Arial"/>
                <w:sz w:val="24"/>
                <w:szCs w:val="24"/>
              </w:rPr>
              <w:t>у</w:t>
            </w:r>
            <w:r w:rsidR="0064209F" w:rsidRPr="00E25FB1">
              <w:rPr>
                <w:rFonts w:ascii="Arial" w:hAnsi="Arial" w:cs="Arial"/>
                <w:sz w:val="24"/>
                <w:szCs w:val="24"/>
              </w:rPr>
              <w:t>катурного состава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F" w:rsidRPr="00E25FB1" w:rsidRDefault="009F18AC" w:rsidP="00760A87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Миксер (электродрель с наса</w:t>
            </w:r>
            <w:r w:rsidRPr="00E25FB1">
              <w:rPr>
                <w:rFonts w:ascii="Arial" w:hAnsi="Arial" w:cs="Arial"/>
                <w:sz w:val="24"/>
                <w:szCs w:val="24"/>
              </w:rPr>
              <w:t>д</w:t>
            </w:r>
            <w:r w:rsidRPr="00E25FB1">
              <w:rPr>
                <w:rFonts w:ascii="Arial" w:hAnsi="Arial" w:cs="Arial"/>
                <w:sz w:val="24"/>
                <w:szCs w:val="24"/>
              </w:rPr>
              <w:t>кой), нож, весы, ведро мерное, ведро оцинкованное, емкость пластмассовая (полимерная)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09F" w:rsidRPr="00E25FB1" w:rsidRDefault="00BB33F6" w:rsidP="00E50DDE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3F6" w:rsidRPr="00E25FB1" w:rsidRDefault="00BB33F6" w:rsidP="00BB3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1. Ш3 вскрывает ножом бумажные пакеты с сухой </w:t>
            </w:r>
          </w:p>
          <w:p w:rsidR="00BB33F6" w:rsidRPr="00E25FB1" w:rsidRDefault="00566B45" w:rsidP="00BB3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смесью</w:t>
            </w:r>
            <w:r w:rsidR="00BB33F6" w:rsidRPr="00E25FB1">
              <w:rPr>
                <w:rFonts w:ascii="Arial" w:eastAsia="HiddenHorzOCR" w:hAnsi="Arial" w:cs="Arial"/>
                <w:sz w:val="24"/>
                <w:szCs w:val="24"/>
              </w:rPr>
              <w:t>.</w:t>
            </w:r>
          </w:p>
          <w:p w:rsidR="00BB33F6" w:rsidRPr="00E25FB1" w:rsidRDefault="00BB33F6" w:rsidP="00BB3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2. Ш3 приготавливает  состав  с  точной  дозиров-</w:t>
            </w:r>
          </w:p>
          <w:p w:rsidR="0064209F" w:rsidRPr="00E25FB1" w:rsidRDefault="00BB33F6" w:rsidP="00BB33F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кой  составляющих  с  перемешиванием  при  п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мощи миксера до получения однородной массы, выдерживанием в течение 5мин и повторным п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ремешиванием смеси.</w:t>
            </w:r>
          </w:p>
        </w:tc>
      </w:tr>
      <w:tr w:rsidR="00760A87" w:rsidRPr="00E25FB1" w:rsidTr="008504B8">
        <w:trPr>
          <w:trHeight w:hRule="exact" w:val="97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7" w:rsidRPr="00E25FB1" w:rsidRDefault="009F18AC" w:rsidP="00760A87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5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>. Разбивка участков поверхности стены на захватки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7" w:rsidRPr="00E25FB1" w:rsidRDefault="00760A87" w:rsidP="00760A87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Нож, рулетка измерительная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7" w:rsidRPr="00E25FB1" w:rsidRDefault="008504B8" w:rsidP="00E50DDE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Ш3, Ш4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7" w:rsidRPr="00E25FB1" w:rsidRDefault="00760A87" w:rsidP="008504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1.</w:t>
            </w:r>
            <w:r w:rsidR="008504B8" w:rsidRPr="00E25FB1">
              <w:rPr>
                <w:rFonts w:ascii="Arial" w:eastAsia="HiddenHorzOCR" w:hAnsi="Arial" w:cs="Arial"/>
                <w:sz w:val="24"/>
                <w:szCs w:val="24"/>
              </w:rPr>
              <w:t>Ш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3  и  </w:t>
            </w:r>
            <w:r w:rsidR="008504B8" w:rsidRPr="00E25FB1">
              <w:rPr>
                <w:rFonts w:ascii="Arial" w:eastAsia="HiddenHorzOCR" w:hAnsi="Arial" w:cs="Arial"/>
                <w:sz w:val="24"/>
                <w:szCs w:val="24"/>
              </w:rPr>
              <w:t>Ш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4  размечают  участки  поверхности  ст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ны  и наклеивают  малярную  ленту  по  границам  этого участка, разделяя его на захватки.</w:t>
            </w:r>
          </w:p>
        </w:tc>
      </w:tr>
      <w:tr w:rsidR="00760A87" w:rsidRPr="00E25FB1" w:rsidTr="009F18AC">
        <w:trPr>
          <w:trHeight w:hRule="exact" w:val="88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7" w:rsidRPr="00E25FB1" w:rsidRDefault="009F18AC" w:rsidP="00760A87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6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>.Провешивание п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>верхности стен с уст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="00760A87" w:rsidRPr="00E25FB1">
              <w:rPr>
                <w:rFonts w:ascii="Arial" w:hAnsi="Arial" w:cs="Arial"/>
                <w:sz w:val="24"/>
                <w:szCs w:val="24"/>
              </w:rPr>
              <w:t>новкой маяков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7" w:rsidRPr="00E25FB1" w:rsidRDefault="00760A87" w:rsidP="00760A87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Отвес, уровень, шнур, кельма</w:t>
            </w:r>
          </w:p>
          <w:p w:rsidR="0057309E" w:rsidRPr="00E25FB1" w:rsidRDefault="0057309E" w:rsidP="00760A87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7" w:rsidRPr="00E25FB1" w:rsidRDefault="008504B8" w:rsidP="00E50DDE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Ш2, Ш3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A87" w:rsidRPr="00E25FB1" w:rsidRDefault="00760A87" w:rsidP="008504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1. </w:t>
            </w:r>
            <w:r w:rsidR="008504B8" w:rsidRPr="00E25FB1">
              <w:rPr>
                <w:rFonts w:ascii="Arial" w:eastAsia="HiddenHorzOCR" w:hAnsi="Arial" w:cs="Arial"/>
                <w:sz w:val="24"/>
                <w:szCs w:val="24"/>
              </w:rPr>
              <w:t>Ш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2  и  </w:t>
            </w:r>
            <w:r w:rsidR="008504B8" w:rsidRPr="00E25FB1">
              <w:rPr>
                <w:rFonts w:ascii="Arial" w:eastAsia="HiddenHorzOCR" w:hAnsi="Arial" w:cs="Arial"/>
                <w:sz w:val="24"/>
                <w:szCs w:val="24"/>
              </w:rPr>
              <w:t>Ш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3  провешивают  поверхность  стены  и  устанавливают маяки.</w:t>
            </w:r>
          </w:p>
        </w:tc>
      </w:tr>
    </w:tbl>
    <w:p w:rsidR="005B3E83" w:rsidRPr="00E25FB1" w:rsidRDefault="005B3E83" w:rsidP="00760A87">
      <w:pPr>
        <w:autoSpaceDE w:val="0"/>
        <w:autoSpaceDN w:val="0"/>
        <w:adjustRightInd w:val="0"/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:rsidR="00760A87" w:rsidRPr="00E25FB1" w:rsidRDefault="00760A87" w:rsidP="00760A87">
      <w:pPr>
        <w:autoSpaceDE w:val="0"/>
        <w:autoSpaceDN w:val="0"/>
        <w:adjustRightInd w:val="0"/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4.</w:t>
      </w:r>
      <w:r w:rsidR="00AC6EEC" w:rsidRPr="00E25FB1">
        <w:rPr>
          <w:rFonts w:ascii="Arial" w:hAnsi="Arial" w:cs="Arial"/>
          <w:sz w:val="24"/>
          <w:szCs w:val="24"/>
        </w:rPr>
        <w:t>4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827"/>
        <w:gridCol w:w="2268"/>
        <w:gridCol w:w="6096"/>
      </w:tblGrid>
      <w:tr w:rsidR="00760A87" w:rsidRPr="00E25FB1" w:rsidTr="00760A87">
        <w:trPr>
          <w:trHeight w:hRule="exact" w:val="1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87" w:rsidRPr="00E25FB1" w:rsidRDefault="00760A87" w:rsidP="00760A87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Наименование</w:t>
            </w:r>
          </w:p>
          <w:p w:rsidR="00760A87" w:rsidRPr="00E25FB1" w:rsidRDefault="00760A87" w:rsidP="00760A87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87" w:rsidRPr="00E25FB1" w:rsidRDefault="00760A87" w:rsidP="00760A87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Средства технологического обеспечения (технологическая оснастка, инструмент, инве</w:t>
            </w:r>
            <w:r w:rsidRPr="00E25FB1">
              <w:rPr>
                <w:rFonts w:ascii="Arial" w:hAnsi="Arial" w:cs="Arial"/>
                <w:b/>
              </w:rPr>
              <w:t>н</w:t>
            </w:r>
            <w:r w:rsidRPr="00E25FB1">
              <w:rPr>
                <w:rFonts w:ascii="Arial" w:hAnsi="Arial" w:cs="Arial"/>
                <w:b/>
              </w:rPr>
              <w:t>тарь, приспособления), маш</w:t>
            </w:r>
            <w:r w:rsidRPr="00E25FB1">
              <w:rPr>
                <w:rFonts w:ascii="Arial" w:hAnsi="Arial" w:cs="Arial"/>
                <w:b/>
              </w:rPr>
              <w:t>и</w:t>
            </w:r>
            <w:r w:rsidRPr="00E25FB1">
              <w:rPr>
                <w:rFonts w:ascii="Arial" w:hAnsi="Arial" w:cs="Arial"/>
                <w:b/>
              </w:rPr>
              <w:t>ны, механизмы, оборудование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87" w:rsidRPr="00E25FB1" w:rsidRDefault="00760A87" w:rsidP="00760A87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Исполнитель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0A87" w:rsidRPr="00E25FB1" w:rsidRDefault="00760A87" w:rsidP="00760A87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Описание операции</w:t>
            </w:r>
          </w:p>
        </w:tc>
      </w:tr>
      <w:tr w:rsidR="00AC6EEC" w:rsidRPr="00E25FB1" w:rsidTr="00205ECE">
        <w:trPr>
          <w:trHeight w:hRule="exact" w:val="174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EC" w:rsidRPr="00E25FB1" w:rsidRDefault="00AC6EEC" w:rsidP="00205ECE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7. Приготовление гру</w:t>
            </w:r>
            <w:r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Pr="00E25FB1">
              <w:rPr>
                <w:rFonts w:ascii="Arial" w:hAnsi="Arial" w:cs="Arial"/>
                <w:sz w:val="24"/>
                <w:szCs w:val="24"/>
              </w:rPr>
              <w:t>товки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EC" w:rsidRPr="00E25FB1" w:rsidRDefault="00AC1666" w:rsidP="00205ECE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Д</w:t>
            </w:r>
            <w:r w:rsidR="00AC6EEC" w:rsidRPr="00E25FB1">
              <w:rPr>
                <w:rFonts w:ascii="Arial" w:hAnsi="Arial" w:cs="Arial"/>
                <w:sz w:val="24"/>
                <w:szCs w:val="24"/>
              </w:rPr>
              <w:t>еревянная лопатка, ведро мерное, емкость пластмасс</w:t>
            </w:r>
            <w:r w:rsidR="00AC6EEC"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="00AC6EEC" w:rsidRPr="00E25FB1">
              <w:rPr>
                <w:rFonts w:ascii="Arial" w:hAnsi="Arial" w:cs="Arial"/>
                <w:sz w:val="24"/>
                <w:szCs w:val="24"/>
              </w:rPr>
              <w:t>вая (полимерная)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EC" w:rsidRPr="00E25FB1" w:rsidRDefault="00AC6EEC" w:rsidP="00205ECE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EC" w:rsidRPr="00E25FB1" w:rsidRDefault="00AC6EEC" w:rsidP="0020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1. Ш3 тщательно перемешивает грунт-концентрат,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 в  чистую  емкость  вливает  необходимое колич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ство воды </w:t>
            </w:r>
            <w:r w:rsidRPr="00E25FB1">
              <w:rPr>
                <w:rFonts w:ascii="Arial" w:hAnsi="Arial" w:cs="Arial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(t = +10…+25 °C)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 и добавляет необход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мое количество грунтовки.</w:t>
            </w:r>
          </w:p>
          <w:p w:rsidR="00AC6EEC" w:rsidRPr="00E25FB1" w:rsidRDefault="00AC6EEC" w:rsidP="00205E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2. </w:t>
            </w: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Ш3 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перемешивает полученный состав с пом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щью деревянной лопатки. </w:t>
            </w:r>
          </w:p>
          <w:p w:rsidR="00AC6EEC" w:rsidRPr="00E25FB1" w:rsidRDefault="00AC6EEC" w:rsidP="0020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</w:p>
        </w:tc>
      </w:tr>
      <w:tr w:rsidR="00AC6EEC" w:rsidRPr="00E25FB1" w:rsidTr="00AC6EEC">
        <w:trPr>
          <w:trHeight w:hRule="exact" w:val="19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EC" w:rsidRPr="00E25FB1" w:rsidRDefault="00AC6EEC" w:rsidP="00205ECE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8.</w:t>
            </w:r>
            <w:r w:rsidR="00205ECE" w:rsidRPr="00E25FB1">
              <w:rPr>
                <w:rFonts w:ascii="Arial" w:hAnsi="Arial" w:cs="Arial"/>
                <w:sz w:val="24"/>
                <w:szCs w:val="24"/>
              </w:rPr>
              <w:t xml:space="preserve"> Нанесение грунтовки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CE" w:rsidRPr="00E25FB1" w:rsidRDefault="00205ECE" w:rsidP="00205ECE">
            <w:pPr>
              <w:tabs>
                <w:tab w:val="left" w:pos="1860"/>
                <w:tab w:val="center" w:pos="498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Валик, щетка малярная (кисть),</w:t>
            </w:r>
          </w:p>
          <w:p w:rsidR="00AC6EEC" w:rsidRPr="00E25FB1" w:rsidRDefault="00205ECE" w:rsidP="00205ECE">
            <w:pPr>
              <w:tabs>
                <w:tab w:val="left" w:pos="1860"/>
                <w:tab w:val="center" w:pos="498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ведро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EC" w:rsidRPr="00E25FB1" w:rsidRDefault="00205ECE" w:rsidP="00205ECE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EEC" w:rsidRPr="00E25FB1" w:rsidRDefault="00AC6EEC" w:rsidP="00AC6E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1. ШЗ выполняет грунтование поверхности подо</w:t>
            </w: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новы  при помощи валика или кисти сплошным то</w:t>
            </w: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ким слоем без пропусков и разрывов.</w:t>
            </w:r>
          </w:p>
          <w:p w:rsidR="00AC6EEC" w:rsidRPr="00E25FB1" w:rsidRDefault="00AC6EEC" w:rsidP="00AC6EE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2. ШЗ  при  необходимости  выполняет  повторное  грунтование поверхности в аналогичной послед</w:t>
            </w: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25FB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вательности.</w:t>
            </w:r>
          </w:p>
        </w:tc>
      </w:tr>
      <w:tr w:rsidR="00205ECE" w:rsidRPr="00E25FB1" w:rsidTr="00205ECE">
        <w:trPr>
          <w:trHeight w:hRule="exact" w:val="368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CE" w:rsidRPr="00E25FB1" w:rsidRDefault="00205ECE" w:rsidP="00205ECE">
            <w:pPr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9.Приклеивание накла-док усиления из стекл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сетки и устройство з</w:t>
            </w:r>
            <w:r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</w:rPr>
              <w:t>щитных уголков</w:t>
            </w:r>
            <w:r w:rsidR="00DE15D3" w:rsidRPr="00E25FB1">
              <w:rPr>
                <w:rFonts w:ascii="Arial" w:hAnsi="Arial" w:cs="Arial"/>
                <w:sz w:val="24"/>
                <w:szCs w:val="24"/>
              </w:rPr>
              <w:t xml:space="preserve"> (нач</w:t>
            </w:r>
            <w:r w:rsidR="00DE15D3"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="00DE15D3" w:rsidRPr="00E25FB1">
              <w:rPr>
                <w:rFonts w:ascii="Arial" w:hAnsi="Arial" w:cs="Arial"/>
                <w:sz w:val="24"/>
                <w:szCs w:val="24"/>
              </w:rPr>
              <w:t>ло)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CE" w:rsidRPr="00E25FB1" w:rsidRDefault="00205ECE" w:rsidP="00205ECE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Ножницы ручные, кельма или шпатель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CE" w:rsidRPr="00E25FB1" w:rsidRDefault="00205ECE" w:rsidP="00205ECE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CE" w:rsidRPr="00E25FB1" w:rsidRDefault="00205ECE" w:rsidP="0020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1. Ш2 нарезает из стеклосетки накладки и дополн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тельные слои (полосы) армирования.</w:t>
            </w:r>
          </w:p>
          <w:p w:rsidR="00205ECE" w:rsidRPr="00E25FB1" w:rsidRDefault="00205ECE" w:rsidP="0020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2. Ш2 наносит клеевой состав на основание при помощи кельмы или шпателя. Втапливает накладки и дополнительные слои стеклосетки в клеевой с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став. Выступивший </w:t>
            </w:r>
            <w:r w:rsidRPr="00E25FB1">
              <w:rPr>
                <w:rFonts w:ascii="Arial" w:hAnsi="Arial" w:cs="Arial"/>
                <w:bCs/>
                <w:iCs/>
                <w:sz w:val="24"/>
                <w:szCs w:val="24"/>
              </w:rPr>
              <w:t>через отверстия в стеклосетке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 клеевой состав удаляет и выравнивает кельмой или шпателем.</w:t>
            </w:r>
          </w:p>
          <w:p w:rsidR="00205ECE" w:rsidRPr="00E25FB1" w:rsidRDefault="00205ECE" w:rsidP="00205EC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3. Ш2 приклеивает защитные уголки:</w:t>
            </w:r>
          </w:p>
          <w:p w:rsidR="00205ECE" w:rsidRPr="00E25FB1" w:rsidRDefault="00205ECE" w:rsidP="00205ECE">
            <w:pPr>
              <w:autoSpaceDE w:val="0"/>
              <w:autoSpaceDN w:val="0"/>
              <w:adjustRightInd w:val="0"/>
              <w:spacing w:after="0" w:line="240" w:lineRule="auto"/>
              <w:ind w:firstLine="459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1) 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металлические</w:t>
            </w:r>
            <w:r w:rsidRPr="00E25FB1">
              <w:rPr>
                <w:rFonts w:ascii="Arial" w:hAnsi="Arial" w:cs="Arial"/>
                <w:sz w:val="24"/>
                <w:szCs w:val="24"/>
              </w:rPr>
              <w:t>: наносит клей по всей вну</w:t>
            </w:r>
            <w:r w:rsidRPr="00E25FB1">
              <w:rPr>
                <w:rFonts w:ascii="Arial" w:hAnsi="Arial" w:cs="Arial"/>
                <w:sz w:val="24"/>
                <w:szCs w:val="24"/>
              </w:rPr>
              <w:t>т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ренней поверхности уголка слоем толщиной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E25FB1">
                <w:rPr>
                  <w:rFonts w:ascii="Arial" w:hAnsi="Arial" w:cs="Arial"/>
                  <w:sz w:val="24"/>
                  <w:szCs w:val="24"/>
                </w:rPr>
                <w:t>3 мм</w:t>
              </w:r>
            </w:smartTag>
            <w:r w:rsidRPr="00E25FB1">
              <w:rPr>
                <w:rFonts w:ascii="Arial" w:hAnsi="Arial" w:cs="Arial"/>
                <w:sz w:val="24"/>
                <w:szCs w:val="24"/>
              </w:rPr>
              <w:t>, затем устанавливает его в проектное положение. При приклеивании уголков необходимо следить за</w:t>
            </w:r>
          </w:p>
        </w:tc>
      </w:tr>
    </w:tbl>
    <w:p w:rsidR="001B3969" w:rsidRPr="00E25FB1" w:rsidRDefault="001B3969" w:rsidP="001B3969">
      <w:pPr>
        <w:autoSpaceDE w:val="0"/>
        <w:autoSpaceDN w:val="0"/>
        <w:adjustRightInd w:val="0"/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4.</w:t>
      </w:r>
      <w:r w:rsidR="00DE15D3" w:rsidRPr="00E25FB1">
        <w:rPr>
          <w:rFonts w:ascii="Arial" w:hAnsi="Arial" w:cs="Arial"/>
          <w:sz w:val="24"/>
          <w:szCs w:val="24"/>
        </w:rPr>
        <w:t>4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827"/>
        <w:gridCol w:w="2268"/>
        <w:gridCol w:w="6096"/>
      </w:tblGrid>
      <w:tr w:rsidR="001B3969" w:rsidRPr="00E25FB1" w:rsidTr="001B3969">
        <w:trPr>
          <w:trHeight w:hRule="exact" w:val="1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969" w:rsidRPr="00E25FB1" w:rsidRDefault="001B3969" w:rsidP="001B3969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Наименование</w:t>
            </w:r>
          </w:p>
          <w:p w:rsidR="001B3969" w:rsidRPr="00E25FB1" w:rsidRDefault="001B3969" w:rsidP="001B3969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969" w:rsidRPr="00E25FB1" w:rsidRDefault="001B3969" w:rsidP="001B3969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Средства технологического обеспечения (технологическая оснастка, инструмент, инве</w:t>
            </w:r>
            <w:r w:rsidRPr="00E25FB1">
              <w:rPr>
                <w:rFonts w:ascii="Arial" w:hAnsi="Arial" w:cs="Arial"/>
                <w:b/>
              </w:rPr>
              <w:t>н</w:t>
            </w:r>
            <w:r w:rsidRPr="00E25FB1">
              <w:rPr>
                <w:rFonts w:ascii="Arial" w:hAnsi="Arial" w:cs="Arial"/>
                <w:b/>
              </w:rPr>
              <w:t>тарь, приспособления), маш</w:t>
            </w:r>
            <w:r w:rsidRPr="00E25FB1">
              <w:rPr>
                <w:rFonts w:ascii="Arial" w:hAnsi="Arial" w:cs="Arial"/>
                <w:b/>
              </w:rPr>
              <w:t>и</w:t>
            </w:r>
            <w:r w:rsidRPr="00E25FB1">
              <w:rPr>
                <w:rFonts w:ascii="Arial" w:hAnsi="Arial" w:cs="Arial"/>
                <w:b/>
              </w:rPr>
              <w:t>ны, механизмы, оборудование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969" w:rsidRPr="00E25FB1" w:rsidRDefault="001B3969" w:rsidP="001B3969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Исполнитель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969" w:rsidRPr="00E25FB1" w:rsidRDefault="001B3969" w:rsidP="001B3969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Описание операции</w:t>
            </w:r>
          </w:p>
        </w:tc>
      </w:tr>
      <w:tr w:rsidR="00DE15D3" w:rsidRPr="00E25FB1" w:rsidTr="008537F1">
        <w:trPr>
          <w:trHeight w:hRule="exact" w:val="315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D3" w:rsidRPr="00E25FB1" w:rsidRDefault="00DE15D3" w:rsidP="00DE15D3">
            <w:pPr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9.Приклеивание накла-док усиления из стекл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сетки и устройство з</w:t>
            </w:r>
            <w:r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</w:rPr>
              <w:t>щитных уголков (око</w:t>
            </w:r>
            <w:r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Pr="00E25FB1">
              <w:rPr>
                <w:rFonts w:ascii="Arial" w:hAnsi="Arial" w:cs="Arial"/>
                <w:sz w:val="24"/>
                <w:szCs w:val="24"/>
              </w:rPr>
              <w:t>чание)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D3" w:rsidRPr="00E25FB1" w:rsidRDefault="00DE15D3" w:rsidP="008537F1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D3" w:rsidRPr="00E25FB1" w:rsidRDefault="00DE15D3" w:rsidP="008537F1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D3" w:rsidRPr="00E25FB1" w:rsidRDefault="00DE15D3" w:rsidP="008537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тем, чтобы уголок плотно прилегал к основанию по всей длине. Уголки должны быть соединены встык с зазором шириной около </w:t>
            </w:r>
            <w:smartTag w:uri="urn:schemas-microsoft-com:office:smarttags" w:element="metricconverter">
              <w:smartTagPr>
                <w:attr w:name="ProductID" w:val="3 мм"/>
              </w:smartTagPr>
              <w:r w:rsidRPr="00E25FB1">
                <w:rPr>
                  <w:rFonts w:ascii="Arial" w:hAnsi="Arial" w:cs="Arial"/>
                  <w:sz w:val="24"/>
                  <w:szCs w:val="24"/>
                </w:rPr>
                <w:t>3 мм</w:t>
              </w:r>
            </w:smartTag>
            <w:r w:rsidRPr="00E25FB1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DE15D3" w:rsidRPr="00E25FB1" w:rsidRDefault="00DE15D3" w:rsidP="008537F1">
            <w:pPr>
              <w:autoSpaceDE w:val="0"/>
              <w:autoSpaceDN w:val="0"/>
              <w:adjustRightInd w:val="0"/>
              <w:spacing w:after="0" w:line="240" w:lineRule="auto"/>
              <w:ind w:firstLine="459"/>
              <w:jc w:val="both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2) 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пластиковые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укладывает уголки на слой клеевой смеси, заранее нанесённый на повер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х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ность основания. Прикладывает профиль к углу 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нования, вдавливает его в клей и выравнивают с помощью уровня. Затем вдавливают в клей и а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р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мирующую сетку по сторонам профиля. Клей, пр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никший через сетку, удаляет и выравнивает кел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ь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мой или шпателем.</w:t>
            </w:r>
          </w:p>
        </w:tc>
      </w:tr>
      <w:tr w:rsidR="00DE15D3" w:rsidRPr="00E25FB1" w:rsidTr="00854E5E">
        <w:trPr>
          <w:trHeight w:hRule="exact" w:val="193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D3" w:rsidRPr="00E25FB1" w:rsidRDefault="00DE15D3" w:rsidP="00DE15D3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10. Приготовление клеевого состава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D3" w:rsidRPr="00E25FB1" w:rsidRDefault="00DE15D3" w:rsidP="008537F1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Миксер (электродрель с наса</w:t>
            </w:r>
            <w:r w:rsidRPr="00E25FB1">
              <w:rPr>
                <w:rFonts w:ascii="Arial" w:hAnsi="Arial" w:cs="Arial"/>
                <w:sz w:val="24"/>
                <w:szCs w:val="24"/>
              </w:rPr>
              <w:t>д</w:t>
            </w:r>
            <w:r w:rsidRPr="00E25FB1">
              <w:rPr>
                <w:rFonts w:ascii="Arial" w:hAnsi="Arial" w:cs="Arial"/>
                <w:sz w:val="24"/>
                <w:szCs w:val="24"/>
              </w:rPr>
              <w:t>кой), нож, весы, ведро мерное, ведро оцинкованное, емкость пластмассовая (полимерная)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D3" w:rsidRPr="00E25FB1" w:rsidRDefault="00DE15D3" w:rsidP="008537F1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5D3" w:rsidRPr="00E25FB1" w:rsidRDefault="00DE15D3" w:rsidP="00853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 xml:space="preserve">1. Ш3 вскрывает ножом бумажные пакеты с сухой </w:t>
            </w:r>
          </w:p>
          <w:p w:rsidR="00DE15D3" w:rsidRPr="00E25FB1" w:rsidRDefault="00DE15D3" w:rsidP="00853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Смесью.</w:t>
            </w:r>
          </w:p>
          <w:p w:rsidR="00DE15D3" w:rsidRPr="00E25FB1" w:rsidRDefault="00DE15D3" w:rsidP="00853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2. Ш3 приготавливает  состав  с  точной  дозиров-</w:t>
            </w:r>
          </w:p>
          <w:p w:rsidR="00DE15D3" w:rsidRPr="00E25FB1" w:rsidRDefault="00DE15D3" w:rsidP="00853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eastAsia="HiddenHorzOCR" w:hAnsi="Arial" w:cs="Arial"/>
                <w:sz w:val="24"/>
                <w:szCs w:val="24"/>
              </w:rPr>
              <w:t>кой  составляющих  с  перемешиванием  при  п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мощи миксера до получения однородной массы, выдерживанием в течение 5мин и повторным п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eastAsia="HiddenHorzOCR" w:hAnsi="Arial" w:cs="Arial"/>
                <w:sz w:val="24"/>
                <w:szCs w:val="24"/>
              </w:rPr>
              <w:t>ремешиванием смеси.</w:t>
            </w:r>
          </w:p>
        </w:tc>
      </w:tr>
      <w:tr w:rsidR="00854E5E" w:rsidRPr="00E25FB1" w:rsidTr="00854E5E">
        <w:trPr>
          <w:trHeight w:hRule="exact" w:val="230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5E" w:rsidRPr="00E25FB1" w:rsidRDefault="00854E5E" w:rsidP="008537F1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11. </w:t>
            </w:r>
            <w:r w:rsidRPr="00E25FB1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Устройство </w:t>
            </w:r>
            <w:r w:rsidRPr="00E25FB1">
              <w:rPr>
                <w:rFonts w:ascii="Arial" w:hAnsi="Arial" w:cs="Arial"/>
                <w:sz w:val="24"/>
                <w:szCs w:val="24"/>
              </w:rPr>
              <w:t>облиц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вочного слоя из мат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риала «АМК» (начало)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5E" w:rsidRPr="00E25FB1" w:rsidRDefault="00854E5E" w:rsidP="0087665F">
            <w:pPr>
              <w:tabs>
                <w:tab w:val="left" w:pos="1860"/>
                <w:tab w:val="center" w:pos="498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Зубчат</w:t>
            </w:r>
            <w:r w:rsidR="0087665F" w:rsidRPr="00E25FB1">
              <w:rPr>
                <w:rFonts w:ascii="Arial" w:hAnsi="Arial" w:cs="Arial"/>
                <w:sz w:val="24"/>
                <w:szCs w:val="24"/>
              </w:rPr>
              <w:t>ая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665F" w:rsidRPr="00E25FB1">
              <w:rPr>
                <w:rFonts w:ascii="Arial" w:hAnsi="Arial" w:cs="Arial"/>
                <w:sz w:val="24"/>
                <w:szCs w:val="24"/>
              </w:rPr>
              <w:t>терка</w:t>
            </w:r>
            <w:r w:rsidRPr="00E25FB1">
              <w:rPr>
                <w:rFonts w:ascii="Arial" w:hAnsi="Arial" w:cs="Arial"/>
                <w:sz w:val="24"/>
                <w:szCs w:val="24"/>
              </w:rPr>
              <w:t>, терка деревя</w:t>
            </w:r>
            <w:r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Pr="00E25FB1">
              <w:rPr>
                <w:rFonts w:ascii="Arial" w:hAnsi="Arial" w:cs="Arial"/>
                <w:sz w:val="24"/>
                <w:szCs w:val="24"/>
              </w:rPr>
              <w:t>ная или пластиковая, шпатель гладкий, резиновый шпатель, нож, технический фен, уровень, правило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5E" w:rsidRPr="00E25FB1" w:rsidRDefault="00854E5E" w:rsidP="008537F1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Ш1, Ш2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E5E" w:rsidRPr="00E25FB1" w:rsidRDefault="00854E5E" w:rsidP="00854E5E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1.</w:t>
            </w:r>
            <w:r w:rsidRPr="00E25FB1">
              <w:t xml:space="preserve"> </w:t>
            </w:r>
            <w:r w:rsidRPr="00E25FB1">
              <w:rPr>
                <w:rFonts w:ascii="Arial" w:hAnsi="Arial" w:cs="Arial"/>
                <w:sz w:val="24"/>
                <w:szCs w:val="24"/>
              </w:rPr>
              <w:t>Ш2  наносит  клеевой  состав  сплошным  слоем  по основанию,  начиная  от  верха  стены  полос</w:t>
            </w:r>
            <w:r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ми, соответствующими ширине листа материала. </w:t>
            </w:r>
          </w:p>
          <w:p w:rsidR="00854E5E" w:rsidRPr="00E25FB1" w:rsidRDefault="00854E5E" w:rsidP="00854E5E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2. Ш1  и  Ш2  раскрывают  пачки  с  материалом  и  делают примерку  листов  к  стене,  выполняя  н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обходимую подрезку.</w:t>
            </w:r>
          </w:p>
          <w:p w:rsidR="00854E5E" w:rsidRPr="00E25FB1" w:rsidRDefault="00854E5E" w:rsidP="008537F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3. Ш1  втапливает  листы  материала  полностью  в клеящий  состав  с  равномерным  разглаживанием  </w:t>
            </w:r>
          </w:p>
        </w:tc>
      </w:tr>
    </w:tbl>
    <w:p w:rsidR="009C5E34" w:rsidRPr="00E25FB1" w:rsidRDefault="009C5E34" w:rsidP="009C5E34">
      <w:pPr>
        <w:autoSpaceDE w:val="0"/>
        <w:autoSpaceDN w:val="0"/>
        <w:adjustRightInd w:val="0"/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</w:p>
    <w:p w:rsidR="009C5E34" w:rsidRPr="00E25FB1" w:rsidRDefault="009C5E34" w:rsidP="009C5E34">
      <w:pPr>
        <w:autoSpaceDE w:val="0"/>
        <w:autoSpaceDN w:val="0"/>
        <w:adjustRightInd w:val="0"/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Продолжение таблицы 4.</w:t>
      </w:r>
      <w:r w:rsidR="00DE15D3" w:rsidRPr="00E25FB1">
        <w:rPr>
          <w:rFonts w:ascii="Arial" w:hAnsi="Arial" w:cs="Arial"/>
          <w:sz w:val="24"/>
          <w:szCs w:val="24"/>
        </w:rPr>
        <w:t>4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827"/>
        <w:gridCol w:w="2268"/>
        <w:gridCol w:w="6096"/>
      </w:tblGrid>
      <w:tr w:rsidR="00B70FBF" w:rsidRPr="00E25FB1" w:rsidTr="00B70FBF">
        <w:trPr>
          <w:trHeight w:hRule="exact" w:val="1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BF" w:rsidRPr="00E25FB1" w:rsidRDefault="00B70FBF" w:rsidP="00B70FBF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Наименование</w:t>
            </w:r>
          </w:p>
          <w:p w:rsidR="00B70FBF" w:rsidRPr="00E25FB1" w:rsidRDefault="00B70FBF" w:rsidP="00B70FBF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BF" w:rsidRPr="00E25FB1" w:rsidRDefault="00B70FBF" w:rsidP="00B70FBF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Средства технологического обеспечения (технологическая оснастка, инструмент, инве</w:t>
            </w:r>
            <w:r w:rsidRPr="00E25FB1">
              <w:rPr>
                <w:rFonts w:ascii="Arial" w:hAnsi="Arial" w:cs="Arial"/>
                <w:b/>
              </w:rPr>
              <w:t>н</w:t>
            </w:r>
            <w:r w:rsidRPr="00E25FB1">
              <w:rPr>
                <w:rFonts w:ascii="Arial" w:hAnsi="Arial" w:cs="Arial"/>
                <w:b/>
              </w:rPr>
              <w:t>тарь, приспособления), маш</w:t>
            </w:r>
            <w:r w:rsidRPr="00E25FB1">
              <w:rPr>
                <w:rFonts w:ascii="Arial" w:hAnsi="Arial" w:cs="Arial"/>
                <w:b/>
              </w:rPr>
              <w:t>и</w:t>
            </w:r>
            <w:r w:rsidRPr="00E25FB1">
              <w:rPr>
                <w:rFonts w:ascii="Arial" w:hAnsi="Arial" w:cs="Arial"/>
                <w:b/>
              </w:rPr>
              <w:t>ны, механизмы, оборудование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BF" w:rsidRPr="00E25FB1" w:rsidRDefault="00B70FBF" w:rsidP="00B70FBF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Исполнитель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FBF" w:rsidRPr="00E25FB1" w:rsidRDefault="00B70FBF" w:rsidP="00B70FBF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Описание операции</w:t>
            </w:r>
          </w:p>
        </w:tc>
      </w:tr>
      <w:tr w:rsidR="00861E3C" w:rsidRPr="00E25FB1" w:rsidTr="00854E5E">
        <w:trPr>
          <w:trHeight w:hRule="exact" w:val="697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3C" w:rsidRPr="00E25FB1" w:rsidRDefault="00854E5E" w:rsidP="00854E5E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11. </w:t>
            </w:r>
            <w:r w:rsidRPr="00E25FB1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Устройство </w:t>
            </w:r>
            <w:r w:rsidRPr="00E25FB1">
              <w:rPr>
                <w:rFonts w:ascii="Arial" w:hAnsi="Arial" w:cs="Arial"/>
                <w:sz w:val="24"/>
                <w:szCs w:val="24"/>
              </w:rPr>
              <w:t>облиц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вочного слоя из мат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риала «АМК» (продо</w:t>
            </w:r>
            <w:r w:rsidRPr="00E25FB1">
              <w:rPr>
                <w:rFonts w:ascii="Arial" w:hAnsi="Arial" w:cs="Arial"/>
                <w:sz w:val="24"/>
                <w:szCs w:val="24"/>
              </w:rPr>
              <w:t>л</w:t>
            </w:r>
            <w:r w:rsidRPr="00E25FB1">
              <w:rPr>
                <w:rFonts w:ascii="Arial" w:hAnsi="Arial" w:cs="Arial"/>
                <w:sz w:val="24"/>
                <w:szCs w:val="24"/>
              </w:rPr>
              <w:t>жение)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3C" w:rsidRPr="00E25FB1" w:rsidRDefault="00861E3C" w:rsidP="003E4873">
            <w:pPr>
              <w:tabs>
                <w:tab w:val="left" w:pos="1860"/>
                <w:tab w:val="center" w:pos="498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E3C" w:rsidRPr="00E25FB1" w:rsidRDefault="00861E3C" w:rsidP="00861E3C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9AC" w:rsidRPr="00E25FB1" w:rsidRDefault="003159AC" w:rsidP="00975795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 (без складок, пузырей и морщин) пластиковой или деревянной теркой и нахлестом листов; </w:t>
            </w:r>
          </w:p>
          <w:p w:rsidR="00975795" w:rsidRPr="00E25FB1" w:rsidRDefault="00AE7C5C" w:rsidP="00975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C018E4" w:rsidRPr="00E25FB1">
              <w:rPr>
                <w:rFonts w:ascii="Arial" w:hAnsi="Arial" w:cs="Arial"/>
                <w:sz w:val="24"/>
                <w:szCs w:val="24"/>
              </w:rPr>
              <w:t xml:space="preserve">Ш2 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заполн</w:t>
            </w:r>
            <w:r w:rsidR="00C018E4" w:rsidRPr="00E25FB1">
              <w:rPr>
                <w:rFonts w:ascii="Arial" w:hAnsi="Arial" w:cs="Arial"/>
                <w:sz w:val="24"/>
                <w:szCs w:val="24"/>
              </w:rPr>
              <w:t>яет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 xml:space="preserve">  швы  клеевым  раствором  с  п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мощью  плоского  шпателя. Шпатель  должен  ра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с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полагаться  под  углом,  примерно  45°  относ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и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тельно расшивки.</w:t>
            </w:r>
          </w:p>
          <w:p w:rsidR="00975795" w:rsidRPr="00E25FB1" w:rsidRDefault="00C018E4" w:rsidP="009757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5. П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 xml:space="preserve">лоским  шпателем  </w:t>
            </w:r>
            <w:r w:rsidRPr="00E25FB1">
              <w:rPr>
                <w:rFonts w:ascii="Arial" w:hAnsi="Arial" w:cs="Arial"/>
                <w:sz w:val="24"/>
                <w:szCs w:val="24"/>
              </w:rPr>
              <w:t>Ш2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 xml:space="preserve"> уб</w:t>
            </w:r>
            <w:r w:rsidRPr="00E25FB1">
              <w:rPr>
                <w:rFonts w:ascii="Arial" w:hAnsi="Arial" w:cs="Arial"/>
                <w:sz w:val="24"/>
                <w:szCs w:val="24"/>
              </w:rPr>
              <w:t>ирает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 xml:space="preserve">  с  листа  мат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риала  весь  лишний  клей  таким  образом,  чтобы  элементы материала (кирпичики) были в одну плоскость со швами, при этом с элементов мат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 xml:space="preserve">риала 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снимает </w:t>
            </w:r>
            <w:r w:rsidR="00975795" w:rsidRPr="00E25FB1">
              <w:rPr>
                <w:rFonts w:ascii="Arial" w:hAnsi="Arial" w:cs="Arial"/>
                <w:sz w:val="24"/>
                <w:szCs w:val="24"/>
              </w:rPr>
              <w:t>клей шпателем по максимуму.</w:t>
            </w:r>
          </w:p>
          <w:p w:rsidR="00D15511" w:rsidRPr="00E25FB1" w:rsidRDefault="003E4873" w:rsidP="00D15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6. Монтаж углов и откосов</w:t>
            </w:r>
            <w:r w:rsidR="00D15511" w:rsidRPr="00E25FB1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E4873" w:rsidRPr="00E25FB1" w:rsidRDefault="003E4873" w:rsidP="00D155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25FB1">
              <w:rPr>
                <w:rFonts w:ascii="Arial" w:hAnsi="Arial" w:cs="Arial"/>
                <w:i/>
                <w:sz w:val="24"/>
                <w:szCs w:val="24"/>
              </w:rPr>
              <w:t>а) Метод 1 (с загибанием материала «АМК»):</w:t>
            </w:r>
          </w:p>
          <w:p w:rsidR="00442193" w:rsidRPr="00E25FB1" w:rsidRDefault="00D15511" w:rsidP="00D15511">
            <w:pPr>
              <w:tabs>
                <w:tab w:val="left" w:pos="992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Ш2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 произв</w:t>
            </w:r>
            <w:r w:rsidRPr="00E25FB1">
              <w:rPr>
                <w:rFonts w:ascii="Arial" w:hAnsi="Arial" w:cs="Arial"/>
                <w:sz w:val="24"/>
                <w:szCs w:val="24"/>
              </w:rPr>
              <w:t>одит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 замеры. </w:t>
            </w:r>
            <w:r w:rsidRPr="00E25FB1">
              <w:rPr>
                <w:rFonts w:ascii="Arial" w:hAnsi="Arial" w:cs="Arial"/>
                <w:sz w:val="24"/>
                <w:szCs w:val="24"/>
              </w:rPr>
              <w:t>В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>ыступающую часть эл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ментов «АМК», прижав с помощью правил, 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Ш1 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>гре</w:t>
            </w:r>
            <w:r w:rsidRPr="00E25FB1">
              <w:rPr>
                <w:rFonts w:ascii="Arial" w:hAnsi="Arial" w:cs="Arial"/>
                <w:sz w:val="24"/>
                <w:szCs w:val="24"/>
              </w:rPr>
              <w:t>вает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 техническим феном</w:t>
            </w:r>
            <w:r w:rsidRPr="00E25FB1">
              <w:rPr>
                <w:rFonts w:ascii="Arial" w:hAnsi="Arial" w:cs="Arial"/>
                <w:sz w:val="24"/>
                <w:szCs w:val="24"/>
              </w:rPr>
              <w:t>,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>е допуска</w:t>
            </w:r>
            <w:r w:rsidRPr="00E25FB1">
              <w:rPr>
                <w:rFonts w:ascii="Arial" w:hAnsi="Arial" w:cs="Arial"/>
                <w:sz w:val="24"/>
                <w:szCs w:val="24"/>
              </w:rPr>
              <w:t>я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 перегрев зоны изгиба</w:t>
            </w:r>
            <w:r w:rsidRPr="00E25FB1">
              <w:rPr>
                <w:rFonts w:ascii="Arial" w:hAnsi="Arial" w:cs="Arial"/>
                <w:sz w:val="24"/>
                <w:szCs w:val="24"/>
              </w:rPr>
              <w:t>.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 После того, как материал согнулся, 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Ш2 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>придав</w:t>
            </w:r>
            <w:r w:rsidRPr="00E25FB1">
              <w:rPr>
                <w:rFonts w:ascii="Arial" w:hAnsi="Arial" w:cs="Arial"/>
                <w:sz w:val="24"/>
                <w:szCs w:val="24"/>
              </w:rPr>
              <w:t>ливает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 угол правилами, чтобы получить нужный изгиб. </w:t>
            </w:r>
            <w:r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а поверхность 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Ш2 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>нан</w:t>
            </w:r>
            <w:r w:rsidRPr="00E25FB1">
              <w:rPr>
                <w:rFonts w:ascii="Arial" w:hAnsi="Arial" w:cs="Arial"/>
                <w:sz w:val="24"/>
                <w:szCs w:val="24"/>
              </w:rPr>
              <w:t>осит</w:t>
            </w:r>
            <w:r w:rsidR="003E4873" w:rsidRPr="00E25FB1">
              <w:rPr>
                <w:rFonts w:ascii="Arial" w:hAnsi="Arial" w:cs="Arial"/>
                <w:sz w:val="24"/>
                <w:szCs w:val="24"/>
              </w:rPr>
              <w:t xml:space="preserve"> клей в зоне изгиба с внутренней стороны.</w:t>
            </w:r>
          </w:p>
          <w:p w:rsidR="00854E5E" w:rsidRPr="00E25FB1" w:rsidRDefault="00442193" w:rsidP="00854E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54E5E" w:rsidRPr="00E25FB1">
              <w:rPr>
                <w:rFonts w:ascii="Arial" w:hAnsi="Arial" w:cs="Arial"/>
                <w:i/>
                <w:sz w:val="24"/>
                <w:szCs w:val="24"/>
              </w:rPr>
              <w:t>б) Метод 2 (со стыковкой краев материала «АМК»):</w:t>
            </w:r>
          </w:p>
          <w:p w:rsidR="00103F87" w:rsidRPr="00E25FB1" w:rsidRDefault="00854E5E" w:rsidP="00854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Ш1 разрезает материал по плоскости стены и сл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дующий лист, примыкающий к нему под углом, мо</w:t>
            </w:r>
            <w:r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тирует с отступом на ширину шва. </w:t>
            </w:r>
          </w:p>
        </w:tc>
      </w:tr>
    </w:tbl>
    <w:p w:rsidR="00103F87" w:rsidRPr="00E25FB1" w:rsidRDefault="00E766F1" w:rsidP="00103F87">
      <w:pPr>
        <w:autoSpaceDE w:val="0"/>
        <w:autoSpaceDN w:val="0"/>
        <w:adjustRightInd w:val="0"/>
        <w:spacing w:after="0" w:line="360" w:lineRule="auto"/>
        <w:ind w:firstLine="851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Окончание</w:t>
      </w:r>
      <w:r w:rsidR="00103F87" w:rsidRPr="00E25FB1">
        <w:rPr>
          <w:rFonts w:ascii="Arial" w:hAnsi="Arial" w:cs="Arial"/>
          <w:sz w:val="24"/>
          <w:szCs w:val="24"/>
        </w:rPr>
        <w:t xml:space="preserve"> таблицы 4.</w:t>
      </w:r>
      <w:r w:rsidR="00AC5171" w:rsidRPr="00E25FB1">
        <w:rPr>
          <w:rFonts w:ascii="Arial" w:hAnsi="Arial" w:cs="Arial"/>
          <w:sz w:val="24"/>
          <w:szCs w:val="24"/>
        </w:rPr>
        <w:t>4</w:t>
      </w: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77"/>
        <w:gridCol w:w="3827"/>
        <w:gridCol w:w="2268"/>
        <w:gridCol w:w="6096"/>
      </w:tblGrid>
      <w:tr w:rsidR="00103F87" w:rsidRPr="00E25FB1" w:rsidTr="00C66583">
        <w:trPr>
          <w:trHeight w:hRule="exact" w:val="13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87" w:rsidRPr="00E25FB1" w:rsidRDefault="00103F87" w:rsidP="00C66583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Наименование</w:t>
            </w:r>
          </w:p>
          <w:p w:rsidR="00103F87" w:rsidRPr="00E25FB1" w:rsidRDefault="00103F87" w:rsidP="00C66583">
            <w:pPr>
              <w:pStyle w:val="ad"/>
              <w:spacing w:after="0"/>
              <w:ind w:left="0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операции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87" w:rsidRPr="00E25FB1" w:rsidRDefault="00103F87" w:rsidP="00C66583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Средства технологического обеспечения (технологическая оснастка, инструмент, инве</w:t>
            </w:r>
            <w:r w:rsidRPr="00E25FB1">
              <w:rPr>
                <w:rFonts w:ascii="Arial" w:hAnsi="Arial" w:cs="Arial"/>
                <w:b/>
              </w:rPr>
              <w:t>н</w:t>
            </w:r>
            <w:r w:rsidRPr="00E25FB1">
              <w:rPr>
                <w:rFonts w:ascii="Arial" w:hAnsi="Arial" w:cs="Arial"/>
                <w:b/>
              </w:rPr>
              <w:t>тарь, приспособления), маш</w:t>
            </w:r>
            <w:r w:rsidRPr="00E25FB1">
              <w:rPr>
                <w:rFonts w:ascii="Arial" w:hAnsi="Arial" w:cs="Arial"/>
                <w:b/>
              </w:rPr>
              <w:t>и</w:t>
            </w:r>
            <w:r w:rsidRPr="00E25FB1">
              <w:rPr>
                <w:rFonts w:ascii="Arial" w:hAnsi="Arial" w:cs="Arial"/>
                <w:b/>
              </w:rPr>
              <w:t>ны, механизмы, оборудование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87" w:rsidRPr="00E25FB1" w:rsidRDefault="00103F87" w:rsidP="00C66583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Исполнитель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F87" w:rsidRPr="00E25FB1" w:rsidRDefault="00103F87" w:rsidP="00C66583">
            <w:pPr>
              <w:pStyle w:val="ad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Описание операции</w:t>
            </w:r>
          </w:p>
        </w:tc>
      </w:tr>
      <w:tr w:rsidR="00103F87" w:rsidRPr="00E25FB1" w:rsidTr="00854E5E">
        <w:trPr>
          <w:trHeight w:hRule="exact" w:val="11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87" w:rsidRPr="00E25FB1" w:rsidRDefault="00854E5E" w:rsidP="00C66583">
            <w:pPr>
              <w:pStyle w:val="ad"/>
              <w:spacing w:after="0"/>
              <w:ind w:left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11. </w:t>
            </w:r>
            <w:r w:rsidRPr="00E25FB1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Устройство </w:t>
            </w:r>
            <w:r w:rsidRPr="00E25FB1">
              <w:rPr>
                <w:rFonts w:ascii="Arial" w:hAnsi="Arial" w:cs="Arial"/>
                <w:sz w:val="24"/>
                <w:szCs w:val="24"/>
              </w:rPr>
              <w:t>облиц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вочного слоя из мат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риала «АМК» (оконч</w:t>
            </w:r>
            <w:r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</w:rPr>
              <w:t>ние)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87" w:rsidRPr="00E25FB1" w:rsidRDefault="00103F87" w:rsidP="00C66583">
            <w:pPr>
              <w:tabs>
                <w:tab w:val="left" w:pos="1860"/>
                <w:tab w:val="center" w:pos="4989"/>
              </w:tabs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87" w:rsidRPr="00E25FB1" w:rsidRDefault="00103F87" w:rsidP="00C66583">
            <w:pPr>
              <w:pStyle w:val="ad"/>
              <w:spacing w:after="0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11" w:rsidRPr="00E25FB1" w:rsidRDefault="00D15511" w:rsidP="00854E5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HiddenHorzOCR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7. Ш2 </w:t>
            </w:r>
            <w:r w:rsidR="00854E5E" w:rsidRPr="00E25FB1">
              <w:rPr>
                <w:rFonts w:ascii="Arial" w:hAnsi="Arial" w:cs="Arial"/>
                <w:sz w:val="24"/>
                <w:szCs w:val="24"/>
              </w:rPr>
              <w:t xml:space="preserve">с помощью </w:t>
            </w:r>
            <w:r w:rsidRPr="00E25FB1">
              <w:rPr>
                <w:rFonts w:ascii="Arial" w:hAnsi="Arial" w:cs="Arial"/>
                <w:sz w:val="24"/>
                <w:szCs w:val="24"/>
              </w:rPr>
              <w:t>малярного ножа</w:t>
            </w:r>
            <w:r w:rsidR="00854E5E" w:rsidRPr="00E25FB1">
              <w:rPr>
                <w:rFonts w:ascii="Arial" w:hAnsi="Arial" w:cs="Arial"/>
                <w:sz w:val="24"/>
                <w:szCs w:val="24"/>
              </w:rPr>
              <w:t xml:space="preserve"> снимает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защи</w:t>
            </w:r>
            <w:r w:rsidRPr="00E25FB1">
              <w:rPr>
                <w:rFonts w:ascii="Arial" w:hAnsi="Arial" w:cs="Arial"/>
                <w:sz w:val="24"/>
                <w:szCs w:val="24"/>
              </w:rPr>
              <w:t>т</w:t>
            </w:r>
            <w:r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="00854E5E" w:rsidRPr="00E25FB1">
              <w:rPr>
                <w:rFonts w:ascii="Arial" w:hAnsi="Arial" w:cs="Arial"/>
                <w:sz w:val="24"/>
                <w:szCs w:val="24"/>
              </w:rPr>
              <w:t>ую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 пленк</w:t>
            </w:r>
            <w:r w:rsidR="00854E5E" w:rsidRPr="00E25FB1">
              <w:rPr>
                <w:rFonts w:ascii="Arial" w:hAnsi="Arial" w:cs="Arial"/>
                <w:sz w:val="24"/>
                <w:szCs w:val="24"/>
              </w:rPr>
              <w:t>у</w:t>
            </w:r>
            <w:r w:rsidRPr="00E25FB1">
              <w:rPr>
                <w:rFonts w:ascii="Arial" w:hAnsi="Arial" w:cs="Arial"/>
                <w:sz w:val="24"/>
                <w:szCs w:val="24"/>
              </w:rPr>
              <w:t>.</w:t>
            </w:r>
            <w:r w:rsidR="00854E5E" w:rsidRPr="00E25FB1">
              <w:rPr>
                <w:rFonts w:ascii="Arial" w:hAnsi="Arial" w:cs="Arial"/>
                <w:sz w:val="24"/>
                <w:szCs w:val="24"/>
              </w:rPr>
              <w:t xml:space="preserve"> Ее снимают не ранее чем через 4 с</w:t>
            </w:r>
            <w:r w:rsidR="00854E5E" w:rsidRPr="00E25FB1">
              <w:rPr>
                <w:rFonts w:ascii="Arial" w:hAnsi="Arial" w:cs="Arial"/>
                <w:sz w:val="24"/>
                <w:szCs w:val="24"/>
              </w:rPr>
              <w:t>у</w:t>
            </w:r>
            <w:r w:rsidR="00854E5E" w:rsidRPr="00E25FB1">
              <w:rPr>
                <w:rFonts w:ascii="Arial" w:hAnsi="Arial" w:cs="Arial"/>
                <w:sz w:val="24"/>
                <w:szCs w:val="24"/>
              </w:rPr>
              <w:t>ток.</w:t>
            </w:r>
          </w:p>
        </w:tc>
      </w:tr>
      <w:tr w:rsidR="002429B7" w:rsidRPr="00E25FB1" w:rsidTr="00AC5171">
        <w:trPr>
          <w:trHeight w:hRule="exact" w:val="127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2429B7" w:rsidP="002429B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12. Приготовление ги</w:t>
            </w:r>
            <w:r w:rsidRPr="00E25FB1">
              <w:rPr>
                <w:rFonts w:ascii="Arial" w:hAnsi="Arial" w:cs="Arial"/>
                <w:sz w:val="24"/>
                <w:szCs w:val="24"/>
              </w:rPr>
              <w:t>д</w:t>
            </w:r>
            <w:r w:rsidRPr="00E25FB1">
              <w:rPr>
                <w:rFonts w:ascii="Arial" w:hAnsi="Arial" w:cs="Arial"/>
                <w:sz w:val="24"/>
                <w:szCs w:val="24"/>
              </w:rPr>
              <w:t>рофобизирующей пр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питки (при необходим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сти)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AC5171" w:rsidP="00AC51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Миксер (электродрель с наса</w:t>
            </w:r>
            <w:r w:rsidRPr="00E25FB1">
              <w:rPr>
                <w:rFonts w:ascii="Arial" w:hAnsi="Arial" w:cs="Arial"/>
                <w:sz w:val="24"/>
                <w:szCs w:val="24"/>
              </w:rPr>
              <w:t>д</w:t>
            </w:r>
            <w:r w:rsidRPr="00E25FB1">
              <w:rPr>
                <w:rFonts w:ascii="Arial" w:hAnsi="Arial" w:cs="Arial"/>
                <w:sz w:val="24"/>
                <w:szCs w:val="24"/>
              </w:rPr>
              <w:t>кой), ведро мерное, емкость пластмассовая (полимерная)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2429B7" w:rsidP="002429B7">
            <w:pPr>
              <w:tabs>
                <w:tab w:val="left" w:pos="1860"/>
                <w:tab w:val="center" w:pos="498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2429B7" w:rsidP="002429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1.Ш3 энергично встряхивает емкость с составом, после чего смешивает с водой в соотношении до 1:2 (одна часть концентрата к двум частям воды). </w:t>
            </w:r>
          </w:p>
          <w:p w:rsidR="002429B7" w:rsidRPr="00E25FB1" w:rsidRDefault="002429B7" w:rsidP="002429B7">
            <w:pPr>
              <w:widowControl w:val="0"/>
              <w:tabs>
                <w:tab w:val="left" w:pos="992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</w:tc>
      </w:tr>
      <w:tr w:rsidR="002429B7" w:rsidRPr="00E25FB1" w:rsidTr="00AC5171">
        <w:trPr>
          <w:trHeight w:hRule="exact" w:val="156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2429B7" w:rsidP="002429B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13. Нанесение гидр</w:t>
            </w:r>
            <w:r w:rsidRPr="00E25FB1">
              <w:rPr>
                <w:rFonts w:ascii="Arial" w:hAnsi="Arial" w:cs="Arial"/>
                <w:sz w:val="24"/>
                <w:szCs w:val="24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</w:rPr>
              <w:t>фобизирующей пропи</w:t>
            </w:r>
            <w:r w:rsidRPr="00E25FB1">
              <w:rPr>
                <w:rFonts w:ascii="Arial" w:hAnsi="Arial" w:cs="Arial"/>
                <w:sz w:val="24"/>
                <w:szCs w:val="24"/>
              </w:rPr>
              <w:t>т</w:t>
            </w:r>
            <w:r w:rsidRPr="00E25FB1">
              <w:rPr>
                <w:rFonts w:ascii="Arial" w:hAnsi="Arial" w:cs="Arial"/>
                <w:sz w:val="24"/>
                <w:szCs w:val="24"/>
              </w:rPr>
              <w:t>ки (при необходимости)</w:t>
            </w:r>
          </w:p>
          <w:p w:rsidR="002429B7" w:rsidRPr="00E25FB1" w:rsidRDefault="002429B7" w:rsidP="00242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2429B7" w:rsidP="00242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Кисть или валик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2429B7" w:rsidP="002429B7">
            <w:pPr>
              <w:tabs>
                <w:tab w:val="left" w:pos="1860"/>
                <w:tab w:val="center" w:pos="498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2429B7" w:rsidP="002429B7">
            <w:pPr>
              <w:widowControl w:val="0"/>
              <w:tabs>
                <w:tab w:val="left" w:pos="992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1. Перед нанесением готовый состав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гидрофобиз</w:t>
            </w:r>
            <w:r w:rsidRPr="00E25FB1">
              <w:rPr>
                <w:rFonts w:ascii="Arial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hAnsi="Arial" w:cs="Arial"/>
                <w:sz w:val="24"/>
                <w:szCs w:val="24"/>
              </w:rPr>
              <w:t>рующей пропитки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тщательно перемешивается и наносится на подготовленное основание при п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о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мощи щетки, кисти или валика, а также путем ра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с</w:t>
            </w:r>
            <w:r w:rsidRPr="00E25FB1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пыления. </w:t>
            </w:r>
          </w:p>
          <w:p w:rsidR="002429B7" w:rsidRPr="00E25FB1" w:rsidRDefault="002429B7" w:rsidP="002429B7">
            <w:pPr>
              <w:widowControl w:val="0"/>
              <w:tabs>
                <w:tab w:val="left" w:pos="992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29B7" w:rsidRPr="00E25FB1" w:rsidTr="002429B7">
        <w:trPr>
          <w:trHeight w:hRule="exact" w:val="379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9B7" w:rsidRPr="00E25FB1" w:rsidRDefault="002429B7" w:rsidP="002429B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Заключительные работы</w:t>
            </w:r>
          </w:p>
          <w:p w:rsidR="002429B7" w:rsidRPr="00E25FB1" w:rsidRDefault="002429B7" w:rsidP="002429B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103F87" w:rsidRPr="00E25FB1" w:rsidTr="00103F87">
        <w:trPr>
          <w:trHeight w:hRule="exact" w:val="202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87" w:rsidRPr="00E25FB1" w:rsidRDefault="00103F87" w:rsidP="00C6658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12.Заключительные р</w:t>
            </w:r>
            <w:r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</w:rPr>
              <w:t>боты</w:t>
            </w:r>
          </w:p>
          <w:p w:rsidR="00103F87" w:rsidRPr="00E25FB1" w:rsidRDefault="00103F87" w:rsidP="00C6658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87" w:rsidRPr="00E25FB1" w:rsidRDefault="00103F87" w:rsidP="00AC51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Емкость для мусора, лопата подборочная, </w:t>
            </w:r>
            <w:r w:rsidR="00E36B0B" w:rsidRPr="00E25FB1">
              <w:rPr>
                <w:rFonts w:ascii="Arial" w:hAnsi="Arial" w:cs="Arial"/>
                <w:sz w:val="24"/>
                <w:szCs w:val="24"/>
              </w:rPr>
              <w:t>веник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87" w:rsidRPr="00E25FB1" w:rsidRDefault="00AC5171" w:rsidP="00AC5171">
            <w:pPr>
              <w:tabs>
                <w:tab w:val="left" w:pos="1860"/>
                <w:tab w:val="center" w:pos="4989"/>
              </w:tabs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</w:t>
            </w:r>
            <w:r w:rsidR="00103F87" w:rsidRPr="00E25FB1">
              <w:rPr>
                <w:rFonts w:ascii="Arial" w:hAnsi="Arial" w:cs="Arial"/>
                <w:sz w:val="24"/>
                <w:szCs w:val="24"/>
              </w:rPr>
              <w:t xml:space="preserve">1, </w:t>
            </w:r>
            <w:r w:rsidRPr="00E25FB1">
              <w:rPr>
                <w:rFonts w:ascii="Arial" w:hAnsi="Arial" w:cs="Arial"/>
                <w:sz w:val="24"/>
                <w:szCs w:val="24"/>
              </w:rPr>
              <w:t>Ш</w:t>
            </w:r>
            <w:r w:rsidR="00103F87" w:rsidRPr="00E25FB1">
              <w:rPr>
                <w:rFonts w:ascii="Arial" w:hAnsi="Arial" w:cs="Arial"/>
                <w:sz w:val="24"/>
                <w:szCs w:val="24"/>
              </w:rPr>
              <w:t xml:space="preserve">2, </w:t>
            </w:r>
            <w:r w:rsidRPr="00E25FB1">
              <w:rPr>
                <w:rFonts w:ascii="Arial" w:hAnsi="Arial" w:cs="Arial"/>
                <w:sz w:val="24"/>
                <w:szCs w:val="24"/>
              </w:rPr>
              <w:t>Ш</w:t>
            </w:r>
            <w:r w:rsidR="00103F87" w:rsidRPr="00E25FB1">
              <w:rPr>
                <w:rFonts w:ascii="Arial" w:hAnsi="Arial" w:cs="Arial"/>
                <w:sz w:val="24"/>
                <w:szCs w:val="24"/>
              </w:rPr>
              <w:t xml:space="preserve">3, </w:t>
            </w:r>
            <w:r w:rsidRPr="00E25FB1">
              <w:rPr>
                <w:rFonts w:ascii="Arial" w:hAnsi="Arial" w:cs="Arial"/>
                <w:sz w:val="24"/>
                <w:szCs w:val="24"/>
              </w:rPr>
              <w:t>Ш</w:t>
            </w:r>
            <w:r w:rsidR="00103F87" w:rsidRPr="00E25FB1">
              <w:rPr>
                <w:rFonts w:ascii="Arial" w:hAnsi="Arial" w:cs="Arial"/>
                <w:sz w:val="24"/>
                <w:szCs w:val="24"/>
              </w:rPr>
              <w:t>4, П1</w:t>
            </w:r>
            <w:r w:rsidRPr="00E25FB1">
              <w:rPr>
                <w:rFonts w:ascii="Arial" w:hAnsi="Arial" w:cs="Arial"/>
                <w:sz w:val="24"/>
                <w:szCs w:val="24"/>
              </w:rPr>
              <w:t>, МЭ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F87" w:rsidRPr="00E25FB1" w:rsidRDefault="00103F87" w:rsidP="00103F87">
            <w:pPr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1. Очищают инструменты, оборудование и инстр</w:t>
            </w:r>
            <w:r w:rsidRPr="00E25FB1">
              <w:rPr>
                <w:rFonts w:ascii="Arial" w:hAnsi="Arial" w:cs="Arial"/>
                <w:sz w:val="24"/>
                <w:szCs w:val="24"/>
              </w:rPr>
              <w:t>у</w:t>
            </w:r>
            <w:r w:rsidRPr="00E25FB1">
              <w:rPr>
                <w:rFonts w:ascii="Arial" w:hAnsi="Arial" w:cs="Arial"/>
                <w:sz w:val="24"/>
                <w:szCs w:val="24"/>
              </w:rPr>
              <w:t>менты от загрязнений и сдают их в инструментал</w:t>
            </w:r>
            <w:r w:rsidRPr="00E25FB1">
              <w:rPr>
                <w:rFonts w:ascii="Arial" w:hAnsi="Arial" w:cs="Arial"/>
                <w:sz w:val="24"/>
                <w:szCs w:val="24"/>
              </w:rPr>
              <w:t>ь</w:t>
            </w:r>
            <w:r w:rsidRPr="00E25FB1">
              <w:rPr>
                <w:rFonts w:ascii="Arial" w:hAnsi="Arial" w:cs="Arial"/>
                <w:sz w:val="24"/>
                <w:szCs w:val="24"/>
              </w:rPr>
              <w:t>ную кладовую.                                                             2. Убирают рабочие места, собирают строительный мусор в емкость и удаляют его за пределы рабочей зоны.                                                                                           3. Излишки материалов относят на склад.</w:t>
            </w:r>
          </w:p>
        </w:tc>
      </w:tr>
    </w:tbl>
    <w:p w:rsidR="00103F87" w:rsidRPr="00E25FB1" w:rsidRDefault="00103F87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214F41" w:rsidRPr="00E25FB1" w:rsidRDefault="00214F41" w:rsidP="00A9352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  <w:sectPr w:rsidR="00214F41" w:rsidRPr="00E25FB1" w:rsidSect="00A12486">
          <w:footerReference w:type="default" r:id="rId38"/>
          <w:pgSz w:w="16838" w:h="11906" w:orient="landscape"/>
          <w:pgMar w:top="567" w:right="1134" w:bottom="1418" w:left="1134" w:header="709" w:footer="709" w:gutter="0"/>
          <w:cols w:space="708"/>
          <w:docGrid w:linePitch="360"/>
        </w:sectPr>
      </w:pPr>
    </w:p>
    <w:p w:rsidR="00214F41" w:rsidRPr="00E25FB1" w:rsidRDefault="00214F41" w:rsidP="00214F41">
      <w:pPr>
        <w:autoSpaceDE w:val="0"/>
        <w:autoSpaceDN w:val="0"/>
        <w:adjustRightInd w:val="0"/>
        <w:spacing w:after="240" w:line="360" w:lineRule="auto"/>
        <w:ind w:firstLine="851"/>
        <w:jc w:val="center"/>
        <w:rPr>
          <w:rFonts w:ascii="Arial" w:hAnsi="Arial" w:cs="Arial"/>
          <w:b/>
          <w:sz w:val="26"/>
          <w:szCs w:val="26"/>
        </w:rPr>
      </w:pPr>
      <w:r w:rsidRPr="00E25FB1">
        <w:rPr>
          <w:rFonts w:ascii="Arial" w:hAnsi="Arial" w:cs="Arial"/>
          <w:b/>
          <w:sz w:val="26"/>
          <w:szCs w:val="26"/>
        </w:rPr>
        <w:lastRenderedPageBreak/>
        <w:t>5 ПОТРЕБНОСТЬ В МАТЕРИАЛЬНО-ТЕХНИЧЕСКИХ РЕСУРСАХ</w:t>
      </w:r>
    </w:p>
    <w:p w:rsidR="00214F41" w:rsidRPr="00E25FB1" w:rsidRDefault="00214F41" w:rsidP="00214F41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5.1 Ведомость потребности в материалах и изделиях,</w:t>
      </w:r>
      <w:r w:rsidRPr="00E25FB1">
        <w:rPr>
          <w:rFonts w:ascii="Arial" w:hAnsi="Arial" w:cs="Arial"/>
          <w:color w:val="000000"/>
          <w:sz w:val="24"/>
          <w:szCs w:val="24"/>
        </w:rPr>
        <w:t xml:space="preserve"> применяемых</w:t>
      </w:r>
      <w:r w:rsidRPr="00E25FB1">
        <w:rPr>
          <w:rFonts w:ascii="Arial" w:hAnsi="Arial" w:cs="Arial"/>
          <w:sz w:val="24"/>
          <w:szCs w:val="24"/>
        </w:rPr>
        <w:t xml:space="preserve"> при ус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 xml:space="preserve">ройстве  </w:t>
      </w:r>
      <w:r w:rsidR="007F4126" w:rsidRPr="00E25FB1">
        <w:rPr>
          <w:rFonts w:ascii="Arial" w:hAnsi="Arial" w:cs="Arial"/>
          <w:sz w:val="24"/>
          <w:szCs w:val="24"/>
        </w:rPr>
        <w:t>покрытия «АМК»</w:t>
      </w:r>
      <w:r w:rsidRPr="00E25FB1">
        <w:rPr>
          <w:rFonts w:ascii="Arial" w:hAnsi="Arial" w:cs="Arial"/>
          <w:sz w:val="24"/>
          <w:szCs w:val="24"/>
        </w:rPr>
        <w:t xml:space="preserve"> приведена в таблице 5.1. </w:t>
      </w:r>
    </w:p>
    <w:p w:rsidR="00214F41" w:rsidRPr="00E25FB1" w:rsidRDefault="00214F41" w:rsidP="00214F41">
      <w:pPr>
        <w:tabs>
          <w:tab w:val="left" w:pos="9923"/>
        </w:tabs>
        <w:spacing w:before="240" w:after="0" w:line="360" w:lineRule="auto"/>
        <w:ind w:firstLine="851"/>
        <w:rPr>
          <w:rFonts w:ascii="Arial" w:hAnsi="Arial" w:cs="Arial"/>
          <w:color w:val="000000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Таблица 5.1 – </w:t>
      </w:r>
      <w:r w:rsidRPr="00E25FB1">
        <w:rPr>
          <w:rFonts w:ascii="Arial" w:hAnsi="Arial" w:cs="Arial"/>
          <w:color w:val="000000"/>
          <w:sz w:val="24"/>
          <w:szCs w:val="24"/>
        </w:rPr>
        <w:t>Ведомость потребности в материалах и изделиях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678"/>
        <w:gridCol w:w="1843"/>
        <w:gridCol w:w="1134"/>
        <w:gridCol w:w="1701"/>
      </w:tblGrid>
      <w:tr w:rsidR="00214F41" w:rsidRPr="00E25FB1" w:rsidTr="00E3282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п\п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Наименование материала,</w:t>
            </w:r>
            <w:r w:rsidRPr="00E25FB1">
              <w:rPr>
                <w:rFonts w:ascii="Arial" w:hAnsi="Arial" w:cs="Arial"/>
                <w:sz w:val="24"/>
                <w:szCs w:val="24"/>
              </w:rPr>
              <w:br/>
              <w:t>изделия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Наименов</w:t>
            </w:r>
            <w:r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</w:rPr>
              <w:t>ние и</w:t>
            </w:r>
            <w:r w:rsidRPr="00E25FB1">
              <w:rPr>
                <w:rFonts w:ascii="Arial" w:hAnsi="Arial" w:cs="Arial"/>
                <w:sz w:val="24"/>
                <w:szCs w:val="24"/>
              </w:rPr>
              <w:br/>
              <w:t>обозначение ТНПА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Един</w:t>
            </w:r>
            <w:r w:rsidRPr="00E25FB1">
              <w:rPr>
                <w:rFonts w:ascii="Arial" w:hAnsi="Arial" w:cs="Arial"/>
                <w:sz w:val="24"/>
                <w:szCs w:val="24"/>
              </w:rPr>
              <w:t>и</w:t>
            </w:r>
            <w:r w:rsidRPr="00E25FB1">
              <w:rPr>
                <w:rFonts w:ascii="Arial" w:hAnsi="Arial" w:cs="Arial"/>
                <w:sz w:val="24"/>
                <w:szCs w:val="24"/>
              </w:rPr>
              <w:t>ца и</w:t>
            </w:r>
            <w:r w:rsidRPr="00E25FB1">
              <w:rPr>
                <w:rFonts w:ascii="Arial" w:hAnsi="Arial" w:cs="Arial"/>
                <w:sz w:val="24"/>
                <w:szCs w:val="24"/>
              </w:rPr>
              <w:t>з</w:t>
            </w:r>
            <w:r w:rsidRPr="00E25FB1">
              <w:rPr>
                <w:rFonts w:ascii="Arial" w:hAnsi="Arial" w:cs="Arial"/>
                <w:sz w:val="24"/>
                <w:szCs w:val="24"/>
              </w:rPr>
              <w:t>мер</w:t>
            </w:r>
            <w:r w:rsidRPr="00E25FB1">
              <w:rPr>
                <w:rFonts w:ascii="Arial" w:hAnsi="Arial" w:cs="Arial"/>
                <w:sz w:val="24"/>
                <w:szCs w:val="24"/>
              </w:rPr>
              <w:t>е</w:t>
            </w:r>
            <w:r w:rsidRPr="00E25FB1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</w:tc>
      </w:tr>
      <w:tr w:rsidR="00214F41" w:rsidRPr="00E25FB1" w:rsidTr="00E3282A">
        <w:trPr>
          <w:trHeight w:hRule="exact"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214F41" w:rsidRPr="00E25FB1" w:rsidTr="00214F41">
        <w:trPr>
          <w:trHeight w:hRule="exact" w:val="32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214F41" w:rsidP="00214F41">
            <w:pPr>
              <w:spacing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На 100м</w:t>
            </w:r>
            <w:r w:rsidRPr="00E25FB1">
              <w:rPr>
                <w:rFonts w:ascii="Arial" w:hAnsi="Arial" w:cs="Arial"/>
                <w:b/>
                <w:i/>
                <w:sz w:val="24"/>
                <w:szCs w:val="24"/>
                <w:vertAlign w:val="superscript"/>
              </w:rPr>
              <w:t>2</w:t>
            </w: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поверхности стены</w:t>
            </w:r>
          </w:p>
        </w:tc>
      </w:tr>
      <w:tr w:rsidR="0050460D" w:rsidRPr="00E25FB1" w:rsidTr="00CA2F7C">
        <w:trPr>
          <w:trHeight w:hRule="exact"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9417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7F4126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>Облицовочный материал «АМК»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CA2F7C" w:rsidP="00CA2F7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ТУ 5714-001-156182475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CA2F7C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</w:t>
            </w:r>
            <w:r w:rsidRPr="00E25FB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CA2F7C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108</w:t>
            </w:r>
          </w:p>
        </w:tc>
      </w:tr>
      <w:tr w:rsidR="0050460D" w:rsidRPr="00E25FB1" w:rsidTr="0018324E">
        <w:trPr>
          <w:trHeight w:hRule="exact"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9417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7F4126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>Стеклосетка ССШ-160 при устройстве накладок усиления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ТУ РБ 05780349.017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</w:t>
            </w:r>
            <w:r w:rsidRPr="00E25FB1">
              <w:rPr>
                <w:rFonts w:ascii="Arial" w:hAnsi="Arial" w:cs="Arial"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По ПСД</w:t>
            </w:r>
          </w:p>
        </w:tc>
      </w:tr>
      <w:tr w:rsidR="0050460D" w:rsidRPr="00E25FB1" w:rsidTr="0050460D">
        <w:trPr>
          <w:trHeight w:hRule="exact" w:val="8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9417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8324E">
            <w:pPr>
              <w:spacing w:after="0" w:line="240" w:lineRule="auto"/>
              <w:ind w:right="-108"/>
              <w:rPr>
                <w:rFonts w:ascii="Arial" w:eastAsia="Calibri" w:hAnsi="Arial" w:cs="Arial"/>
                <w:sz w:val="24"/>
                <w:szCs w:val="24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 xml:space="preserve">Грунтовки:  </w:t>
            </w:r>
          </w:p>
          <w:p w:rsidR="0050460D" w:rsidRPr="00E25FB1" w:rsidRDefault="0050460D" w:rsidP="0018324E">
            <w:pPr>
              <w:spacing w:after="0" w:line="240" w:lineRule="auto"/>
              <w:ind w:right="-108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 xml:space="preserve">-  </w:t>
            </w:r>
            <w:r w:rsidRPr="00E25FB1">
              <w:rPr>
                <w:rFonts w:ascii="Arial" w:eastAsia="Calibri" w:hAnsi="Arial" w:cs="Arial"/>
                <w:sz w:val="24"/>
                <w:szCs w:val="24"/>
                <w:lang w:val="en-US"/>
              </w:rPr>
              <w:t>ilmax 4180</w:t>
            </w:r>
            <w:r w:rsidRPr="00E25FB1">
              <w:rPr>
                <w:rFonts w:ascii="Arial" w:eastAsia="Calibri" w:hAnsi="Arial" w:cs="Arial"/>
                <w:sz w:val="24"/>
                <w:szCs w:val="24"/>
              </w:rPr>
              <w:t xml:space="preserve">;  </w:t>
            </w:r>
          </w:p>
          <w:p w:rsidR="0050460D" w:rsidRPr="00E25FB1" w:rsidRDefault="0050460D" w:rsidP="0018324E">
            <w:pPr>
              <w:spacing w:after="0" w:line="240" w:lineRule="auto"/>
              <w:ind w:right="-108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 xml:space="preserve">-  </w:t>
            </w:r>
            <w:r w:rsidRPr="00E25FB1">
              <w:rPr>
                <w:rFonts w:ascii="Arial" w:eastAsia="Calibri" w:hAnsi="Arial" w:cs="Arial"/>
                <w:sz w:val="24"/>
                <w:szCs w:val="24"/>
                <w:lang w:val="en-US"/>
              </w:rPr>
              <w:t>ilmax 4120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8324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</w:t>
            </w:r>
            <w:r w:rsidRPr="00E25FB1">
              <w:rPr>
                <w:rFonts w:ascii="Arial" w:hAnsi="Arial" w:cs="Arial"/>
                <w:sz w:val="24"/>
                <w:szCs w:val="24"/>
                <w:lang w:val="en-US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50460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                                      </w:t>
            </w:r>
          </w:p>
          <w:p w:rsidR="0050460D" w:rsidRPr="00E25FB1" w:rsidRDefault="0050460D" w:rsidP="0050460D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3,5-13            5-25        </w:t>
            </w:r>
          </w:p>
        </w:tc>
      </w:tr>
      <w:tr w:rsidR="0050460D" w:rsidRPr="00E25FB1" w:rsidTr="0050460D">
        <w:trPr>
          <w:trHeight w:hRule="exact"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9417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8324E">
            <w:pPr>
              <w:spacing w:line="240" w:lineRule="auto"/>
              <w:ind w:right="34"/>
              <w:rPr>
                <w:rFonts w:ascii="Arial" w:eastAsia="Calibri" w:hAnsi="Arial" w:cs="Arial"/>
                <w:sz w:val="24"/>
                <w:szCs w:val="24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 xml:space="preserve">Грунтовка  </w:t>
            </w:r>
            <w:r w:rsidRPr="00E25FB1">
              <w:rPr>
                <w:rFonts w:ascii="Arial" w:eastAsia="Calibri" w:hAnsi="Arial" w:cs="Arial"/>
                <w:sz w:val="24"/>
                <w:szCs w:val="24"/>
                <w:lang w:val="en-US"/>
              </w:rPr>
              <w:t>ilmax 418</w:t>
            </w:r>
            <w:r w:rsidRPr="00E25FB1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</w:t>
            </w:r>
            <w:r w:rsidRPr="00E25FB1">
              <w:rPr>
                <w:rFonts w:ascii="Arial" w:hAnsi="Arial" w:cs="Arial"/>
                <w:sz w:val="24"/>
                <w:szCs w:val="24"/>
                <w:lang w:val="en-US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645F17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30-75</w:t>
            </w:r>
          </w:p>
        </w:tc>
      </w:tr>
      <w:tr w:rsidR="0050460D" w:rsidRPr="00E25FB1" w:rsidTr="0050460D">
        <w:trPr>
          <w:trHeight w:hRule="exact"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94173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461E52">
            <w:pPr>
              <w:spacing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>Состав клеевой полимерминеральный ilmax 3140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B0F6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</w:t>
            </w:r>
            <w:r w:rsidRPr="00E25FB1">
              <w:rPr>
                <w:rFonts w:ascii="Arial" w:hAnsi="Arial" w:cs="Arial"/>
                <w:sz w:val="24"/>
                <w:szCs w:val="24"/>
                <w:lang w:val="en-US"/>
              </w:rPr>
              <w:t>263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B0F6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460D" w:rsidRPr="00E25FB1" w:rsidRDefault="0050460D" w:rsidP="001B0F6A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310-400</w:t>
            </w:r>
          </w:p>
        </w:tc>
      </w:tr>
      <w:tr w:rsidR="00214F41" w:rsidRPr="00E25FB1" w:rsidTr="00461E52">
        <w:trPr>
          <w:trHeight w:hRule="exact" w:val="8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50460D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E52" w:rsidRPr="00E25FB1" w:rsidRDefault="00461E52" w:rsidP="00461E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>Выравнивающий штукатурный со-</w:t>
            </w:r>
          </w:p>
          <w:p w:rsidR="00461E52" w:rsidRPr="00E25FB1" w:rsidRDefault="00461E52" w:rsidP="00461E5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 xml:space="preserve">став (на 1 мм слоя) ilmax 6800 (ilmax </w:t>
            </w:r>
          </w:p>
          <w:p w:rsidR="00214F41" w:rsidRPr="00E25FB1" w:rsidRDefault="00461E52" w:rsidP="00461E5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eastAsia="Calibri" w:hAnsi="Arial" w:cs="Arial"/>
                <w:sz w:val="24"/>
                <w:szCs w:val="24"/>
              </w:rPr>
              <w:t>6800зима)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F36346" w:rsidP="00461E52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СТБ 1</w:t>
            </w:r>
            <w:r w:rsidR="00461E52" w:rsidRPr="00E25FB1">
              <w:rPr>
                <w:rFonts w:ascii="Arial" w:hAnsi="Arial" w:cs="Arial"/>
                <w:sz w:val="24"/>
                <w:szCs w:val="24"/>
              </w:rPr>
              <w:t>307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0D3D2E" w:rsidP="00214F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F41" w:rsidRPr="00E25FB1" w:rsidRDefault="00461E52" w:rsidP="000D3D2E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160-180</w:t>
            </w:r>
            <w:r w:rsidR="000D3D2E" w:rsidRPr="00E25FB1">
              <w:rPr>
                <w:rFonts w:ascii="Arial" w:hAnsi="Arial" w:cs="Arial"/>
                <w:sz w:val="24"/>
                <w:szCs w:val="24"/>
              </w:rPr>
              <w:t xml:space="preserve">        </w:t>
            </w:r>
          </w:p>
        </w:tc>
      </w:tr>
      <w:tr w:rsidR="00890FD5" w:rsidRPr="00E25FB1" w:rsidTr="00890FD5">
        <w:trPr>
          <w:trHeight w:hRule="exact"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CA2F7C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Лента малярная (ширина 50 мм)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18251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м/м</w:t>
            </w:r>
            <w:r w:rsidRPr="00E25FB1">
              <w:rPr>
                <w:rFonts w:ascii="Arial" w:hAnsi="Arial" w:cs="Arial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122/6,1</w:t>
            </w:r>
          </w:p>
        </w:tc>
      </w:tr>
      <w:tr w:rsidR="00890FD5" w:rsidRPr="00E25FB1" w:rsidTr="00890FD5">
        <w:trPr>
          <w:trHeight w:hRule="exact" w:val="403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На 100м длины конструкции</w:t>
            </w:r>
          </w:p>
        </w:tc>
      </w:tr>
      <w:tr w:rsidR="00890FD5" w:rsidRPr="00E25FB1" w:rsidTr="00890FD5">
        <w:trPr>
          <w:trHeight w:hRule="exact"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CA2F7C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Защитный уголок (металлический или пластиковый)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По дейс</w:t>
            </w:r>
            <w:r w:rsidRPr="00E25FB1">
              <w:rPr>
                <w:rFonts w:ascii="Arial" w:hAnsi="Arial" w:cs="Arial"/>
                <w:sz w:val="24"/>
                <w:szCs w:val="24"/>
              </w:rPr>
              <w:t>т</w:t>
            </w:r>
            <w:r w:rsidRPr="00E25FB1">
              <w:rPr>
                <w:rFonts w:ascii="Arial" w:hAnsi="Arial" w:cs="Arial"/>
                <w:sz w:val="24"/>
                <w:szCs w:val="24"/>
              </w:rPr>
              <w:t>вующим ТНПА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  <w:tr w:rsidR="00890FD5" w:rsidRPr="00E25FB1" w:rsidTr="00890FD5">
        <w:trPr>
          <w:trHeight w:hRule="exact"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CA2F7C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Герметик силиконовый (310мл) для з</w:t>
            </w:r>
            <w:r w:rsidRPr="00E25FB1">
              <w:rPr>
                <w:rFonts w:ascii="Arial" w:hAnsi="Arial" w:cs="Arial"/>
                <w:sz w:val="24"/>
                <w:szCs w:val="24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</w:rPr>
              <w:t>делки стыков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По дейс</w:t>
            </w:r>
            <w:r w:rsidRPr="00E25FB1">
              <w:rPr>
                <w:rFonts w:ascii="Arial" w:hAnsi="Arial" w:cs="Arial"/>
                <w:sz w:val="24"/>
                <w:szCs w:val="24"/>
              </w:rPr>
              <w:t>т</w:t>
            </w:r>
            <w:r w:rsidRPr="00E25FB1">
              <w:rPr>
                <w:rFonts w:ascii="Arial" w:hAnsi="Arial" w:cs="Arial"/>
                <w:sz w:val="24"/>
                <w:szCs w:val="24"/>
              </w:rPr>
              <w:t>вующим ТНПА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14,5</w:t>
            </w:r>
          </w:p>
        </w:tc>
      </w:tr>
      <w:tr w:rsidR="00890FD5" w:rsidRPr="00E25FB1" w:rsidTr="00890FD5">
        <w:trPr>
          <w:trHeight w:hRule="exact" w:val="6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CA2F7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</w:t>
            </w:r>
            <w:r w:rsidR="00CA2F7C" w:rsidRPr="00E25FB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Саморасширяющаяся уплотнительная лента для стыков и примыканий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По дейс</w:t>
            </w:r>
            <w:r w:rsidRPr="00E25FB1">
              <w:rPr>
                <w:rFonts w:ascii="Arial" w:hAnsi="Arial" w:cs="Arial"/>
                <w:sz w:val="24"/>
                <w:szCs w:val="24"/>
              </w:rPr>
              <w:t>т</w:t>
            </w:r>
            <w:r w:rsidRPr="00E25FB1">
              <w:rPr>
                <w:rFonts w:ascii="Arial" w:hAnsi="Arial" w:cs="Arial"/>
                <w:sz w:val="24"/>
                <w:szCs w:val="24"/>
              </w:rPr>
              <w:t>вующим ТНПА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CA2F7C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10</w:t>
            </w:r>
            <w:r w:rsidR="00CA2F7C" w:rsidRPr="00E25FB1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890FD5" w:rsidRPr="00E25FB1" w:rsidTr="00890FD5">
        <w:trPr>
          <w:trHeight w:hRule="exact" w:val="624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FD5" w:rsidRPr="00E25FB1" w:rsidRDefault="00890FD5" w:rsidP="00890FD5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Примечание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– Норма расхода материалов и их тип уточняются в проектной докуме</w:t>
            </w:r>
            <w:r w:rsidRPr="00E25FB1">
              <w:rPr>
                <w:rFonts w:ascii="Arial" w:hAnsi="Arial" w:cs="Arial"/>
                <w:sz w:val="24"/>
                <w:szCs w:val="24"/>
              </w:rPr>
              <w:t>н</w:t>
            </w:r>
            <w:r w:rsidRPr="00E25FB1">
              <w:rPr>
                <w:rFonts w:ascii="Arial" w:hAnsi="Arial" w:cs="Arial"/>
                <w:sz w:val="24"/>
                <w:szCs w:val="24"/>
              </w:rPr>
              <w:t>тации</w:t>
            </w:r>
          </w:p>
        </w:tc>
      </w:tr>
    </w:tbl>
    <w:p w:rsidR="00890FD5" w:rsidRPr="00E25FB1" w:rsidRDefault="00890FD5" w:rsidP="00890FD5">
      <w:pPr>
        <w:spacing w:before="240" w:after="0" w:line="360" w:lineRule="auto"/>
        <w:ind w:firstLine="425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5.2 Перечень машин, механизмов, оборудования, технологической оснастки, инс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румента, инвентаря и приспособлений</w:t>
      </w:r>
      <w:r w:rsidRPr="00E25FB1">
        <w:rPr>
          <w:rFonts w:cs="Arial"/>
          <w:sz w:val="24"/>
          <w:szCs w:val="24"/>
        </w:rPr>
        <w:t xml:space="preserve">, </w:t>
      </w:r>
      <w:r w:rsidRPr="00E25FB1">
        <w:rPr>
          <w:rFonts w:ascii="Arial" w:hAnsi="Arial" w:cs="Arial"/>
          <w:sz w:val="24"/>
          <w:szCs w:val="24"/>
        </w:rPr>
        <w:t>необходимых для выполнения работ по устро</w:t>
      </w:r>
      <w:r w:rsidRPr="00E25FB1">
        <w:rPr>
          <w:rFonts w:ascii="Arial" w:hAnsi="Arial" w:cs="Arial"/>
          <w:sz w:val="24"/>
          <w:szCs w:val="24"/>
        </w:rPr>
        <w:t>й</w:t>
      </w:r>
      <w:r w:rsidRPr="00E25FB1">
        <w:rPr>
          <w:rFonts w:ascii="Arial" w:hAnsi="Arial" w:cs="Arial"/>
          <w:sz w:val="24"/>
          <w:szCs w:val="24"/>
        </w:rPr>
        <w:t xml:space="preserve">ству  </w:t>
      </w:r>
      <w:r w:rsidR="00CA2F7C" w:rsidRPr="00E25FB1">
        <w:rPr>
          <w:rFonts w:ascii="Arial" w:hAnsi="Arial" w:cs="Arial"/>
          <w:sz w:val="24"/>
          <w:szCs w:val="24"/>
        </w:rPr>
        <w:t xml:space="preserve">покрытия «АМК» </w:t>
      </w:r>
      <w:r w:rsidRPr="00E25FB1">
        <w:rPr>
          <w:rFonts w:ascii="Arial" w:hAnsi="Arial" w:cs="Arial"/>
          <w:sz w:val="24"/>
          <w:szCs w:val="24"/>
        </w:rPr>
        <w:t>приведен в таблице 5.2.</w:t>
      </w:r>
    </w:p>
    <w:p w:rsidR="00890FD5" w:rsidRPr="00E25FB1" w:rsidRDefault="00890FD5" w:rsidP="00890FD5">
      <w:pPr>
        <w:pStyle w:val="ad"/>
        <w:spacing w:before="240"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890FD5" w:rsidRPr="00E25FB1" w:rsidRDefault="00890FD5" w:rsidP="00890FD5">
      <w:pPr>
        <w:pStyle w:val="ad"/>
        <w:spacing w:before="240"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Таблица 5.2 – Потребность в машинах, механизмах, оборудовании, технологической оснастке, инструменте, инвентаре и приспособлениях</w:t>
      </w:r>
    </w:p>
    <w:tbl>
      <w:tblPr>
        <w:tblStyle w:val="a7"/>
        <w:tblW w:w="4965" w:type="pct"/>
        <w:tblInd w:w="-34" w:type="dxa"/>
        <w:tblLayout w:type="fixed"/>
        <w:tblLook w:val="04A0"/>
      </w:tblPr>
      <w:tblGrid>
        <w:gridCol w:w="705"/>
        <w:gridCol w:w="2476"/>
        <w:gridCol w:w="1695"/>
        <w:gridCol w:w="2219"/>
        <w:gridCol w:w="1985"/>
        <w:gridCol w:w="987"/>
      </w:tblGrid>
      <w:tr w:rsidR="00890FD5" w:rsidRPr="00E25FB1" w:rsidTr="00375912">
        <w:trPr>
          <w:trHeight w:val="1462"/>
        </w:trPr>
        <w:tc>
          <w:tcPr>
            <w:tcW w:w="350" w:type="pct"/>
            <w:vAlign w:val="center"/>
          </w:tcPr>
          <w:p w:rsidR="00890FD5" w:rsidRPr="00E25FB1" w:rsidRDefault="00890FD5" w:rsidP="00375912">
            <w:pPr>
              <w:tabs>
                <w:tab w:val="left" w:pos="4230"/>
              </w:tabs>
              <w:ind w:lef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Но-мер</w:t>
            </w:r>
          </w:p>
        </w:tc>
        <w:tc>
          <w:tcPr>
            <w:tcW w:w="1230" w:type="pct"/>
            <w:vAlign w:val="center"/>
          </w:tcPr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42" w:type="pct"/>
            <w:vAlign w:val="center"/>
          </w:tcPr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Тип, марка, изготови-тель</w:t>
            </w:r>
          </w:p>
        </w:tc>
        <w:tc>
          <w:tcPr>
            <w:tcW w:w="1102" w:type="pct"/>
            <w:vAlign w:val="center"/>
          </w:tcPr>
          <w:p w:rsidR="00890FD5" w:rsidRPr="00E25FB1" w:rsidRDefault="00890FD5" w:rsidP="00890FD5">
            <w:pPr>
              <w:tabs>
                <w:tab w:val="left" w:pos="4230"/>
              </w:tabs>
              <w:ind w:left="-24" w:right="-1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Назначение</w:t>
            </w:r>
          </w:p>
        </w:tc>
        <w:tc>
          <w:tcPr>
            <w:tcW w:w="986" w:type="pct"/>
            <w:vAlign w:val="center"/>
          </w:tcPr>
          <w:p w:rsidR="00890FD5" w:rsidRPr="00E25FB1" w:rsidRDefault="00890FD5" w:rsidP="00375912">
            <w:pPr>
              <w:tabs>
                <w:tab w:val="left" w:pos="4230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Основные</w:t>
            </w:r>
          </w:p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технические характеристи-ки</w:t>
            </w:r>
          </w:p>
        </w:tc>
        <w:tc>
          <w:tcPr>
            <w:tcW w:w="490" w:type="pct"/>
            <w:vAlign w:val="center"/>
          </w:tcPr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Кол-во на зв</w:t>
            </w: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е</w:t>
            </w: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но,шт.</w:t>
            </w:r>
          </w:p>
        </w:tc>
      </w:tr>
      <w:tr w:rsidR="00890FD5" w:rsidRPr="00E25FB1" w:rsidTr="00890FD5">
        <w:trPr>
          <w:trHeight w:hRule="exact" w:val="295"/>
        </w:trPr>
        <w:tc>
          <w:tcPr>
            <w:tcW w:w="350" w:type="pct"/>
          </w:tcPr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230" w:type="pct"/>
          </w:tcPr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842" w:type="pct"/>
          </w:tcPr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1102" w:type="pct"/>
          </w:tcPr>
          <w:p w:rsidR="00890FD5" w:rsidRPr="00E25FB1" w:rsidRDefault="00890FD5" w:rsidP="00890FD5">
            <w:pPr>
              <w:tabs>
                <w:tab w:val="left" w:pos="4230"/>
              </w:tabs>
              <w:ind w:left="-24" w:right="-1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86" w:type="pct"/>
          </w:tcPr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490" w:type="pct"/>
          </w:tcPr>
          <w:p w:rsidR="00890FD5" w:rsidRPr="00E25FB1" w:rsidRDefault="00890FD5" w:rsidP="00890FD5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890FD5" w:rsidRPr="00E25FB1" w:rsidTr="00890FD5">
        <w:trPr>
          <w:trHeight w:hRule="exact" w:val="340"/>
        </w:trPr>
        <w:tc>
          <w:tcPr>
            <w:tcW w:w="5000" w:type="pct"/>
            <w:gridSpan w:val="6"/>
          </w:tcPr>
          <w:p w:rsidR="00890FD5" w:rsidRPr="00E25FB1" w:rsidRDefault="00890FD5" w:rsidP="00890FD5">
            <w:pPr>
              <w:tabs>
                <w:tab w:val="left" w:pos="4230"/>
              </w:tabs>
              <w:ind w:left="-24" w:right="-109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Строительные машины и механизмы</w:t>
            </w:r>
          </w:p>
        </w:tc>
      </w:tr>
      <w:tr w:rsidR="00890FD5" w:rsidRPr="00E25FB1" w:rsidTr="00890FD5">
        <w:tc>
          <w:tcPr>
            <w:tcW w:w="350" w:type="pct"/>
          </w:tcPr>
          <w:p w:rsidR="00890FD5" w:rsidRPr="00E25FB1" w:rsidRDefault="00890FD5" w:rsidP="00890FD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1230" w:type="pct"/>
          </w:tcPr>
          <w:p w:rsidR="00890FD5" w:rsidRPr="00E25FB1" w:rsidRDefault="00171DA8" w:rsidP="00890FD5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Электролебедка</w:t>
            </w:r>
          </w:p>
        </w:tc>
        <w:tc>
          <w:tcPr>
            <w:tcW w:w="842" w:type="pct"/>
          </w:tcPr>
          <w:p w:rsidR="00890FD5" w:rsidRPr="00E25FB1" w:rsidRDefault="00890FD5" w:rsidP="00890FD5">
            <w:pPr>
              <w:pStyle w:val="31"/>
              <w:tabs>
                <w:tab w:val="left" w:pos="1134"/>
              </w:tabs>
              <w:spacing w:line="240" w:lineRule="auto"/>
              <w:ind w:left="-28" w:right="-52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 ППР</w:t>
            </w:r>
          </w:p>
        </w:tc>
        <w:tc>
          <w:tcPr>
            <w:tcW w:w="1102" w:type="pct"/>
          </w:tcPr>
          <w:p w:rsidR="00890FD5" w:rsidRPr="00E25FB1" w:rsidRDefault="00171DA8" w:rsidP="00890FD5">
            <w:pPr>
              <w:pStyle w:val="31"/>
              <w:tabs>
                <w:tab w:val="left" w:pos="1134"/>
              </w:tabs>
              <w:spacing w:line="240" w:lineRule="auto"/>
              <w:ind w:left="-24" w:right="81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Подача мат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риалов</w:t>
            </w:r>
          </w:p>
        </w:tc>
        <w:tc>
          <w:tcPr>
            <w:tcW w:w="986" w:type="pct"/>
          </w:tcPr>
          <w:p w:rsidR="00890FD5" w:rsidRPr="00E25FB1" w:rsidRDefault="00171DA8" w:rsidP="00890FD5">
            <w:pPr>
              <w:pStyle w:val="31"/>
              <w:tabs>
                <w:tab w:val="left" w:pos="1134"/>
              </w:tabs>
              <w:spacing w:line="240" w:lineRule="auto"/>
              <w:ind w:left="-115" w:right="-101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</w:tcPr>
          <w:p w:rsidR="00890FD5" w:rsidRPr="00E25FB1" w:rsidRDefault="00890FD5" w:rsidP="00890FD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4F2988" w:rsidRPr="00E25FB1" w:rsidTr="00890FD5">
        <w:tc>
          <w:tcPr>
            <w:tcW w:w="350" w:type="pct"/>
          </w:tcPr>
          <w:p w:rsidR="004F2988" w:rsidRPr="00E25FB1" w:rsidRDefault="004F2988" w:rsidP="00890FD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230" w:type="pct"/>
          </w:tcPr>
          <w:p w:rsidR="004F2988" w:rsidRPr="00E25FB1" w:rsidRDefault="004F2988" w:rsidP="00890FD5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Компрессор</w:t>
            </w:r>
          </w:p>
        </w:tc>
        <w:tc>
          <w:tcPr>
            <w:tcW w:w="842" w:type="pct"/>
          </w:tcPr>
          <w:p w:rsidR="004F2988" w:rsidRPr="00E25FB1" w:rsidRDefault="004F2988" w:rsidP="004F2988">
            <w:pPr>
              <w:pStyle w:val="31"/>
              <w:tabs>
                <w:tab w:val="left" w:pos="1134"/>
              </w:tabs>
              <w:spacing w:line="240" w:lineRule="auto"/>
              <w:ind w:left="-28" w:right="-52" w:firstLine="28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 xml:space="preserve">СО – 248 </w:t>
            </w:r>
          </w:p>
          <w:p w:rsidR="004F2988" w:rsidRPr="00E25FB1" w:rsidRDefault="004F2988" w:rsidP="004F2988">
            <w:pPr>
              <w:pStyle w:val="31"/>
              <w:tabs>
                <w:tab w:val="left" w:pos="1134"/>
              </w:tabs>
              <w:spacing w:line="240" w:lineRule="auto"/>
              <w:ind w:left="-28" w:right="-52" w:firstLine="28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(СО – 7Б)</w:t>
            </w:r>
          </w:p>
        </w:tc>
        <w:tc>
          <w:tcPr>
            <w:tcW w:w="1102" w:type="pct"/>
          </w:tcPr>
          <w:p w:rsidR="004F2988" w:rsidRPr="00E25FB1" w:rsidRDefault="004F2988" w:rsidP="00890FD5">
            <w:pPr>
              <w:pStyle w:val="31"/>
              <w:tabs>
                <w:tab w:val="left" w:pos="1134"/>
              </w:tabs>
              <w:spacing w:line="240" w:lineRule="auto"/>
              <w:ind w:left="-24" w:right="81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Обеспыливание поверхности</w:t>
            </w:r>
          </w:p>
        </w:tc>
        <w:tc>
          <w:tcPr>
            <w:tcW w:w="986" w:type="pct"/>
          </w:tcPr>
          <w:p w:rsidR="004F2988" w:rsidRPr="00E25FB1" w:rsidRDefault="004F2988" w:rsidP="004F2988">
            <w:pPr>
              <w:pStyle w:val="31"/>
              <w:tabs>
                <w:tab w:val="left" w:pos="1134"/>
              </w:tabs>
              <w:spacing w:line="240" w:lineRule="auto"/>
              <w:ind w:left="-115" w:right="-101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</w:tcPr>
          <w:p w:rsidR="004F2988" w:rsidRPr="00E25FB1" w:rsidRDefault="004F2988" w:rsidP="004F2988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890FD5" w:rsidRPr="00E25FB1" w:rsidTr="00890FD5">
        <w:trPr>
          <w:trHeight w:hRule="exact" w:val="340"/>
        </w:trPr>
        <w:tc>
          <w:tcPr>
            <w:tcW w:w="5000" w:type="pct"/>
            <w:gridSpan w:val="6"/>
            <w:vAlign w:val="center"/>
          </w:tcPr>
          <w:p w:rsidR="00890FD5" w:rsidRPr="00E25FB1" w:rsidRDefault="00890FD5" w:rsidP="00890FD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b/>
                <w:i/>
                <w:sz w:val="24"/>
                <w:szCs w:val="24"/>
              </w:rPr>
              <w:t>Средства малой механизации</w:t>
            </w:r>
          </w:p>
        </w:tc>
      </w:tr>
      <w:tr w:rsidR="00092478" w:rsidRPr="00E25FB1" w:rsidTr="00890FD5">
        <w:tc>
          <w:tcPr>
            <w:tcW w:w="350" w:type="pct"/>
            <w:vAlign w:val="center"/>
          </w:tcPr>
          <w:p w:rsidR="00092478" w:rsidRPr="00E25FB1" w:rsidRDefault="00092478" w:rsidP="00092478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230" w:type="pct"/>
            <w:vAlign w:val="center"/>
          </w:tcPr>
          <w:p w:rsidR="00092478" w:rsidRPr="00E25FB1" w:rsidRDefault="00092478" w:rsidP="00171DA8">
            <w:pPr>
              <w:pStyle w:val="31"/>
              <w:tabs>
                <w:tab w:val="left" w:pos="1134"/>
              </w:tabs>
              <w:spacing w:line="240" w:lineRule="auto"/>
              <w:ind w:left="-57" w:right="-57" w:firstLine="57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Миксер (низкооб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ротная дрель со специальной наса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д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кой)</w:t>
            </w:r>
          </w:p>
        </w:tc>
        <w:tc>
          <w:tcPr>
            <w:tcW w:w="842" w:type="pct"/>
            <w:vAlign w:val="center"/>
          </w:tcPr>
          <w:p w:rsidR="00092478" w:rsidRPr="00E25FB1" w:rsidRDefault="00092478" w:rsidP="00171DA8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 Типа «</w:t>
            </w:r>
            <w:r w:rsidRPr="00E25FB1">
              <w:rPr>
                <w:rFonts w:cs="Arial"/>
                <w:sz w:val="24"/>
                <w:szCs w:val="24"/>
              </w:rPr>
              <w:t>Bosch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», (ИЭ – 1023А)</w:t>
            </w:r>
          </w:p>
        </w:tc>
        <w:tc>
          <w:tcPr>
            <w:tcW w:w="1102" w:type="pct"/>
            <w:vAlign w:val="center"/>
          </w:tcPr>
          <w:p w:rsidR="00092478" w:rsidRPr="00E25FB1" w:rsidRDefault="00092478" w:rsidP="00890FD5">
            <w:pPr>
              <w:pStyle w:val="31"/>
              <w:tabs>
                <w:tab w:val="left" w:pos="1134"/>
              </w:tabs>
              <w:spacing w:line="240" w:lineRule="auto"/>
              <w:ind w:left="-24" w:right="81" w:firstLine="2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Приготовление составов</w:t>
            </w:r>
          </w:p>
        </w:tc>
        <w:tc>
          <w:tcPr>
            <w:tcW w:w="986" w:type="pct"/>
            <w:vAlign w:val="center"/>
          </w:tcPr>
          <w:p w:rsidR="00092478" w:rsidRPr="00E25FB1" w:rsidRDefault="00092478" w:rsidP="00890FD5">
            <w:pPr>
              <w:pStyle w:val="31"/>
              <w:tabs>
                <w:tab w:val="left" w:pos="1134"/>
              </w:tabs>
              <w:spacing w:line="240" w:lineRule="auto"/>
              <w:ind w:right="-50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300-400 об/мин.</w:t>
            </w:r>
          </w:p>
        </w:tc>
        <w:tc>
          <w:tcPr>
            <w:tcW w:w="490" w:type="pct"/>
            <w:vAlign w:val="center"/>
          </w:tcPr>
          <w:p w:rsidR="00092478" w:rsidRPr="00E25FB1" w:rsidRDefault="00092478" w:rsidP="00890FD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87665F" w:rsidRPr="00E25FB1" w:rsidTr="00890FD5">
        <w:tc>
          <w:tcPr>
            <w:tcW w:w="350" w:type="pct"/>
            <w:vAlign w:val="center"/>
          </w:tcPr>
          <w:p w:rsidR="0087665F" w:rsidRPr="00E25FB1" w:rsidRDefault="0087665F" w:rsidP="00092478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171DA8">
            <w:pPr>
              <w:pStyle w:val="31"/>
              <w:tabs>
                <w:tab w:val="left" w:pos="1134"/>
              </w:tabs>
              <w:spacing w:line="240" w:lineRule="auto"/>
              <w:ind w:left="-57" w:right="-57" w:firstLine="57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Технический фен</w:t>
            </w:r>
          </w:p>
        </w:tc>
        <w:tc>
          <w:tcPr>
            <w:tcW w:w="842" w:type="pct"/>
            <w:vAlign w:val="center"/>
          </w:tcPr>
          <w:p w:rsidR="0087665F" w:rsidRPr="00E25FB1" w:rsidRDefault="00375912" w:rsidP="00171DA8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1102" w:type="pct"/>
            <w:vAlign w:val="center"/>
          </w:tcPr>
          <w:p w:rsidR="0087665F" w:rsidRPr="00E25FB1" w:rsidRDefault="00375912" w:rsidP="00890FD5">
            <w:pPr>
              <w:pStyle w:val="31"/>
              <w:tabs>
                <w:tab w:val="left" w:pos="1134"/>
              </w:tabs>
              <w:spacing w:line="240" w:lineRule="auto"/>
              <w:ind w:left="-24" w:right="81" w:firstLine="2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Нагрев матери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а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ла «АМК» для сгиба</w:t>
            </w:r>
          </w:p>
        </w:tc>
        <w:tc>
          <w:tcPr>
            <w:tcW w:w="986" w:type="pct"/>
            <w:vAlign w:val="center"/>
          </w:tcPr>
          <w:p w:rsidR="0087665F" w:rsidRPr="00E25FB1" w:rsidRDefault="00375912" w:rsidP="00890FD5">
            <w:pPr>
              <w:pStyle w:val="31"/>
              <w:tabs>
                <w:tab w:val="left" w:pos="1134"/>
              </w:tabs>
              <w:spacing w:line="240" w:lineRule="auto"/>
              <w:ind w:right="-50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375912" w:rsidP="00890FD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890FD5" w:rsidRPr="00E25FB1" w:rsidTr="00890FD5">
        <w:tc>
          <w:tcPr>
            <w:tcW w:w="5000" w:type="pct"/>
            <w:gridSpan w:val="6"/>
            <w:vAlign w:val="center"/>
          </w:tcPr>
          <w:p w:rsidR="00890FD5" w:rsidRPr="00E25FB1" w:rsidRDefault="00890FD5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b/>
                <w:i/>
                <w:sz w:val="24"/>
                <w:szCs w:val="24"/>
              </w:rPr>
              <w:t>Инструменты</w:t>
            </w:r>
          </w:p>
        </w:tc>
      </w:tr>
      <w:tr w:rsidR="0087665F" w:rsidRPr="00E25FB1" w:rsidTr="00375912">
        <w:trPr>
          <w:trHeight w:val="371"/>
        </w:trPr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Ножницы ручные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Покупные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F5283B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 xml:space="preserve">Резка 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стеклосетки</w:t>
            </w:r>
            <w:r w:rsidRPr="00E25FB1">
              <w:rPr>
                <w:rFonts w:cs="Arial"/>
                <w:sz w:val="24"/>
                <w:szCs w:val="24"/>
              </w:rPr>
              <w:t xml:space="preserve"> 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87665F" w:rsidRPr="00E25FB1" w:rsidTr="00375912">
        <w:trPr>
          <w:trHeight w:val="549"/>
        </w:trPr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Нож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 малярный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Покупной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F5283B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Подрезка листов материала 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</w:tr>
      <w:tr w:rsidR="0087665F" w:rsidRPr="00E25FB1" w:rsidTr="00890FD5"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Щетка металлич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ская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Покупная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Очистка поверхн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сти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</w:tr>
      <w:tr w:rsidR="0087665F" w:rsidRPr="00E25FB1" w:rsidTr="00890FD5"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Шпатель металл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ческий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ГОСТ 10778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2D7AD5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Ремонт и очистка поверхности, нан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сение гидроизол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я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ционного состава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</w:t>
            </w:r>
          </w:p>
        </w:tc>
      </w:tr>
      <w:tr w:rsidR="0087665F" w:rsidRPr="00E25FB1" w:rsidTr="00890FD5"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Молоток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ГОСТ 11042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left="-102" w:right="-61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Очистка поверхн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сти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87665F" w:rsidRPr="00E25FB1" w:rsidTr="00890FD5"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Зубило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bCs/>
                <w:sz w:val="24"/>
                <w:szCs w:val="24"/>
                <w:shd w:val="clear" w:color="auto" w:fill="FFFFFF"/>
              </w:rPr>
              <w:t>ГОСТ</w:t>
            </w:r>
            <w:r w:rsidRPr="00E25FB1">
              <w:rPr>
                <w:rFonts w:cs="Arial"/>
                <w:sz w:val="24"/>
                <w:szCs w:val="24"/>
                <w:shd w:val="clear" w:color="auto" w:fill="FFFFFF"/>
              </w:rPr>
              <w:t> 7211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left="-102" w:right="-61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Очистка поверхн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сти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87665F" w:rsidRPr="00E25FB1" w:rsidTr="00890FD5"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Брусок, обернутый наждачной бумагой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Инд. изг.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left="-102" w:right="-61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Шлифование п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верхности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A42F41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</w:tr>
      <w:tr w:rsidR="0087665F" w:rsidRPr="00E25FB1" w:rsidTr="00F67A2D">
        <w:trPr>
          <w:trHeight w:val="787"/>
        </w:trPr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5B3E83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Валик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5B3E8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ГОСТ 10831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5B3E83">
            <w:pPr>
              <w:pStyle w:val="31"/>
              <w:tabs>
                <w:tab w:val="left" w:pos="1134"/>
              </w:tabs>
              <w:spacing w:line="276" w:lineRule="auto"/>
              <w:ind w:left="-22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Нанесение гру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товки, гидрофоб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зирующей пропи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ки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5B3E8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5B3E8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</w:t>
            </w:r>
          </w:p>
        </w:tc>
      </w:tr>
      <w:tr w:rsidR="0087665F" w:rsidRPr="00E25FB1" w:rsidTr="00375912">
        <w:trPr>
          <w:trHeight w:val="303"/>
        </w:trPr>
        <w:tc>
          <w:tcPr>
            <w:tcW w:w="350" w:type="pct"/>
            <w:vAlign w:val="center"/>
          </w:tcPr>
          <w:p w:rsidR="0087665F" w:rsidRPr="00E25FB1" w:rsidRDefault="0087665F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123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Щетка малярная (кисть)</w:t>
            </w:r>
          </w:p>
        </w:tc>
        <w:tc>
          <w:tcPr>
            <w:tcW w:w="842" w:type="pct"/>
            <w:vAlign w:val="center"/>
          </w:tcPr>
          <w:p w:rsidR="0087665F" w:rsidRPr="00E25FB1" w:rsidRDefault="0087665F" w:rsidP="005B3E8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ГОСТ </w:t>
            </w:r>
            <w:r w:rsidRPr="00E25FB1">
              <w:rPr>
                <w:rFonts w:cs="Arial"/>
                <w:bCs/>
                <w:color w:val="202124"/>
                <w:sz w:val="24"/>
                <w:szCs w:val="24"/>
                <w:shd w:val="clear" w:color="auto" w:fill="FFFFFF"/>
              </w:rPr>
              <w:t>10597</w:t>
            </w:r>
          </w:p>
        </w:tc>
        <w:tc>
          <w:tcPr>
            <w:tcW w:w="1102" w:type="pct"/>
            <w:vAlign w:val="center"/>
          </w:tcPr>
          <w:p w:rsidR="0087665F" w:rsidRPr="00E25FB1" w:rsidRDefault="0087665F" w:rsidP="00537FBB">
            <w:pPr>
              <w:pStyle w:val="31"/>
              <w:tabs>
                <w:tab w:val="left" w:pos="1134"/>
              </w:tabs>
              <w:spacing w:line="276" w:lineRule="auto"/>
              <w:ind w:left="-22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Нанесение гру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товки</w:t>
            </w:r>
            <w:r w:rsidR="00375912" w:rsidRPr="00E25FB1">
              <w:rPr>
                <w:rFonts w:cs="Arial"/>
                <w:sz w:val="24"/>
                <w:szCs w:val="24"/>
                <w:lang w:val="ru-RU"/>
              </w:rPr>
              <w:t>, гидрофоб</w:t>
            </w:r>
            <w:r w:rsidR="00375912"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="00375912" w:rsidRPr="00E25FB1">
              <w:rPr>
                <w:rFonts w:cs="Arial"/>
                <w:sz w:val="24"/>
                <w:szCs w:val="24"/>
                <w:lang w:val="ru-RU"/>
              </w:rPr>
              <w:t>зирующей пропи</w:t>
            </w:r>
            <w:r w:rsidR="00375912" w:rsidRPr="00E25FB1">
              <w:rPr>
                <w:rFonts w:cs="Arial"/>
                <w:sz w:val="24"/>
                <w:szCs w:val="24"/>
                <w:lang w:val="ru-RU"/>
              </w:rPr>
              <w:t>т</w:t>
            </w:r>
            <w:r w:rsidR="00375912" w:rsidRPr="00E25FB1">
              <w:rPr>
                <w:rFonts w:cs="Arial"/>
                <w:sz w:val="24"/>
                <w:szCs w:val="24"/>
                <w:lang w:val="ru-RU"/>
              </w:rPr>
              <w:t>ки</w:t>
            </w:r>
          </w:p>
        </w:tc>
        <w:tc>
          <w:tcPr>
            <w:tcW w:w="986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87665F" w:rsidRPr="00E25FB1" w:rsidRDefault="0087665F" w:rsidP="00890FD5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</w:t>
            </w:r>
          </w:p>
        </w:tc>
      </w:tr>
    </w:tbl>
    <w:p w:rsidR="00367DDF" w:rsidRPr="00E25FB1" w:rsidRDefault="00367DDF" w:rsidP="00367DDF">
      <w:pPr>
        <w:pStyle w:val="ad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5.2</w:t>
      </w:r>
    </w:p>
    <w:tbl>
      <w:tblPr>
        <w:tblStyle w:val="a7"/>
        <w:tblW w:w="4965" w:type="pct"/>
        <w:tblInd w:w="-34" w:type="dxa"/>
        <w:tblLayout w:type="fixed"/>
        <w:tblLook w:val="04A0"/>
      </w:tblPr>
      <w:tblGrid>
        <w:gridCol w:w="705"/>
        <w:gridCol w:w="2476"/>
        <w:gridCol w:w="1633"/>
        <w:gridCol w:w="6"/>
        <w:gridCol w:w="2315"/>
        <w:gridCol w:w="1945"/>
        <w:gridCol w:w="987"/>
      </w:tblGrid>
      <w:tr w:rsidR="00367DDF" w:rsidRPr="00E25FB1" w:rsidTr="00537FBB">
        <w:trPr>
          <w:trHeight w:hRule="exact" w:val="340"/>
        </w:trPr>
        <w:tc>
          <w:tcPr>
            <w:tcW w:w="350" w:type="pct"/>
          </w:tcPr>
          <w:p w:rsidR="00367DDF" w:rsidRPr="00E25FB1" w:rsidRDefault="00367DDF" w:rsidP="00367DDF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230" w:type="pct"/>
          </w:tcPr>
          <w:p w:rsidR="00367DDF" w:rsidRPr="00E25FB1" w:rsidRDefault="00367DDF" w:rsidP="00367DDF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14" w:type="pct"/>
            <w:gridSpan w:val="2"/>
          </w:tcPr>
          <w:p w:rsidR="00367DDF" w:rsidRPr="00E25FB1" w:rsidRDefault="00367DDF" w:rsidP="00367DDF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50" w:type="pct"/>
          </w:tcPr>
          <w:p w:rsidR="00367DDF" w:rsidRPr="00E25FB1" w:rsidRDefault="00367DDF" w:rsidP="00367DDF">
            <w:pPr>
              <w:tabs>
                <w:tab w:val="left" w:pos="4230"/>
              </w:tabs>
              <w:ind w:left="-24" w:right="-109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66" w:type="pct"/>
          </w:tcPr>
          <w:p w:rsidR="00367DDF" w:rsidRPr="00E25FB1" w:rsidRDefault="00367DDF" w:rsidP="00367DDF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90" w:type="pct"/>
          </w:tcPr>
          <w:p w:rsidR="00367DDF" w:rsidRPr="00E25FB1" w:rsidRDefault="00367DDF" w:rsidP="00367DDF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</w:p>
        </w:tc>
      </w:tr>
      <w:tr w:rsidR="00375912" w:rsidRPr="00E25FB1" w:rsidTr="00537FBB">
        <w:trPr>
          <w:trHeight w:val="738"/>
        </w:trPr>
        <w:tc>
          <w:tcPr>
            <w:tcW w:w="350" w:type="pct"/>
            <w:vAlign w:val="center"/>
          </w:tcPr>
          <w:p w:rsidR="00375912" w:rsidRPr="00E25FB1" w:rsidRDefault="00375912" w:rsidP="0037591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14</w:t>
            </w:r>
          </w:p>
        </w:tc>
        <w:tc>
          <w:tcPr>
            <w:tcW w:w="1230" w:type="pct"/>
            <w:vAlign w:val="center"/>
          </w:tcPr>
          <w:p w:rsidR="00375912" w:rsidRPr="00E25FB1" w:rsidRDefault="00375912" w:rsidP="00375912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Терка металлич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ская зубчатая</w:t>
            </w:r>
          </w:p>
        </w:tc>
        <w:tc>
          <w:tcPr>
            <w:tcW w:w="814" w:type="pct"/>
            <w:gridSpan w:val="2"/>
            <w:vAlign w:val="center"/>
          </w:tcPr>
          <w:p w:rsidR="00375912" w:rsidRPr="00E25FB1" w:rsidRDefault="00375912" w:rsidP="00375912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Покупная</w:t>
            </w:r>
          </w:p>
        </w:tc>
        <w:tc>
          <w:tcPr>
            <w:tcW w:w="1150" w:type="pct"/>
            <w:vAlign w:val="center"/>
          </w:tcPr>
          <w:p w:rsidR="00375912" w:rsidRPr="00E25FB1" w:rsidRDefault="00375912" w:rsidP="00375912">
            <w:pPr>
              <w:pStyle w:val="31"/>
              <w:tabs>
                <w:tab w:val="left" w:pos="1134"/>
              </w:tabs>
              <w:spacing w:line="276" w:lineRule="auto"/>
              <w:ind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Нанесение клеев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го состава</w:t>
            </w:r>
          </w:p>
        </w:tc>
        <w:tc>
          <w:tcPr>
            <w:tcW w:w="966" w:type="pct"/>
            <w:vAlign w:val="center"/>
          </w:tcPr>
          <w:p w:rsidR="00375912" w:rsidRPr="00E25FB1" w:rsidRDefault="00375912" w:rsidP="00375912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Размер зубцов 6мм</w:t>
            </w:r>
          </w:p>
        </w:tc>
        <w:tc>
          <w:tcPr>
            <w:tcW w:w="490" w:type="pct"/>
            <w:vAlign w:val="center"/>
          </w:tcPr>
          <w:p w:rsidR="00375912" w:rsidRPr="00E25FB1" w:rsidRDefault="00375912" w:rsidP="00375912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</w:t>
            </w:r>
          </w:p>
        </w:tc>
      </w:tr>
      <w:tr w:rsidR="00092478" w:rsidRPr="00E25FB1" w:rsidTr="00537FBB">
        <w:trPr>
          <w:trHeight w:val="738"/>
        </w:trPr>
        <w:tc>
          <w:tcPr>
            <w:tcW w:w="350" w:type="pct"/>
            <w:vAlign w:val="center"/>
          </w:tcPr>
          <w:p w:rsidR="00092478" w:rsidRPr="00E25FB1" w:rsidRDefault="00092478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  <w:r w:rsidR="0087665F" w:rsidRPr="00E25FB1">
              <w:rPr>
                <w:rFonts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230" w:type="pct"/>
            <w:vAlign w:val="center"/>
          </w:tcPr>
          <w:p w:rsidR="00092478" w:rsidRPr="00E25FB1" w:rsidRDefault="00092478" w:rsidP="00F67A2D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Шпатель резиновый</w:t>
            </w:r>
          </w:p>
        </w:tc>
        <w:tc>
          <w:tcPr>
            <w:tcW w:w="814" w:type="pct"/>
            <w:gridSpan w:val="2"/>
            <w:vAlign w:val="center"/>
          </w:tcPr>
          <w:p w:rsidR="00092478" w:rsidRPr="00E25FB1" w:rsidRDefault="00092478" w:rsidP="00F67A2D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1150" w:type="pct"/>
            <w:vAlign w:val="center"/>
          </w:tcPr>
          <w:p w:rsidR="00092478" w:rsidRPr="00E25FB1" w:rsidRDefault="005B3E83" w:rsidP="00AC1666">
            <w:pPr>
              <w:pStyle w:val="31"/>
              <w:tabs>
                <w:tab w:val="left" w:pos="1134"/>
              </w:tabs>
              <w:spacing w:line="276" w:lineRule="auto"/>
              <w:ind w:left="-102" w:right="-61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Заполнение швов материала «АМК»</w:t>
            </w:r>
          </w:p>
        </w:tc>
        <w:tc>
          <w:tcPr>
            <w:tcW w:w="966" w:type="pct"/>
            <w:vAlign w:val="center"/>
          </w:tcPr>
          <w:p w:rsidR="00092478" w:rsidRPr="00E25FB1" w:rsidRDefault="00092478" w:rsidP="00092478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092478" w:rsidRPr="00E25FB1" w:rsidRDefault="00375912" w:rsidP="00092478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</w:tr>
      <w:tr w:rsidR="00F67A2D" w:rsidRPr="00E25FB1" w:rsidTr="00537FBB">
        <w:trPr>
          <w:trHeight w:val="738"/>
        </w:trPr>
        <w:tc>
          <w:tcPr>
            <w:tcW w:w="350" w:type="pct"/>
            <w:vAlign w:val="center"/>
          </w:tcPr>
          <w:p w:rsidR="00F67A2D" w:rsidRPr="00E25FB1" w:rsidRDefault="00092478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  <w:r w:rsidR="0087665F" w:rsidRPr="00E25FB1">
              <w:rPr>
                <w:rFonts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230" w:type="pct"/>
            <w:vAlign w:val="center"/>
          </w:tcPr>
          <w:p w:rsidR="00F67A2D" w:rsidRPr="00E25FB1" w:rsidRDefault="00F67A2D" w:rsidP="00F67A2D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Кельма</w:t>
            </w:r>
          </w:p>
        </w:tc>
        <w:tc>
          <w:tcPr>
            <w:tcW w:w="814" w:type="pct"/>
            <w:gridSpan w:val="2"/>
            <w:vAlign w:val="center"/>
          </w:tcPr>
          <w:p w:rsidR="00F67A2D" w:rsidRPr="00E25FB1" w:rsidRDefault="00F67A2D" w:rsidP="00F67A2D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ГОСТ 9533</w:t>
            </w:r>
          </w:p>
        </w:tc>
        <w:tc>
          <w:tcPr>
            <w:tcW w:w="1150" w:type="pct"/>
            <w:vAlign w:val="center"/>
          </w:tcPr>
          <w:p w:rsidR="00F67A2D" w:rsidRPr="00E25FB1" w:rsidRDefault="00F67A2D" w:rsidP="00AC1666">
            <w:pPr>
              <w:pStyle w:val="31"/>
              <w:tabs>
                <w:tab w:val="left" w:pos="1134"/>
              </w:tabs>
              <w:spacing w:line="276" w:lineRule="auto"/>
              <w:ind w:left="-102" w:right="-61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Нанесение </w:t>
            </w:r>
            <w:r w:rsidR="00AC1666" w:rsidRPr="00E25FB1">
              <w:rPr>
                <w:rFonts w:cs="Arial"/>
                <w:sz w:val="24"/>
                <w:szCs w:val="24"/>
                <w:lang w:val="ru-RU"/>
              </w:rPr>
              <w:t>маяков</w:t>
            </w:r>
          </w:p>
        </w:tc>
        <w:tc>
          <w:tcPr>
            <w:tcW w:w="966" w:type="pct"/>
            <w:vAlign w:val="center"/>
          </w:tcPr>
          <w:p w:rsidR="00F67A2D" w:rsidRPr="00E25FB1" w:rsidRDefault="00F67A2D" w:rsidP="00F67A2D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F67A2D" w:rsidRPr="00E25FB1" w:rsidRDefault="00F67A2D" w:rsidP="00F67A2D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746F66" w:rsidRPr="00E25FB1" w:rsidTr="00537FBB">
        <w:trPr>
          <w:trHeight w:val="738"/>
        </w:trPr>
        <w:tc>
          <w:tcPr>
            <w:tcW w:w="350" w:type="pct"/>
            <w:vAlign w:val="center"/>
          </w:tcPr>
          <w:p w:rsidR="00746F66" w:rsidRPr="00E25FB1" w:rsidRDefault="00AC1666" w:rsidP="0087665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  <w:r w:rsidR="0087665F" w:rsidRPr="00E25FB1">
              <w:rPr>
                <w:rFonts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230" w:type="pct"/>
            <w:vAlign w:val="center"/>
          </w:tcPr>
          <w:p w:rsidR="00746F66" w:rsidRPr="00E25FB1" w:rsidRDefault="00746F66" w:rsidP="00746F66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Весы</w:t>
            </w:r>
          </w:p>
        </w:tc>
        <w:tc>
          <w:tcPr>
            <w:tcW w:w="814" w:type="pct"/>
            <w:gridSpan w:val="2"/>
            <w:vAlign w:val="center"/>
          </w:tcPr>
          <w:p w:rsidR="00746F66" w:rsidRPr="00E25FB1" w:rsidRDefault="00F67A2D" w:rsidP="00367DDF">
            <w:pPr>
              <w:pStyle w:val="31"/>
              <w:tabs>
                <w:tab w:val="left" w:pos="1134"/>
              </w:tabs>
              <w:spacing w:line="276" w:lineRule="auto"/>
              <w:ind w:right="-52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Покупные</w:t>
            </w:r>
          </w:p>
        </w:tc>
        <w:tc>
          <w:tcPr>
            <w:tcW w:w="1150" w:type="pct"/>
            <w:vAlign w:val="center"/>
          </w:tcPr>
          <w:p w:rsidR="00746F66" w:rsidRPr="00E25FB1" w:rsidRDefault="00746F66" w:rsidP="00F67A2D">
            <w:pPr>
              <w:pStyle w:val="31"/>
              <w:tabs>
                <w:tab w:val="left" w:pos="1134"/>
              </w:tabs>
              <w:spacing w:line="276" w:lineRule="auto"/>
              <w:ind w:left="-102" w:right="-61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Дозирование см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сей при пригото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в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лении</w:t>
            </w:r>
          </w:p>
        </w:tc>
        <w:tc>
          <w:tcPr>
            <w:tcW w:w="966" w:type="pct"/>
            <w:vAlign w:val="center"/>
          </w:tcPr>
          <w:p w:rsidR="00746F66" w:rsidRPr="00E25FB1" w:rsidRDefault="00746F66" w:rsidP="00E8397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746F66" w:rsidRPr="00E25FB1" w:rsidRDefault="00746F66" w:rsidP="00E8397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092478" w:rsidRPr="00E25FB1" w:rsidTr="00537FBB">
        <w:trPr>
          <w:trHeight w:val="663"/>
        </w:trPr>
        <w:tc>
          <w:tcPr>
            <w:tcW w:w="350" w:type="pct"/>
            <w:vAlign w:val="center"/>
          </w:tcPr>
          <w:p w:rsidR="00092478" w:rsidRPr="00E25FB1" w:rsidRDefault="00375912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18</w:t>
            </w:r>
          </w:p>
        </w:tc>
        <w:tc>
          <w:tcPr>
            <w:tcW w:w="1230" w:type="pct"/>
            <w:vAlign w:val="center"/>
          </w:tcPr>
          <w:p w:rsidR="00092478" w:rsidRPr="00E25FB1" w:rsidRDefault="00092478" w:rsidP="00367DDF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Правило</w:t>
            </w:r>
          </w:p>
        </w:tc>
        <w:tc>
          <w:tcPr>
            <w:tcW w:w="814" w:type="pct"/>
            <w:gridSpan w:val="2"/>
            <w:vAlign w:val="center"/>
          </w:tcPr>
          <w:p w:rsidR="00092478" w:rsidRPr="00E25FB1" w:rsidRDefault="007C159E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ГОСТ 25782</w:t>
            </w:r>
          </w:p>
        </w:tc>
        <w:tc>
          <w:tcPr>
            <w:tcW w:w="1150" w:type="pct"/>
            <w:vAlign w:val="center"/>
          </w:tcPr>
          <w:p w:rsidR="00092478" w:rsidRPr="00E25FB1" w:rsidRDefault="00157DB4" w:rsidP="00367DDF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Контроль плоскос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ности</w:t>
            </w:r>
          </w:p>
        </w:tc>
        <w:tc>
          <w:tcPr>
            <w:tcW w:w="966" w:type="pct"/>
            <w:vAlign w:val="center"/>
          </w:tcPr>
          <w:p w:rsidR="00092478" w:rsidRPr="00E25FB1" w:rsidRDefault="00157DB4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092478" w:rsidRPr="00E25FB1" w:rsidRDefault="00375912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</w:tr>
      <w:tr w:rsidR="00367DDF" w:rsidRPr="00E25FB1" w:rsidTr="00367DDF">
        <w:tc>
          <w:tcPr>
            <w:tcW w:w="5000" w:type="pct"/>
            <w:gridSpan w:val="7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b/>
                <w:i/>
                <w:sz w:val="24"/>
                <w:szCs w:val="24"/>
              </w:rPr>
              <w:t>Приспособления и инвентарь</w:t>
            </w:r>
          </w:p>
        </w:tc>
      </w:tr>
      <w:tr w:rsidR="00367DDF" w:rsidRPr="00E25FB1" w:rsidTr="00367DDF">
        <w:tc>
          <w:tcPr>
            <w:tcW w:w="350" w:type="pct"/>
            <w:vAlign w:val="center"/>
          </w:tcPr>
          <w:p w:rsidR="00367DDF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19</w:t>
            </w:r>
          </w:p>
        </w:tc>
        <w:tc>
          <w:tcPr>
            <w:tcW w:w="1230" w:type="pct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Леса строительные</w:t>
            </w:r>
          </w:p>
        </w:tc>
        <w:tc>
          <w:tcPr>
            <w:tcW w:w="811" w:type="pct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 ППР</w:t>
            </w:r>
          </w:p>
        </w:tc>
        <w:tc>
          <w:tcPr>
            <w:tcW w:w="1153" w:type="pct"/>
            <w:gridSpan w:val="2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Средства подмащивания</w:t>
            </w:r>
          </w:p>
        </w:tc>
        <w:tc>
          <w:tcPr>
            <w:tcW w:w="966" w:type="pct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 ППР</w:t>
            </w:r>
          </w:p>
        </w:tc>
      </w:tr>
      <w:tr w:rsidR="00367DDF" w:rsidRPr="00E25FB1" w:rsidTr="00367DDF">
        <w:tc>
          <w:tcPr>
            <w:tcW w:w="350" w:type="pct"/>
            <w:vAlign w:val="center"/>
          </w:tcPr>
          <w:p w:rsidR="00367DDF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20</w:t>
            </w:r>
          </w:p>
        </w:tc>
        <w:tc>
          <w:tcPr>
            <w:tcW w:w="1230" w:type="pct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eastAsia="Times New Roman" w:cs="Arial"/>
                <w:sz w:val="24"/>
                <w:szCs w:val="24"/>
                <w:lang w:eastAsia="en-US"/>
              </w:rPr>
              <w:t>Люлька подвесная</w:t>
            </w:r>
          </w:p>
        </w:tc>
        <w:tc>
          <w:tcPr>
            <w:tcW w:w="811" w:type="pct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 ППР</w:t>
            </w:r>
          </w:p>
        </w:tc>
        <w:tc>
          <w:tcPr>
            <w:tcW w:w="1153" w:type="pct"/>
            <w:gridSpan w:val="2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Средства подмащивания</w:t>
            </w:r>
          </w:p>
        </w:tc>
        <w:tc>
          <w:tcPr>
            <w:tcW w:w="966" w:type="pct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 ППР</w:t>
            </w:r>
          </w:p>
        </w:tc>
      </w:tr>
      <w:tr w:rsidR="00AC1666" w:rsidRPr="00E25FB1" w:rsidTr="00157DB4">
        <w:tc>
          <w:tcPr>
            <w:tcW w:w="350" w:type="pct"/>
            <w:vAlign w:val="center"/>
          </w:tcPr>
          <w:p w:rsidR="00AC1666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21</w:t>
            </w:r>
          </w:p>
        </w:tc>
        <w:tc>
          <w:tcPr>
            <w:tcW w:w="1230" w:type="pct"/>
          </w:tcPr>
          <w:p w:rsidR="00AC1666" w:rsidRPr="00E25FB1" w:rsidRDefault="00AC1666" w:rsidP="00746F66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Деревянная лопатка</w:t>
            </w:r>
          </w:p>
        </w:tc>
        <w:tc>
          <w:tcPr>
            <w:tcW w:w="811" w:type="pct"/>
            <w:vAlign w:val="center"/>
          </w:tcPr>
          <w:p w:rsidR="00AC1666" w:rsidRPr="00E25FB1" w:rsidRDefault="00AC1666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Покупная</w:t>
            </w:r>
          </w:p>
        </w:tc>
        <w:tc>
          <w:tcPr>
            <w:tcW w:w="1153" w:type="pct"/>
            <w:gridSpan w:val="2"/>
            <w:vAlign w:val="center"/>
          </w:tcPr>
          <w:p w:rsidR="00AC1666" w:rsidRPr="00E25FB1" w:rsidRDefault="00AC1666" w:rsidP="00157DB4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Для перемешивания грунтовки</w:t>
            </w:r>
          </w:p>
        </w:tc>
        <w:tc>
          <w:tcPr>
            <w:tcW w:w="966" w:type="pct"/>
            <w:vAlign w:val="center"/>
          </w:tcPr>
          <w:p w:rsidR="00AC1666" w:rsidRPr="00E25FB1" w:rsidRDefault="00AC1666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AC1666" w:rsidRPr="00E25FB1" w:rsidRDefault="00AC1666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157DB4" w:rsidRPr="00E25FB1" w:rsidTr="00157DB4">
        <w:tc>
          <w:tcPr>
            <w:tcW w:w="350" w:type="pct"/>
            <w:vAlign w:val="center"/>
          </w:tcPr>
          <w:p w:rsidR="00157DB4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22</w:t>
            </w:r>
          </w:p>
        </w:tc>
        <w:tc>
          <w:tcPr>
            <w:tcW w:w="1230" w:type="pct"/>
          </w:tcPr>
          <w:p w:rsidR="00157DB4" w:rsidRPr="00E25FB1" w:rsidRDefault="00157DB4" w:rsidP="00746F66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Ведро мерное </w:t>
            </w:r>
          </w:p>
        </w:tc>
        <w:tc>
          <w:tcPr>
            <w:tcW w:w="811" w:type="pct"/>
            <w:vAlign w:val="center"/>
          </w:tcPr>
          <w:p w:rsidR="00157DB4" w:rsidRPr="00E25FB1" w:rsidRDefault="00157DB4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1153" w:type="pct"/>
            <w:gridSpan w:val="2"/>
            <w:vAlign w:val="center"/>
          </w:tcPr>
          <w:p w:rsidR="00157DB4" w:rsidRPr="00E25FB1" w:rsidRDefault="00157DB4" w:rsidP="00157DB4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Для дозировки см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си</w:t>
            </w:r>
          </w:p>
        </w:tc>
        <w:tc>
          <w:tcPr>
            <w:tcW w:w="966" w:type="pct"/>
            <w:vAlign w:val="center"/>
          </w:tcPr>
          <w:p w:rsidR="00157DB4" w:rsidRPr="00E25FB1" w:rsidRDefault="00157DB4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157DB4" w:rsidRPr="00E25FB1" w:rsidRDefault="00157DB4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157DB4" w:rsidRPr="00E25FB1" w:rsidTr="00157DB4">
        <w:tc>
          <w:tcPr>
            <w:tcW w:w="350" w:type="pct"/>
            <w:vAlign w:val="center"/>
          </w:tcPr>
          <w:p w:rsidR="00157DB4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23</w:t>
            </w:r>
          </w:p>
        </w:tc>
        <w:tc>
          <w:tcPr>
            <w:tcW w:w="1230" w:type="pct"/>
          </w:tcPr>
          <w:p w:rsidR="00157DB4" w:rsidRPr="00E25FB1" w:rsidRDefault="00157DB4" w:rsidP="00746F66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Ведро оцинкованное </w:t>
            </w:r>
          </w:p>
        </w:tc>
        <w:tc>
          <w:tcPr>
            <w:tcW w:w="811" w:type="pct"/>
            <w:vAlign w:val="center"/>
          </w:tcPr>
          <w:p w:rsidR="00157DB4" w:rsidRPr="00E25FB1" w:rsidRDefault="00157DB4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1153" w:type="pct"/>
            <w:gridSpan w:val="2"/>
            <w:vAlign w:val="center"/>
          </w:tcPr>
          <w:p w:rsidR="00157DB4" w:rsidRPr="00E25FB1" w:rsidRDefault="00E36B0B" w:rsidP="002F4F2E">
            <w:pPr>
              <w:pStyle w:val="31"/>
              <w:tabs>
                <w:tab w:val="left" w:pos="1134"/>
              </w:tabs>
              <w:spacing w:line="276" w:lineRule="auto"/>
              <w:ind w:left="-102" w:right="-61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Для </w:t>
            </w:r>
            <w:r w:rsidR="002F4F2E" w:rsidRPr="00E25FB1">
              <w:rPr>
                <w:rFonts w:cs="Arial"/>
                <w:sz w:val="24"/>
                <w:szCs w:val="24"/>
                <w:lang w:val="ru-RU"/>
              </w:rPr>
              <w:t>подноски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 воды</w:t>
            </w:r>
          </w:p>
        </w:tc>
        <w:tc>
          <w:tcPr>
            <w:tcW w:w="966" w:type="pct"/>
            <w:vAlign w:val="center"/>
          </w:tcPr>
          <w:p w:rsidR="00157DB4" w:rsidRPr="00E25FB1" w:rsidRDefault="00157DB4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157DB4" w:rsidRPr="00E25FB1" w:rsidRDefault="002F4F2E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</w:tr>
      <w:tr w:rsidR="00157DB4" w:rsidRPr="00E25FB1" w:rsidTr="00157DB4">
        <w:tc>
          <w:tcPr>
            <w:tcW w:w="350" w:type="pct"/>
            <w:vAlign w:val="center"/>
          </w:tcPr>
          <w:p w:rsidR="00157DB4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24</w:t>
            </w:r>
          </w:p>
        </w:tc>
        <w:tc>
          <w:tcPr>
            <w:tcW w:w="1230" w:type="pct"/>
          </w:tcPr>
          <w:p w:rsidR="00157DB4" w:rsidRPr="00E25FB1" w:rsidRDefault="00157DB4" w:rsidP="00746F66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Емкость пластма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совая (полимерная)</w:t>
            </w:r>
          </w:p>
        </w:tc>
        <w:tc>
          <w:tcPr>
            <w:tcW w:w="811" w:type="pct"/>
            <w:vAlign w:val="center"/>
          </w:tcPr>
          <w:p w:rsidR="00157DB4" w:rsidRPr="00E25FB1" w:rsidRDefault="00157DB4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1153" w:type="pct"/>
            <w:gridSpan w:val="2"/>
            <w:vAlign w:val="center"/>
          </w:tcPr>
          <w:p w:rsidR="00157DB4" w:rsidRPr="00E25FB1" w:rsidRDefault="00E36B0B" w:rsidP="00157DB4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Для приготовления состава</w:t>
            </w:r>
          </w:p>
        </w:tc>
        <w:tc>
          <w:tcPr>
            <w:tcW w:w="966" w:type="pct"/>
            <w:vAlign w:val="center"/>
          </w:tcPr>
          <w:p w:rsidR="00157DB4" w:rsidRPr="00E25FB1" w:rsidRDefault="00157DB4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157DB4" w:rsidRPr="00E25FB1" w:rsidRDefault="002F4F2E" w:rsidP="00157DB4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</w:t>
            </w:r>
          </w:p>
        </w:tc>
      </w:tr>
      <w:tr w:rsidR="00746F66" w:rsidRPr="00E25FB1" w:rsidTr="00E36B0B">
        <w:trPr>
          <w:trHeight w:val="405"/>
        </w:trPr>
        <w:tc>
          <w:tcPr>
            <w:tcW w:w="350" w:type="pct"/>
            <w:vAlign w:val="center"/>
          </w:tcPr>
          <w:p w:rsidR="00746F66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1230" w:type="pct"/>
            <w:vAlign w:val="center"/>
          </w:tcPr>
          <w:p w:rsidR="00746F66" w:rsidRPr="00E25FB1" w:rsidRDefault="00746F66" w:rsidP="00E83973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Лопата подборочная</w:t>
            </w:r>
          </w:p>
        </w:tc>
        <w:tc>
          <w:tcPr>
            <w:tcW w:w="811" w:type="pct"/>
            <w:vAlign w:val="center"/>
          </w:tcPr>
          <w:p w:rsidR="00746F66" w:rsidRPr="00E25FB1" w:rsidRDefault="00746F66" w:rsidP="00E8397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eastAsia="HiddenHorzOCR" w:cs="Arial"/>
                <w:sz w:val="24"/>
                <w:szCs w:val="24"/>
              </w:rPr>
              <w:t>ГОСТ 19596</w:t>
            </w:r>
          </w:p>
        </w:tc>
        <w:tc>
          <w:tcPr>
            <w:tcW w:w="1153" w:type="pct"/>
            <w:gridSpan w:val="2"/>
            <w:vAlign w:val="center"/>
          </w:tcPr>
          <w:p w:rsidR="00746F66" w:rsidRPr="00E25FB1" w:rsidRDefault="00746F66" w:rsidP="00E83973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Уборка мусора</w:t>
            </w:r>
          </w:p>
        </w:tc>
        <w:tc>
          <w:tcPr>
            <w:tcW w:w="966" w:type="pct"/>
            <w:vAlign w:val="center"/>
          </w:tcPr>
          <w:p w:rsidR="00746F66" w:rsidRPr="00E25FB1" w:rsidRDefault="00746F66" w:rsidP="00E8397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746F66" w:rsidRPr="00E25FB1" w:rsidRDefault="00746F66" w:rsidP="00E8397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746F66" w:rsidRPr="00E25FB1" w:rsidTr="00E36B0B">
        <w:trPr>
          <w:trHeight w:val="411"/>
        </w:trPr>
        <w:tc>
          <w:tcPr>
            <w:tcW w:w="350" w:type="pct"/>
            <w:vAlign w:val="center"/>
          </w:tcPr>
          <w:p w:rsidR="00746F66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26</w:t>
            </w:r>
          </w:p>
        </w:tc>
        <w:tc>
          <w:tcPr>
            <w:tcW w:w="1230" w:type="pct"/>
          </w:tcPr>
          <w:p w:rsidR="00746F66" w:rsidRPr="00E25FB1" w:rsidRDefault="00746F66" w:rsidP="00367DDF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Веник</w:t>
            </w:r>
          </w:p>
        </w:tc>
        <w:tc>
          <w:tcPr>
            <w:tcW w:w="811" w:type="pct"/>
          </w:tcPr>
          <w:p w:rsidR="00746F66" w:rsidRPr="00E25FB1" w:rsidRDefault="00746F66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Покупной</w:t>
            </w:r>
          </w:p>
        </w:tc>
        <w:tc>
          <w:tcPr>
            <w:tcW w:w="1153" w:type="pct"/>
            <w:gridSpan w:val="2"/>
          </w:tcPr>
          <w:p w:rsidR="00746F66" w:rsidRPr="00E25FB1" w:rsidRDefault="00E36B0B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Уборка мусора</w:t>
            </w:r>
          </w:p>
        </w:tc>
        <w:tc>
          <w:tcPr>
            <w:tcW w:w="966" w:type="pct"/>
            <w:vAlign w:val="center"/>
          </w:tcPr>
          <w:p w:rsidR="00746F66" w:rsidRPr="00E25FB1" w:rsidRDefault="00746F66" w:rsidP="00E8397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746F66" w:rsidRPr="00E25FB1" w:rsidRDefault="00E36B0B" w:rsidP="00E83973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367DDF" w:rsidRPr="00E25FB1" w:rsidTr="00367DDF">
        <w:tc>
          <w:tcPr>
            <w:tcW w:w="350" w:type="pct"/>
            <w:vAlign w:val="center"/>
          </w:tcPr>
          <w:p w:rsidR="00367DDF" w:rsidRPr="00E25FB1" w:rsidRDefault="00D674D5" w:rsidP="00367DDF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230" w:type="pct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 xml:space="preserve">Удлинитель электрический </w:t>
            </w:r>
          </w:p>
        </w:tc>
        <w:tc>
          <w:tcPr>
            <w:tcW w:w="811" w:type="pct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Покупной</w:t>
            </w:r>
          </w:p>
        </w:tc>
        <w:tc>
          <w:tcPr>
            <w:tcW w:w="1153" w:type="pct"/>
            <w:gridSpan w:val="2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Подключение электроинструмента</w:t>
            </w:r>
          </w:p>
        </w:tc>
        <w:tc>
          <w:tcPr>
            <w:tcW w:w="966" w:type="pct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L=50 м</w:t>
            </w:r>
          </w:p>
        </w:tc>
        <w:tc>
          <w:tcPr>
            <w:tcW w:w="490" w:type="pct"/>
            <w:vAlign w:val="center"/>
          </w:tcPr>
          <w:p w:rsidR="00367DDF" w:rsidRPr="00E25FB1" w:rsidRDefault="00367DDF" w:rsidP="00367DDF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2</w:t>
            </w:r>
          </w:p>
        </w:tc>
      </w:tr>
      <w:tr w:rsidR="00D674D5" w:rsidRPr="00E25FB1" w:rsidTr="00D674D5">
        <w:trPr>
          <w:trHeight w:val="377"/>
        </w:trPr>
        <w:tc>
          <w:tcPr>
            <w:tcW w:w="35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28</w:t>
            </w:r>
          </w:p>
        </w:tc>
        <w:tc>
          <w:tcPr>
            <w:tcW w:w="123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Щетка-смётка</w:t>
            </w:r>
          </w:p>
        </w:tc>
        <w:tc>
          <w:tcPr>
            <w:tcW w:w="811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Покупная</w:t>
            </w:r>
          </w:p>
        </w:tc>
        <w:tc>
          <w:tcPr>
            <w:tcW w:w="1153" w:type="pct"/>
            <w:gridSpan w:val="2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Обметание стен</w:t>
            </w:r>
          </w:p>
        </w:tc>
        <w:tc>
          <w:tcPr>
            <w:tcW w:w="966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</w:t>
            </w:r>
          </w:p>
        </w:tc>
      </w:tr>
      <w:tr w:rsidR="00D674D5" w:rsidRPr="00E25FB1" w:rsidTr="00D674D5">
        <w:trPr>
          <w:trHeight w:val="412"/>
        </w:trPr>
        <w:tc>
          <w:tcPr>
            <w:tcW w:w="35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29</w:t>
            </w:r>
          </w:p>
        </w:tc>
        <w:tc>
          <w:tcPr>
            <w:tcW w:w="123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Совок</w:t>
            </w:r>
          </w:p>
        </w:tc>
        <w:tc>
          <w:tcPr>
            <w:tcW w:w="811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Покупной</w:t>
            </w:r>
          </w:p>
        </w:tc>
        <w:tc>
          <w:tcPr>
            <w:tcW w:w="1153" w:type="pct"/>
            <w:gridSpan w:val="2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Уборка мусора</w:t>
            </w:r>
          </w:p>
        </w:tc>
        <w:tc>
          <w:tcPr>
            <w:tcW w:w="966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D674D5" w:rsidRPr="00E25FB1" w:rsidTr="00367DDF">
        <w:tc>
          <w:tcPr>
            <w:tcW w:w="35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30</w:t>
            </w:r>
          </w:p>
        </w:tc>
        <w:tc>
          <w:tcPr>
            <w:tcW w:w="123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right="-119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Ящик для инструментов</w:t>
            </w:r>
          </w:p>
        </w:tc>
        <w:tc>
          <w:tcPr>
            <w:tcW w:w="811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left="-28" w:right="-52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Покупной</w:t>
            </w:r>
          </w:p>
        </w:tc>
        <w:tc>
          <w:tcPr>
            <w:tcW w:w="1153" w:type="pct"/>
            <w:gridSpan w:val="2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Хранение инструментов</w:t>
            </w:r>
          </w:p>
        </w:tc>
        <w:tc>
          <w:tcPr>
            <w:tcW w:w="966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</w:t>
            </w:r>
          </w:p>
        </w:tc>
      </w:tr>
      <w:tr w:rsidR="00D674D5" w:rsidRPr="00E25FB1" w:rsidTr="00367DDF">
        <w:tc>
          <w:tcPr>
            <w:tcW w:w="35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31</w:t>
            </w:r>
          </w:p>
        </w:tc>
        <w:tc>
          <w:tcPr>
            <w:tcW w:w="123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Контейнер специальный</w:t>
            </w:r>
          </w:p>
        </w:tc>
        <w:tc>
          <w:tcPr>
            <w:tcW w:w="811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1153" w:type="pct"/>
            <w:gridSpan w:val="2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left="-166" w:right="-109"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Для мусора</w:t>
            </w:r>
          </w:p>
        </w:tc>
        <w:tc>
          <w:tcPr>
            <w:tcW w:w="966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0" w:type="pct"/>
            <w:vAlign w:val="center"/>
          </w:tcPr>
          <w:p w:rsidR="00D674D5" w:rsidRPr="00E25FB1" w:rsidRDefault="00D674D5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D674D5" w:rsidRPr="00E25FB1" w:rsidTr="00332816">
        <w:trPr>
          <w:trHeight w:val="408"/>
        </w:trPr>
        <w:tc>
          <w:tcPr>
            <w:tcW w:w="5000" w:type="pct"/>
            <w:gridSpan w:val="7"/>
            <w:vAlign w:val="center"/>
          </w:tcPr>
          <w:p w:rsidR="00D674D5" w:rsidRPr="00E25FB1" w:rsidRDefault="00332816" w:rsidP="00332816">
            <w:pPr>
              <w:pStyle w:val="31"/>
              <w:tabs>
                <w:tab w:val="left" w:pos="1134"/>
              </w:tabs>
              <w:spacing w:line="276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b/>
                <w:i/>
                <w:sz w:val="24"/>
                <w:szCs w:val="24"/>
              </w:rPr>
              <w:t>Контрольно-измерительные средства</w:t>
            </w:r>
          </w:p>
        </w:tc>
      </w:tr>
      <w:tr w:rsidR="00332816" w:rsidRPr="00E25FB1" w:rsidTr="00367DDF">
        <w:tc>
          <w:tcPr>
            <w:tcW w:w="350" w:type="pct"/>
            <w:vAlign w:val="center"/>
          </w:tcPr>
          <w:p w:rsidR="00332816" w:rsidRPr="00E25FB1" w:rsidRDefault="00332816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32</w:t>
            </w:r>
          </w:p>
        </w:tc>
        <w:tc>
          <w:tcPr>
            <w:tcW w:w="1230" w:type="pct"/>
            <w:vAlign w:val="center"/>
          </w:tcPr>
          <w:p w:rsidR="00332816" w:rsidRPr="00E25FB1" w:rsidRDefault="00332816" w:rsidP="00332816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 xml:space="preserve">Термометр </w:t>
            </w:r>
          </w:p>
        </w:tc>
        <w:tc>
          <w:tcPr>
            <w:tcW w:w="811" w:type="pct"/>
            <w:vAlign w:val="center"/>
          </w:tcPr>
          <w:p w:rsidR="00332816" w:rsidRPr="00E25FB1" w:rsidRDefault="00332816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ГОСТ 112</w:t>
            </w:r>
          </w:p>
        </w:tc>
        <w:tc>
          <w:tcPr>
            <w:tcW w:w="1153" w:type="pct"/>
            <w:gridSpan w:val="2"/>
            <w:vAlign w:val="center"/>
          </w:tcPr>
          <w:p w:rsidR="00332816" w:rsidRPr="00E25FB1" w:rsidRDefault="00332816" w:rsidP="00332816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Измерение температуры воздуха</w:t>
            </w:r>
          </w:p>
        </w:tc>
        <w:tc>
          <w:tcPr>
            <w:tcW w:w="966" w:type="pct"/>
            <w:vAlign w:val="center"/>
          </w:tcPr>
          <w:p w:rsidR="00332816" w:rsidRPr="00E25FB1" w:rsidRDefault="00332816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Д.и. от 0</w:t>
            </w:r>
            <w:r w:rsidRPr="00E25FB1">
              <w:rPr>
                <w:rFonts w:cs="Arial"/>
                <w:sz w:val="24"/>
                <w:szCs w:val="24"/>
              </w:rPr>
              <w:t> 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˚С до +</w:t>
            </w:r>
            <w:r w:rsidRPr="00E25FB1">
              <w:rPr>
                <w:rFonts w:cs="Arial"/>
                <w:sz w:val="24"/>
                <w:szCs w:val="24"/>
              </w:rPr>
              <w:t> 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50</w:t>
            </w:r>
            <w:r w:rsidRPr="00E25FB1">
              <w:rPr>
                <w:rFonts w:cs="Arial"/>
                <w:sz w:val="24"/>
                <w:szCs w:val="24"/>
              </w:rPr>
              <w:t> 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˚С, ц.д. ‒ 1</w:t>
            </w:r>
            <w:r w:rsidRPr="00E25FB1">
              <w:rPr>
                <w:rFonts w:cs="Arial"/>
                <w:sz w:val="24"/>
                <w:szCs w:val="24"/>
              </w:rPr>
              <w:t> 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˚С</w:t>
            </w:r>
          </w:p>
        </w:tc>
        <w:tc>
          <w:tcPr>
            <w:tcW w:w="490" w:type="pct"/>
            <w:vAlign w:val="center"/>
          </w:tcPr>
          <w:p w:rsidR="00332816" w:rsidRPr="00E25FB1" w:rsidRDefault="00332816" w:rsidP="0033281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</w:tbl>
    <w:p w:rsidR="00332816" w:rsidRPr="00E25FB1" w:rsidRDefault="00332816" w:rsidP="00E36B0B">
      <w:pPr>
        <w:pStyle w:val="ad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E36B0B" w:rsidRPr="00E25FB1" w:rsidRDefault="00E36B0B" w:rsidP="00E36B0B">
      <w:pPr>
        <w:pStyle w:val="ad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5.2</w:t>
      </w:r>
    </w:p>
    <w:tbl>
      <w:tblPr>
        <w:tblStyle w:val="a7"/>
        <w:tblW w:w="4932" w:type="pct"/>
        <w:tblInd w:w="-34" w:type="dxa"/>
        <w:tblLayout w:type="fixed"/>
        <w:tblLook w:val="04A0"/>
      </w:tblPr>
      <w:tblGrid>
        <w:gridCol w:w="704"/>
        <w:gridCol w:w="2272"/>
        <w:gridCol w:w="1842"/>
        <w:gridCol w:w="2210"/>
        <w:gridCol w:w="6"/>
        <w:gridCol w:w="1980"/>
        <w:gridCol w:w="986"/>
      </w:tblGrid>
      <w:tr w:rsidR="00332816" w:rsidRPr="00E25FB1" w:rsidTr="00CE2AC5">
        <w:trPr>
          <w:trHeight w:hRule="exact" w:val="306"/>
        </w:trPr>
        <w:tc>
          <w:tcPr>
            <w:tcW w:w="352" w:type="pct"/>
          </w:tcPr>
          <w:p w:rsidR="00332816" w:rsidRPr="00E25FB1" w:rsidRDefault="00332816" w:rsidP="00332816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6" w:type="pct"/>
          </w:tcPr>
          <w:p w:rsidR="00332816" w:rsidRPr="00E25FB1" w:rsidRDefault="00332816" w:rsidP="00332816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21" w:type="pct"/>
          </w:tcPr>
          <w:p w:rsidR="00332816" w:rsidRPr="00E25FB1" w:rsidRDefault="00332816" w:rsidP="00332816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08" w:type="pct"/>
            <w:gridSpan w:val="2"/>
          </w:tcPr>
          <w:p w:rsidR="00332816" w:rsidRPr="00E25FB1" w:rsidRDefault="00332816" w:rsidP="00332816">
            <w:pPr>
              <w:tabs>
                <w:tab w:val="left" w:pos="4230"/>
              </w:tabs>
              <w:ind w:left="-24" w:right="-109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0" w:type="pct"/>
          </w:tcPr>
          <w:p w:rsidR="00332816" w:rsidRPr="00E25FB1" w:rsidRDefault="00332816" w:rsidP="00332816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92" w:type="pct"/>
          </w:tcPr>
          <w:p w:rsidR="00332816" w:rsidRPr="00E25FB1" w:rsidRDefault="00332816" w:rsidP="00332816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</w:p>
        </w:tc>
      </w:tr>
      <w:tr w:rsidR="001A3C32" w:rsidRPr="00E25FB1" w:rsidTr="00CE2AC5">
        <w:tc>
          <w:tcPr>
            <w:tcW w:w="352" w:type="pct"/>
            <w:vAlign w:val="center"/>
          </w:tcPr>
          <w:p w:rsidR="001A3C32" w:rsidRPr="00E25FB1" w:rsidRDefault="001A3C32" w:rsidP="001A3C3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38</w:t>
            </w:r>
          </w:p>
        </w:tc>
        <w:tc>
          <w:tcPr>
            <w:tcW w:w="1136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Влагомер</w:t>
            </w:r>
          </w:p>
        </w:tc>
        <w:tc>
          <w:tcPr>
            <w:tcW w:w="921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По дейс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вующим ТНПА</w:t>
            </w:r>
          </w:p>
        </w:tc>
        <w:tc>
          <w:tcPr>
            <w:tcW w:w="1108" w:type="pct"/>
            <w:gridSpan w:val="2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Измерение вла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ж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ности основания</w:t>
            </w:r>
          </w:p>
        </w:tc>
        <w:tc>
          <w:tcPr>
            <w:tcW w:w="990" w:type="pct"/>
            <w:vAlign w:val="center"/>
          </w:tcPr>
          <w:p w:rsidR="001A3C32" w:rsidRPr="00E25FB1" w:rsidRDefault="001A3C32" w:rsidP="00AB3781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Допустимая погрешность измерений не более 10 %</w:t>
            </w:r>
          </w:p>
        </w:tc>
        <w:tc>
          <w:tcPr>
            <w:tcW w:w="492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1A3C32" w:rsidRPr="00E25FB1" w:rsidTr="00CE2AC5">
        <w:tc>
          <w:tcPr>
            <w:tcW w:w="352" w:type="pct"/>
            <w:vAlign w:val="center"/>
          </w:tcPr>
          <w:p w:rsidR="001A3C32" w:rsidRPr="00E25FB1" w:rsidRDefault="001A3C32" w:rsidP="001A3C3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39</w:t>
            </w:r>
          </w:p>
        </w:tc>
        <w:tc>
          <w:tcPr>
            <w:tcW w:w="1136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Линейка измер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тельная металл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ческая</w:t>
            </w:r>
          </w:p>
        </w:tc>
        <w:tc>
          <w:tcPr>
            <w:tcW w:w="921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ГОСТ 427</w:t>
            </w:r>
          </w:p>
        </w:tc>
        <w:tc>
          <w:tcPr>
            <w:tcW w:w="1108" w:type="pct"/>
            <w:gridSpan w:val="2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Измерение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 лине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й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ных параметров</w:t>
            </w:r>
          </w:p>
        </w:tc>
        <w:tc>
          <w:tcPr>
            <w:tcW w:w="990" w:type="pct"/>
            <w:vAlign w:val="center"/>
          </w:tcPr>
          <w:p w:rsidR="001A3C32" w:rsidRPr="00E25FB1" w:rsidRDefault="001A3C32" w:rsidP="00AB3781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Д.и. 0 ‒ 150мм, ц.д. ‒ 1</w:t>
            </w:r>
            <w:r w:rsidRPr="00E25FB1">
              <w:rPr>
                <w:rFonts w:cs="Arial"/>
                <w:sz w:val="24"/>
                <w:szCs w:val="24"/>
              </w:rPr>
              <w:t> 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мм</w:t>
            </w:r>
          </w:p>
        </w:tc>
        <w:tc>
          <w:tcPr>
            <w:tcW w:w="492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1A3C32" w:rsidRPr="00E25FB1" w:rsidTr="00CE2AC5">
        <w:tc>
          <w:tcPr>
            <w:tcW w:w="352" w:type="pct"/>
            <w:vAlign w:val="center"/>
          </w:tcPr>
          <w:p w:rsidR="001A3C32" w:rsidRPr="00E25FB1" w:rsidRDefault="001A3C32" w:rsidP="001A3C3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40</w:t>
            </w:r>
          </w:p>
        </w:tc>
        <w:tc>
          <w:tcPr>
            <w:tcW w:w="1136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Уровень стро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тельный</w:t>
            </w:r>
          </w:p>
        </w:tc>
        <w:tc>
          <w:tcPr>
            <w:tcW w:w="921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ГОСТ 9416</w:t>
            </w:r>
          </w:p>
        </w:tc>
        <w:tc>
          <w:tcPr>
            <w:tcW w:w="1108" w:type="pct"/>
            <w:gridSpan w:val="2"/>
            <w:vAlign w:val="center"/>
          </w:tcPr>
          <w:p w:rsidR="001A3C32" w:rsidRPr="00E25FB1" w:rsidRDefault="001A3C32" w:rsidP="001A3C32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Контроль верт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кальности повер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х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ностей</w:t>
            </w:r>
          </w:p>
        </w:tc>
        <w:tc>
          <w:tcPr>
            <w:tcW w:w="990" w:type="pct"/>
            <w:vAlign w:val="center"/>
          </w:tcPr>
          <w:p w:rsidR="001A3C32" w:rsidRPr="00E25FB1" w:rsidRDefault="001A3C32" w:rsidP="003A59B6">
            <w:pPr>
              <w:pStyle w:val="af6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 xml:space="preserve">Не ниже </w:t>
            </w:r>
            <w:r w:rsidRPr="00E25FB1">
              <w:rPr>
                <w:rFonts w:ascii="Arial" w:hAnsi="Arial" w:cs="Arial"/>
                <w:sz w:val="24"/>
                <w:szCs w:val="24"/>
              </w:rPr>
              <w:t>I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1A3C32" w:rsidRPr="00E25FB1" w:rsidRDefault="001A3C32" w:rsidP="003A59B6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группы точн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сти</w:t>
            </w:r>
          </w:p>
        </w:tc>
        <w:tc>
          <w:tcPr>
            <w:tcW w:w="492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1A3C32" w:rsidRPr="00E25FB1" w:rsidTr="00CE2AC5">
        <w:tc>
          <w:tcPr>
            <w:tcW w:w="352" w:type="pct"/>
            <w:vAlign w:val="center"/>
          </w:tcPr>
          <w:p w:rsidR="001A3C32" w:rsidRPr="00E25FB1" w:rsidRDefault="001A3C32" w:rsidP="001A3C3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41</w:t>
            </w:r>
          </w:p>
        </w:tc>
        <w:tc>
          <w:tcPr>
            <w:tcW w:w="1136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Уровень стро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тельный</w:t>
            </w:r>
          </w:p>
        </w:tc>
        <w:tc>
          <w:tcPr>
            <w:tcW w:w="921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2"/>
                <w:szCs w:val="22"/>
              </w:rPr>
              <w:t>УС5-2-II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 по ГОСТ 9416</w:t>
            </w:r>
          </w:p>
        </w:tc>
        <w:tc>
          <w:tcPr>
            <w:tcW w:w="1108" w:type="pct"/>
            <w:gridSpan w:val="2"/>
            <w:vAlign w:val="center"/>
          </w:tcPr>
          <w:p w:rsidR="001A3C32" w:rsidRPr="00E25FB1" w:rsidRDefault="001A3C32" w:rsidP="001A3C32">
            <w:pPr>
              <w:pStyle w:val="31"/>
              <w:tabs>
                <w:tab w:val="left" w:pos="1134"/>
              </w:tabs>
              <w:spacing w:line="240" w:lineRule="auto"/>
              <w:ind w:left="-22" w:right="-109"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Контроль переп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а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дов поверхностей</w:t>
            </w:r>
          </w:p>
        </w:tc>
        <w:tc>
          <w:tcPr>
            <w:tcW w:w="990" w:type="pct"/>
            <w:vAlign w:val="center"/>
          </w:tcPr>
          <w:p w:rsidR="001A3C32" w:rsidRPr="00E25FB1" w:rsidRDefault="001A3C32" w:rsidP="003A59B6">
            <w:pPr>
              <w:pStyle w:val="af6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-</w:t>
            </w:r>
          </w:p>
        </w:tc>
        <w:tc>
          <w:tcPr>
            <w:tcW w:w="492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1A3C32" w:rsidRPr="00E25FB1" w:rsidTr="00CE2AC5">
        <w:tc>
          <w:tcPr>
            <w:tcW w:w="352" w:type="pct"/>
            <w:vAlign w:val="center"/>
          </w:tcPr>
          <w:p w:rsidR="001A3C32" w:rsidRPr="00E25FB1" w:rsidRDefault="001A3C32" w:rsidP="001A3C3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42</w:t>
            </w:r>
          </w:p>
        </w:tc>
        <w:tc>
          <w:tcPr>
            <w:tcW w:w="1136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Рейка контрольная</w:t>
            </w:r>
          </w:p>
        </w:tc>
        <w:tc>
          <w:tcPr>
            <w:tcW w:w="921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По действ. ТНПА</w:t>
            </w:r>
          </w:p>
        </w:tc>
        <w:tc>
          <w:tcPr>
            <w:tcW w:w="1108" w:type="pct"/>
            <w:gridSpan w:val="2"/>
            <w:vAlign w:val="center"/>
          </w:tcPr>
          <w:p w:rsidR="001A3C32" w:rsidRPr="00E25FB1" w:rsidRDefault="001A3C32" w:rsidP="00D73DE5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Измерение лине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й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ных величин</w:t>
            </w:r>
          </w:p>
        </w:tc>
        <w:tc>
          <w:tcPr>
            <w:tcW w:w="990" w:type="pct"/>
            <w:vAlign w:val="center"/>
          </w:tcPr>
          <w:p w:rsidR="001A3C32" w:rsidRPr="00E25FB1" w:rsidRDefault="001A3C32" w:rsidP="00D73DE5">
            <w:pPr>
              <w:pStyle w:val="af6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Длина от</w:t>
            </w:r>
          </w:p>
          <w:p w:rsidR="001A3C32" w:rsidRPr="00E25FB1" w:rsidRDefault="001A3C32" w:rsidP="00D73DE5">
            <w:pPr>
              <w:pStyle w:val="af6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 xml:space="preserve">2000 до 3000мм, с отклонением </w:t>
            </w:r>
          </w:p>
          <w:p w:rsidR="001A3C32" w:rsidRPr="00E25FB1" w:rsidRDefault="001A3C32" w:rsidP="00D73DE5">
            <w:pPr>
              <w:pStyle w:val="af6"/>
              <w:ind w:left="-108" w:right="-108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от прямолине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й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 xml:space="preserve">ности не </w:t>
            </w:r>
          </w:p>
          <w:p w:rsidR="001A3C32" w:rsidRPr="00E25FB1" w:rsidRDefault="001A3C32" w:rsidP="00D73DE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более 0,5 мм</w:t>
            </w:r>
          </w:p>
        </w:tc>
        <w:tc>
          <w:tcPr>
            <w:tcW w:w="492" w:type="pct"/>
            <w:vAlign w:val="center"/>
          </w:tcPr>
          <w:p w:rsidR="001A3C32" w:rsidRPr="00E25FB1" w:rsidRDefault="001A3C32" w:rsidP="00D73DE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1A3C32" w:rsidRPr="00E25FB1" w:rsidTr="00CE2AC5">
        <w:trPr>
          <w:trHeight w:val="1276"/>
        </w:trPr>
        <w:tc>
          <w:tcPr>
            <w:tcW w:w="352" w:type="pct"/>
            <w:vAlign w:val="center"/>
          </w:tcPr>
          <w:p w:rsidR="001A3C32" w:rsidRPr="00E25FB1" w:rsidRDefault="001A3C32" w:rsidP="001A3C3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43</w:t>
            </w:r>
          </w:p>
        </w:tc>
        <w:tc>
          <w:tcPr>
            <w:tcW w:w="1136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Рулетка измер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тельная металл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ческая</w:t>
            </w:r>
          </w:p>
        </w:tc>
        <w:tc>
          <w:tcPr>
            <w:tcW w:w="921" w:type="pct"/>
            <w:vAlign w:val="center"/>
          </w:tcPr>
          <w:p w:rsidR="001A3C32" w:rsidRPr="00E25FB1" w:rsidRDefault="001A3C32" w:rsidP="00E36B0B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ГОСТ 7502</w:t>
            </w:r>
          </w:p>
        </w:tc>
        <w:tc>
          <w:tcPr>
            <w:tcW w:w="1108" w:type="pct"/>
            <w:gridSpan w:val="2"/>
            <w:vAlign w:val="center"/>
          </w:tcPr>
          <w:p w:rsidR="001A3C32" w:rsidRPr="00E25FB1" w:rsidRDefault="001A3C32" w:rsidP="00D73DE5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Измерение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 лине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й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ных параметров</w:t>
            </w:r>
          </w:p>
        </w:tc>
        <w:tc>
          <w:tcPr>
            <w:tcW w:w="990" w:type="pct"/>
            <w:vAlign w:val="center"/>
          </w:tcPr>
          <w:p w:rsidR="001A3C32" w:rsidRPr="00E25FB1" w:rsidRDefault="001A3C32" w:rsidP="00D73DE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Д.и.0 - 3000мм, ц.д. ‒ 1</w:t>
            </w:r>
            <w:r w:rsidRPr="00E25FB1">
              <w:rPr>
                <w:rFonts w:cs="Arial"/>
                <w:sz w:val="24"/>
                <w:szCs w:val="24"/>
              </w:rPr>
              <w:t> 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мм</w:t>
            </w:r>
          </w:p>
        </w:tc>
        <w:tc>
          <w:tcPr>
            <w:tcW w:w="492" w:type="pct"/>
            <w:vAlign w:val="center"/>
          </w:tcPr>
          <w:p w:rsidR="001A3C32" w:rsidRPr="00E25FB1" w:rsidRDefault="001A3C32" w:rsidP="00D73DE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CE2AC5" w:rsidRPr="00E25FB1" w:rsidTr="00CE2AC5"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44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Теодолит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ГОСТ 10529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Контроль вертикальности поверхности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CE2AC5" w:rsidRPr="00E25FB1" w:rsidTr="00CE2AC5">
        <w:trPr>
          <w:trHeight w:val="699"/>
        </w:trPr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45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Отвес строител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ь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>ный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ОТ100-1 по СТБ 1111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Контроль вертикальности</w:t>
            </w:r>
            <w:r w:rsidRPr="00E25FB1">
              <w:rPr>
                <w:rFonts w:cs="Arial"/>
                <w:sz w:val="24"/>
                <w:szCs w:val="24"/>
                <w:lang w:val="ru-RU"/>
              </w:rPr>
              <w:t xml:space="preserve"> </w:t>
            </w:r>
            <w:r w:rsidRPr="00E25FB1">
              <w:rPr>
                <w:rFonts w:cs="Arial"/>
                <w:sz w:val="24"/>
                <w:szCs w:val="24"/>
              </w:rPr>
              <w:t>поверхности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1</w:t>
            </w:r>
          </w:p>
        </w:tc>
      </w:tr>
      <w:tr w:rsidR="00CE2AC5" w:rsidRPr="00E25FB1" w:rsidTr="00CE2AC5">
        <w:trPr>
          <w:trHeight w:val="699"/>
        </w:trPr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46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left="-57" w:right="-57" w:firstLine="0"/>
              <w:jc w:val="left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Клин для контроля зазоров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</w:rPr>
              <w:t>–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left="-166" w:right="-109" w:firstLine="144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Контроль зазоров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E25FB1">
              <w:rPr>
                <w:rFonts w:cs="Arial"/>
                <w:sz w:val="24"/>
                <w:szCs w:val="24"/>
              </w:rPr>
              <w:t>Д.и. 0,5-16мм, ц.д. 0,5мм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1</w:t>
            </w:r>
          </w:p>
        </w:tc>
      </w:tr>
      <w:tr w:rsidR="00CE2AC5" w:rsidRPr="00E25FB1" w:rsidTr="00CE2AC5">
        <w:trPr>
          <w:trHeight w:hRule="exact" w:val="340"/>
        </w:trPr>
        <w:tc>
          <w:tcPr>
            <w:tcW w:w="5000" w:type="pct"/>
            <w:gridSpan w:val="7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i/>
                <w:sz w:val="24"/>
                <w:szCs w:val="24"/>
              </w:rPr>
              <w:t>Средства индивидуальной защиты</w:t>
            </w:r>
          </w:p>
        </w:tc>
      </w:tr>
      <w:tr w:rsidR="00CE2AC5" w:rsidRPr="00E25FB1" w:rsidTr="00CE2AC5">
        <w:trPr>
          <w:trHeight w:hRule="exact" w:val="680"/>
        </w:trPr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47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Каска строительная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snapToGrid w:val="0"/>
              <w:ind w:left="-170" w:right="-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12.4.087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Средство защиты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CE2AC5" w:rsidRPr="00E25FB1" w:rsidTr="00CE2AC5">
        <w:trPr>
          <w:trHeight w:hRule="exact" w:val="697"/>
        </w:trPr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48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Спецодежда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snapToGrid w:val="0"/>
              <w:ind w:left="-170" w:right="-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12.4.100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Средство защиты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CE2AC5" w:rsidRPr="00E25FB1" w:rsidTr="00CE2AC5">
        <w:trPr>
          <w:trHeight w:val="699"/>
        </w:trPr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49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Перчатки резиновые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20010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Средство защиты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пар</w:t>
            </w:r>
          </w:p>
        </w:tc>
      </w:tr>
      <w:tr w:rsidR="00CE2AC5" w:rsidRPr="00E25FB1" w:rsidTr="00CE2AC5">
        <w:trPr>
          <w:trHeight w:val="699"/>
        </w:trPr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50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Рукавицы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snapToGrid w:val="0"/>
              <w:ind w:left="-170" w:right="-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0</w:t>
            </w:r>
            <w:r w:rsidRPr="00E25FB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Средство защиты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Pr="00E25FB1">
              <w:rPr>
                <w:rFonts w:ascii="Arial" w:hAnsi="Arial" w:cs="Arial"/>
                <w:sz w:val="24"/>
                <w:szCs w:val="24"/>
              </w:rPr>
              <w:t xml:space="preserve"> пар</w:t>
            </w:r>
          </w:p>
        </w:tc>
      </w:tr>
      <w:tr w:rsidR="00CE2AC5" w:rsidRPr="00E25FB1" w:rsidTr="00CE2AC5">
        <w:trPr>
          <w:trHeight w:val="699"/>
        </w:trPr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51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Очки защитные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snapToGrid w:val="0"/>
              <w:ind w:left="-170" w:right="-1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12.4.013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Средство защиты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CE2AC5" w:rsidRPr="00E25FB1" w:rsidTr="00CE2AC5">
        <w:trPr>
          <w:trHeight w:val="699"/>
        </w:trPr>
        <w:tc>
          <w:tcPr>
            <w:tcW w:w="352" w:type="pct"/>
            <w:vAlign w:val="center"/>
          </w:tcPr>
          <w:p w:rsidR="00CE2AC5" w:rsidRPr="00E25FB1" w:rsidRDefault="00CE2AC5" w:rsidP="00CE2AC5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52</w:t>
            </w:r>
          </w:p>
        </w:tc>
        <w:tc>
          <w:tcPr>
            <w:tcW w:w="1136" w:type="pct"/>
            <w:vAlign w:val="center"/>
          </w:tcPr>
          <w:p w:rsidR="00CE2AC5" w:rsidRPr="00E25FB1" w:rsidRDefault="00CE2AC5" w:rsidP="00CE2AC5">
            <w:pPr>
              <w:pStyle w:val="22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Респиратор</w:t>
            </w:r>
          </w:p>
        </w:tc>
        <w:tc>
          <w:tcPr>
            <w:tcW w:w="921" w:type="pct"/>
            <w:vAlign w:val="center"/>
          </w:tcPr>
          <w:p w:rsidR="00CE2AC5" w:rsidRPr="00E25FB1" w:rsidRDefault="00CE2AC5" w:rsidP="00CE2AC5">
            <w:pPr>
              <w:pStyle w:val="22"/>
              <w:spacing w:line="276" w:lineRule="auto"/>
              <w:ind w:left="-46" w:right="-79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eastAsia="ru-RU"/>
              </w:rPr>
              <w:t>ГОСТ 12.4.028</w:t>
            </w:r>
          </w:p>
        </w:tc>
        <w:tc>
          <w:tcPr>
            <w:tcW w:w="1105" w:type="pct"/>
            <w:vAlign w:val="center"/>
          </w:tcPr>
          <w:p w:rsidR="00CE2AC5" w:rsidRPr="00E25FB1" w:rsidRDefault="00CE2AC5" w:rsidP="00CE2AC5">
            <w:pPr>
              <w:ind w:left="-137" w:right="-4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Средство защиты</w:t>
            </w:r>
          </w:p>
        </w:tc>
        <w:tc>
          <w:tcPr>
            <w:tcW w:w="993" w:type="pct"/>
            <w:gridSpan w:val="2"/>
            <w:vAlign w:val="center"/>
          </w:tcPr>
          <w:p w:rsidR="00CE2AC5" w:rsidRPr="00E25FB1" w:rsidRDefault="00CE2AC5" w:rsidP="00CE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2" w:type="pct"/>
            <w:vAlign w:val="center"/>
          </w:tcPr>
          <w:p w:rsidR="00CE2AC5" w:rsidRPr="00E25FB1" w:rsidRDefault="00CE2AC5" w:rsidP="00CE2AC5">
            <w:pPr>
              <w:pStyle w:val="22"/>
              <w:spacing w:line="276" w:lineRule="auto"/>
              <w:ind w:left="-166" w:right="-19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</w:tbl>
    <w:p w:rsidR="008C7162" w:rsidRPr="00E25FB1" w:rsidRDefault="00E766F1" w:rsidP="008C7162">
      <w:pPr>
        <w:pStyle w:val="ad"/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Окончание</w:t>
      </w:r>
      <w:r w:rsidR="008C7162" w:rsidRPr="00E25FB1">
        <w:rPr>
          <w:rFonts w:ascii="Arial" w:hAnsi="Arial" w:cs="Arial"/>
          <w:sz w:val="24"/>
          <w:szCs w:val="24"/>
        </w:rPr>
        <w:t xml:space="preserve"> таблицы 5.2</w:t>
      </w:r>
    </w:p>
    <w:tbl>
      <w:tblPr>
        <w:tblStyle w:val="a7"/>
        <w:tblW w:w="4936" w:type="pct"/>
        <w:tblInd w:w="-34" w:type="dxa"/>
        <w:tblLayout w:type="fixed"/>
        <w:tblLook w:val="04A0"/>
      </w:tblPr>
      <w:tblGrid>
        <w:gridCol w:w="704"/>
        <w:gridCol w:w="2272"/>
        <w:gridCol w:w="1841"/>
        <w:gridCol w:w="2214"/>
        <w:gridCol w:w="1990"/>
        <w:gridCol w:w="987"/>
      </w:tblGrid>
      <w:tr w:rsidR="00EB725C" w:rsidRPr="00E25FB1" w:rsidTr="00CE2AC5">
        <w:trPr>
          <w:trHeight w:hRule="exact" w:val="306"/>
        </w:trPr>
        <w:tc>
          <w:tcPr>
            <w:tcW w:w="352" w:type="pct"/>
          </w:tcPr>
          <w:p w:rsidR="00EB725C" w:rsidRPr="00E25FB1" w:rsidRDefault="00EB725C" w:rsidP="00EB725C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pct"/>
          </w:tcPr>
          <w:p w:rsidR="00EB725C" w:rsidRPr="00E25FB1" w:rsidRDefault="00EB725C" w:rsidP="00EB725C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920" w:type="pct"/>
          </w:tcPr>
          <w:p w:rsidR="00EB725C" w:rsidRPr="00E25FB1" w:rsidRDefault="00EB725C" w:rsidP="00EB725C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06" w:type="pct"/>
          </w:tcPr>
          <w:p w:rsidR="00EB725C" w:rsidRPr="00E25FB1" w:rsidRDefault="00EB725C" w:rsidP="00EB725C">
            <w:pPr>
              <w:tabs>
                <w:tab w:val="left" w:pos="4230"/>
              </w:tabs>
              <w:ind w:left="-24" w:right="-109"/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994" w:type="pct"/>
          </w:tcPr>
          <w:p w:rsidR="00EB725C" w:rsidRPr="00E25FB1" w:rsidRDefault="00EB725C" w:rsidP="00EB725C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93" w:type="pct"/>
          </w:tcPr>
          <w:p w:rsidR="00EB725C" w:rsidRPr="00E25FB1" w:rsidRDefault="00EB725C" w:rsidP="00EB725C">
            <w:pPr>
              <w:tabs>
                <w:tab w:val="left" w:pos="4230"/>
              </w:tabs>
              <w:jc w:val="center"/>
              <w:rPr>
                <w:rFonts w:ascii="Arial" w:hAnsi="Arial" w:cs="Arial"/>
                <w:b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  <w:lang w:val="ru-RU"/>
              </w:rPr>
              <w:t>6</w:t>
            </w:r>
          </w:p>
        </w:tc>
      </w:tr>
      <w:tr w:rsidR="008C7162" w:rsidRPr="00E25FB1" w:rsidTr="00CE2AC5">
        <w:trPr>
          <w:trHeight w:val="699"/>
        </w:trPr>
        <w:tc>
          <w:tcPr>
            <w:tcW w:w="352" w:type="pct"/>
            <w:vAlign w:val="center"/>
          </w:tcPr>
          <w:p w:rsidR="008C7162" w:rsidRPr="00E25FB1" w:rsidRDefault="001A3C32" w:rsidP="008C716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53</w:t>
            </w:r>
          </w:p>
        </w:tc>
        <w:tc>
          <w:tcPr>
            <w:tcW w:w="1135" w:type="pct"/>
            <w:vAlign w:val="center"/>
          </w:tcPr>
          <w:p w:rsidR="008C7162" w:rsidRPr="00E25FB1" w:rsidRDefault="008C7162" w:rsidP="008C7162">
            <w:pPr>
              <w:pStyle w:val="22"/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Ботинки кожаные</w:t>
            </w:r>
          </w:p>
        </w:tc>
        <w:tc>
          <w:tcPr>
            <w:tcW w:w="920" w:type="pct"/>
            <w:vAlign w:val="center"/>
          </w:tcPr>
          <w:p w:rsidR="008C7162" w:rsidRPr="00E25FB1" w:rsidRDefault="008C7162" w:rsidP="00462732">
            <w:pPr>
              <w:pStyle w:val="22"/>
              <w:spacing w:line="240" w:lineRule="auto"/>
              <w:ind w:left="-107" w:right="-111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 xml:space="preserve">ГОСТ 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Pr="00E25FB1">
              <w:rPr>
                <w:rFonts w:ascii="Arial" w:hAnsi="Arial" w:cs="Arial"/>
                <w:sz w:val="24"/>
                <w:szCs w:val="24"/>
              </w:rPr>
              <w:t>2.4.137</w:t>
            </w:r>
          </w:p>
        </w:tc>
        <w:tc>
          <w:tcPr>
            <w:tcW w:w="1106" w:type="pct"/>
            <w:vAlign w:val="center"/>
          </w:tcPr>
          <w:p w:rsidR="008C7162" w:rsidRPr="00E25FB1" w:rsidRDefault="008C7162" w:rsidP="008C7162">
            <w:pPr>
              <w:ind w:left="-109" w:right="-203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Средство защиты</w:t>
            </w:r>
          </w:p>
        </w:tc>
        <w:tc>
          <w:tcPr>
            <w:tcW w:w="994" w:type="pct"/>
            <w:vAlign w:val="center"/>
          </w:tcPr>
          <w:p w:rsidR="008C7162" w:rsidRPr="00E25FB1" w:rsidRDefault="008C7162" w:rsidP="008C7162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3" w:type="pct"/>
            <w:vAlign w:val="center"/>
          </w:tcPr>
          <w:p w:rsidR="008C7162" w:rsidRPr="00E25FB1" w:rsidRDefault="00B1735C" w:rsidP="008C7162">
            <w:pPr>
              <w:snapToGrid w:val="0"/>
              <w:ind w:left="-57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  <w:r w:rsidR="008C7162" w:rsidRPr="00E25FB1">
              <w:rPr>
                <w:rFonts w:ascii="Arial" w:hAnsi="Arial" w:cs="Arial"/>
                <w:sz w:val="24"/>
                <w:szCs w:val="24"/>
              </w:rPr>
              <w:t xml:space="preserve"> пар</w:t>
            </w:r>
          </w:p>
        </w:tc>
      </w:tr>
      <w:tr w:rsidR="008C7162" w:rsidRPr="00E25FB1" w:rsidTr="00CE2AC5">
        <w:trPr>
          <w:trHeight w:val="699"/>
        </w:trPr>
        <w:tc>
          <w:tcPr>
            <w:tcW w:w="352" w:type="pct"/>
            <w:vAlign w:val="center"/>
          </w:tcPr>
          <w:p w:rsidR="008C7162" w:rsidRPr="00E25FB1" w:rsidRDefault="001A3C32" w:rsidP="008C716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54</w:t>
            </w:r>
          </w:p>
        </w:tc>
        <w:tc>
          <w:tcPr>
            <w:tcW w:w="1135" w:type="pct"/>
            <w:vAlign w:val="center"/>
          </w:tcPr>
          <w:p w:rsidR="008C7162" w:rsidRPr="00E25FB1" w:rsidRDefault="008C7162" w:rsidP="008C7162">
            <w:pPr>
              <w:pStyle w:val="22"/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Пояс предохр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а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нительный</w:t>
            </w:r>
          </w:p>
        </w:tc>
        <w:tc>
          <w:tcPr>
            <w:tcW w:w="920" w:type="pct"/>
            <w:vAlign w:val="center"/>
          </w:tcPr>
          <w:p w:rsidR="008C7162" w:rsidRPr="00E25FB1" w:rsidRDefault="008C7162" w:rsidP="00462732">
            <w:pPr>
              <w:pStyle w:val="22"/>
              <w:spacing w:line="240" w:lineRule="auto"/>
              <w:ind w:left="-107" w:right="-111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eastAsia="ru-RU"/>
              </w:rPr>
              <w:t>ГОСТ 12.4.0</w:t>
            </w:r>
            <w:r w:rsidRPr="00E25FB1">
              <w:rPr>
                <w:rFonts w:ascii="Arial" w:hAnsi="Arial" w:cs="Arial"/>
                <w:sz w:val="24"/>
                <w:szCs w:val="24"/>
                <w:lang w:val="ru-RU" w:eastAsia="ru-RU"/>
              </w:rPr>
              <w:t>89</w:t>
            </w:r>
          </w:p>
        </w:tc>
        <w:tc>
          <w:tcPr>
            <w:tcW w:w="1106" w:type="pct"/>
            <w:vAlign w:val="center"/>
          </w:tcPr>
          <w:p w:rsidR="008C7162" w:rsidRPr="00E25FB1" w:rsidRDefault="008C7162" w:rsidP="008C7162">
            <w:pPr>
              <w:ind w:left="-109" w:right="-10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Предохранение от падения с высоты</w:t>
            </w:r>
          </w:p>
        </w:tc>
        <w:tc>
          <w:tcPr>
            <w:tcW w:w="994" w:type="pct"/>
            <w:vAlign w:val="center"/>
          </w:tcPr>
          <w:p w:rsidR="008C7162" w:rsidRPr="00E25FB1" w:rsidRDefault="008C7162" w:rsidP="008C716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3" w:type="pct"/>
            <w:vAlign w:val="center"/>
          </w:tcPr>
          <w:p w:rsidR="008C7162" w:rsidRPr="00E25FB1" w:rsidRDefault="00B1735C" w:rsidP="008C7162">
            <w:pPr>
              <w:pStyle w:val="22"/>
              <w:spacing w:line="276" w:lineRule="auto"/>
              <w:ind w:left="-166" w:right="-19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  <w:tr w:rsidR="00CE2AC5" w:rsidRPr="00E25FB1" w:rsidTr="00CE2AC5">
        <w:trPr>
          <w:trHeight w:val="699"/>
        </w:trPr>
        <w:tc>
          <w:tcPr>
            <w:tcW w:w="352" w:type="pct"/>
            <w:vAlign w:val="center"/>
          </w:tcPr>
          <w:p w:rsidR="00CE2AC5" w:rsidRPr="00E25FB1" w:rsidRDefault="00CE2AC5" w:rsidP="008C7162">
            <w:pPr>
              <w:pStyle w:val="31"/>
              <w:tabs>
                <w:tab w:val="left" w:pos="1134"/>
              </w:tabs>
              <w:spacing w:line="240" w:lineRule="auto"/>
              <w:ind w:firstLine="0"/>
              <w:jc w:val="center"/>
              <w:rPr>
                <w:rFonts w:cs="Arial"/>
                <w:sz w:val="24"/>
                <w:szCs w:val="24"/>
                <w:lang w:val="ru-RU"/>
              </w:rPr>
            </w:pPr>
            <w:r w:rsidRPr="00E25FB1">
              <w:rPr>
                <w:rFonts w:cs="Arial"/>
                <w:sz w:val="24"/>
                <w:szCs w:val="24"/>
                <w:lang w:val="ru-RU"/>
              </w:rPr>
              <w:t>55</w:t>
            </w:r>
          </w:p>
        </w:tc>
        <w:tc>
          <w:tcPr>
            <w:tcW w:w="1135" w:type="pct"/>
            <w:vAlign w:val="center"/>
          </w:tcPr>
          <w:p w:rsidR="00CE2AC5" w:rsidRPr="00E25FB1" w:rsidRDefault="00CE2AC5" w:rsidP="008C7162">
            <w:pPr>
              <w:pStyle w:val="22"/>
              <w:spacing w:line="276" w:lineRule="auto"/>
              <w:jc w:val="lef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Канат страхово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ч</w:t>
            </w: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ный</w:t>
            </w:r>
          </w:p>
        </w:tc>
        <w:tc>
          <w:tcPr>
            <w:tcW w:w="920" w:type="pct"/>
            <w:vAlign w:val="center"/>
          </w:tcPr>
          <w:p w:rsidR="00CE2AC5" w:rsidRPr="00E25FB1" w:rsidRDefault="00CE2AC5" w:rsidP="00462732">
            <w:pPr>
              <w:pStyle w:val="22"/>
              <w:spacing w:line="240" w:lineRule="auto"/>
              <w:ind w:left="-107" w:right="-11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ГОСТ 12.4.107</w:t>
            </w:r>
          </w:p>
        </w:tc>
        <w:tc>
          <w:tcPr>
            <w:tcW w:w="1106" w:type="pct"/>
            <w:vAlign w:val="center"/>
          </w:tcPr>
          <w:p w:rsidR="00CE2AC5" w:rsidRPr="00E25FB1" w:rsidRDefault="00CE2AC5" w:rsidP="00CE2AC5">
            <w:pPr>
              <w:ind w:left="-109" w:right="-101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Предохранение от падения с высоты</w:t>
            </w:r>
          </w:p>
        </w:tc>
        <w:tc>
          <w:tcPr>
            <w:tcW w:w="994" w:type="pct"/>
            <w:vAlign w:val="center"/>
          </w:tcPr>
          <w:p w:rsidR="00CE2AC5" w:rsidRPr="00E25FB1" w:rsidRDefault="00CE2AC5" w:rsidP="00CE2A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4"/>
                <w:szCs w:val="24"/>
              </w:rPr>
              <w:t>–</w:t>
            </w:r>
          </w:p>
        </w:tc>
        <w:tc>
          <w:tcPr>
            <w:tcW w:w="493" w:type="pct"/>
            <w:vAlign w:val="center"/>
          </w:tcPr>
          <w:p w:rsidR="00CE2AC5" w:rsidRPr="00E25FB1" w:rsidRDefault="00CE2AC5" w:rsidP="00CE2AC5">
            <w:pPr>
              <w:pStyle w:val="22"/>
              <w:spacing w:line="276" w:lineRule="auto"/>
              <w:ind w:left="-166" w:right="-192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E25FB1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</w:tr>
    </w:tbl>
    <w:p w:rsidR="00A525AB" w:rsidRPr="00E25FB1" w:rsidRDefault="00A525AB" w:rsidP="00A525AB">
      <w:pPr>
        <w:spacing w:before="240"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Количество средств индивидуальной защиты приведено на основной состав звена.</w:t>
      </w:r>
    </w:p>
    <w:p w:rsidR="00A525AB" w:rsidRPr="00E25FB1" w:rsidRDefault="00A525AB" w:rsidP="00A525AB">
      <w:pPr>
        <w:tabs>
          <w:tab w:val="left" w:pos="6585"/>
        </w:tabs>
        <w:spacing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Перечень, приведенный в таблице 5.2, является рекомендуемым и может корре</w:t>
      </w:r>
      <w:r w:rsidRPr="00E25FB1">
        <w:rPr>
          <w:rFonts w:ascii="Arial" w:hAnsi="Arial" w:cs="Arial"/>
          <w:sz w:val="24"/>
          <w:szCs w:val="24"/>
        </w:rPr>
        <w:t>к</w:t>
      </w:r>
      <w:r w:rsidRPr="00E25FB1">
        <w:rPr>
          <w:rFonts w:ascii="Arial" w:hAnsi="Arial" w:cs="Arial"/>
          <w:sz w:val="24"/>
          <w:szCs w:val="24"/>
        </w:rPr>
        <w:t>тироваться в зависимости от конкретных условий производства работ, состояния м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шинного парка подрядной организации, появления новых моделей машин, механизмов и оборудования и т. п. факторов.</w:t>
      </w:r>
    </w:p>
    <w:p w:rsidR="00E36B0B" w:rsidRPr="00E25FB1" w:rsidRDefault="00E36B0B" w:rsidP="00214F41">
      <w:pPr>
        <w:tabs>
          <w:tab w:val="left" w:pos="9923"/>
        </w:tabs>
        <w:spacing w:before="240" w:after="0" w:line="360" w:lineRule="auto"/>
        <w:ind w:firstLine="851"/>
        <w:rPr>
          <w:rFonts w:ascii="Arial" w:hAnsi="Arial" w:cs="Arial"/>
          <w:sz w:val="24"/>
          <w:szCs w:val="24"/>
        </w:rPr>
      </w:pPr>
    </w:p>
    <w:p w:rsidR="00A525AB" w:rsidRPr="00E25FB1" w:rsidRDefault="00A525AB" w:rsidP="00214F41">
      <w:pPr>
        <w:tabs>
          <w:tab w:val="left" w:pos="9923"/>
        </w:tabs>
        <w:spacing w:before="240" w:after="0" w:line="360" w:lineRule="auto"/>
        <w:ind w:firstLine="851"/>
        <w:rPr>
          <w:rFonts w:ascii="Arial" w:hAnsi="Arial" w:cs="Arial"/>
          <w:sz w:val="24"/>
          <w:szCs w:val="24"/>
        </w:rPr>
        <w:sectPr w:rsidR="00A525AB" w:rsidRPr="00E25FB1" w:rsidSect="00214F41">
          <w:footerReference w:type="default" r:id="rId39"/>
          <w:pgSz w:w="11906" w:h="16838"/>
          <w:pgMar w:top="1134" w:right="566" w:bottom="1134" w:left="1418" w:header="709" w:footer="709" w:gutter="0"/>
          <w:cols w:space="708"/>
          <w:docGrid w:linePitch="360"/>
        </w:sectPr>
      </w:pPr>
    </w:p>
    <w:p w:rsidR="00A525AB" w:rsidRPr="00E25FB1" w:rsidRDefault="00A525AB" w:rsidP="00A525AB">
      <w:pPr>
        <w:tabs>
          <w:tab w:val="left" w:pos="9923"/>
        </w:tabs>
        <w:spacing w:after="0" w:line="360" w:lineRule="auto"/>
        <w:ind w:firstLine="851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>6 КОНТРОЛЬ КАЧЕСТВА И ПРИЕМКА РАБОТ</w:t>
      </w:r>
    </w:p>
    <w:p w:rsidR="00A525AB" w:rsidRPr="00E25FB1" w:rsidRDefault="00A525AB" w:rsidP="00A525A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 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6.1 Контроль качества работ </w:t>
      </w:r>
      <w:r w:rsidRPr="00E25FB1">
        <w:rPr>
          <w:rFonts w:ascii="Arial" w:hAnsi="Arial" w:cs="Arial"/>
          <w:color w:val="000000"/>
          <w:sz w:val="24"/>
          <w:szCs w:val="24"/>
        </w:rPr>
        <w:t xml:space="preserve">по </w:t>
      </w:r>
      <w:r w:rsidRPr="00E25FB1">
        <w:rPr>
          <w:rFonts w:ascii="Arial" w:hAnsi="Arial" w:cs="Arial"/>
          <w:sz w:val="24"/>
          <w:szCs w:val="24"/>
        </w:rPr>
        <w:t xml:space="preserve">устройству  покрытия «АМК» </w:t>
      </w:r>
      <w:r w:rsidRPr="00E25FB1">
        <w:rPr>
          <w:rFonts w:ascii="Arial" w:hAnsi="Arial" w:cs="Arial"/>
          <w:color w:val="000000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>должен осуще</w:t>
      </w:r>
      <w:r w:rsidRPr="00E25FB1">
        <w:rPr>
          <w:rFonts w:ascii="Arial" w:hAnsi="Arial" w:cs="Arial"/>
          <w:sz w:val="24"/>
          <w:szCs w:val="24"/>
        </w:rPr>
        <w:softHyphen/>
        <w:t>ствляться в соответствии с требованиями СТБ 1306, СН 1.03.04, СТБ 1472, СТБ 1473, СП 1.03.01 проектной документацией и другими, дей</w:t>
      </w:r>
      <w:r w:rsidRPr="00E25FB1">
        <w:rPr>
          <w:rFonts w:ascii="Arial" w:hAnsi="Arial" w:cs="Arial"/>
          <w:sz w:val="24"/>
          <w:szCs w:val="24"/>
        </w:rPr>
        <w:softHyphen/>
        <w:t>ствующими в данной области но</w:t>
      </w:r>
      <w:r w:rsidRPr="00E25FB1">
        <w:rPr>
          <w:rFonts w:ascii="Arial" w:hAnsi="Arial" w:cs="Arial"/>
          <w:sz w:val="24"/>
          <w:szCs w:val="24"/>
        </w:rPr>
        <w:t>р</w:t>
      </w:r>
      <w:r w:rsidRPr="00E25FB1">
        <w:rPr>
          <w:rFonts w:ascii="Arial" w:hAnsi="Arial" w:cs="Arial"/>
          <w:sz w:val="24"/>
          <w:szCs w:val="24"/>
        </w:rPr>
        <w:t xml:space="preserve">мативными документами. 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6.2 В этих целях в подрядной организации должен быть организован и постоя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но действовать производственный контроль качества работ, охватывающий все стадии тех</w:t>
      </w:r>
      <w:r w:rsidRPr="00E25FB1">
        <w:rPr>
          <w:rFonts w:ascii="Arial" w:hAnsi="Arial" w:cs="Arial"/>
          <w:sz w:val="24"/>
          <w:szCs w:val="24"/>
        </w:rPr>
        <w:softHyphen/>
        <w:t>нологического процесса, начиная с подготовительных работ и заканчивая сдачей объек</w:t>
      </w:r>
      <w:r w:rsidRPr="00E25FB1">
        <w:rPr>
          <w:rFonts w:ascii="Arial" w:hAnsi="Arial" w:cs="Arial"/>
          <w:sz w:val="24"/>
          <w:szCs w:val="24"/>
        </w:rPr>
        <w:softHyphen/>
        <w:t>та.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6.3 При производстве работ по устройству  покрытия «АМК» </w:t>
      </w:r>
      <w:r w:rsidRPr="00E25FB1">
        <w:rPr>
          <w:rFonts w:ascii="Arial" w:hAnsi="Arial" w:cs="Arial"/>
          <w:color w:val="000000"/>
          <w:sz w:val="24"/>
          <w:szCs w:val="24"/>
        </w:rPr>
        <w:t xml:space="preserve"> </w:t>
      </w:r>
      <w:r w:rsidRPr="00E25FB1">
        <w:rPr>
          <w:rFonts w:ascii="Arial" w:hAnsi="Arial" w:cs="Arial"/>
          <w:sz w:val="24"/>
          <w:szCs w:val="24"/>
        </w:rPr>
        <w:t xml:space="preserve"> необходимо осу</w:t>
      </w:r>
      <w:r w:rsidRPr="00E25FB1">
        <w:rPr>
          <w:rFonts w:ascii="Arial" w:hAnsi="Arial" w:cs="Arial"/>
          <w:sz w:val="24"/>
          <w:szCs w:val="24"/>
        </w:rPr>
        <w:softHyphen/>
        <w:t>ществлять: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входной контроль;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операционный контроль;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приемочный контроль.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6.4 Входной контроль производится производителем работ, если иное не уст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новлено распорядительными документами подрядной организацией.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Допускается производить входной контроль по документам о качестве.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Результаты входного контроля заносятся в журнал входного контроля.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6.5 При операционном контроле (проводится в процессе монтажных работ) н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об</w:t>
      </w:r>
      <w:r w:rsidRPr="00E25FB1">
        <w:rPr>
          <w:rFonts w:ascii="Arial" w:hAnsi="Arial" w:cs="Arial"/>
          <w:sz w:val="24"/>
          <w:szCs w:val="24"/>
        </w:rPr>
        <w:softHyphen/>
        <w:t>ходимо контролировать выполнение операций технологического процесса.</w:t>
      </w:r>
    </w:p>
    <w:p w:rsidR="006D2FDC" w:rsidRPr="00E25FB1" w:rsidRDefault="006D2FDC" w:rsidP="006D2FDC">
      <w:pPr>
        <w:tabs>
          <w:tab w:val="left" w:pos="10257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Контроль осуществляется:</w:t>
      </w:r>
    </w:p>
    <w:p w:rsidR="006D2FDC" w:rsidRPr="00E25FB1" w:rsidRDefault="006D2FDC" w:rsidP="006D2FDC">
      <w:pPr>
        <w:tabs>
          <w:tab w:val="left" w:pos="10257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ежедневно – инженерно-техническим работником, осуществляющим прои</w:t>
      </w:r>
      <w:r w:rsidRPr="00E25FB1">
        <w:rPr>
          <w:rFonts w:ascii="Arial" w:hAnsi="Arial" w:cs="Arial"/>
          <w:sz w:val="24"/>
          <w:szCs w:val="24"/>
        </w:rPr>
        <w:t>з</w:t>
      </w:r>
      <w:r w:rsidRPr="00E25FB1">
        <w:rPr>
          <w:rFonts w:ascii="Arial" w:hAnsi="Arial" w:cs="Arial"/>
          <w:sz w:val="24"/>
          <w:szCs w:val="24"/>
        </w:rPr>
        <w:t>водство работ и уполномоченным на это руководством подрядной организации;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выборочно – испытательными подразделениями, аккредитованными в Сист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ме аккредитации Республики Беларусь, а также уполномоченными представителями эксплуатирующей организации.</w:t>
      </w:r>
    </w:p>
    <w:p w:rsidR="006D2FDC" w:rsidRPr="00E25FB1" w:rsidRDefault="006D2FDC" w:rsidP="006D2FDC">
      <w:pPr>
        <w:pStyle w:val="24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Результаты операционного контроля качества фиксируются в журнале прои</w:t>
      </w:r>
      <w:r w:rsidRPr="00E25FB1">
        <w:rPr>
          <w:rFonts w:ascii="Arial" w:hAnsi="Arial" w:cs="Arial"/>
          <w:sz w:val="24"/>
          <w:szCs w:val="24"/>
        </w:rPr>
        <w:t>з</w:t>
      </w:r>
      <w:r w:rsidRPr="00E25FB1">
        <w:rPr>
          <w:rFonts w:ascii="Arial" w:hAnsi="Arial" w:cs="Arial"/>
          <w:sz w:val="24"/>
          <w:szCs w:val="24"/>
        </w:rPr>
        <w:t xml:space="preserve">водства работ в соответствии с требованиями 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СН 1.03.04</w:t>
      </w:r>
      <w:r w:rsidRPr="00E25FB1">
        <w:rPr>
          <w:rFonts w:ascii="Arial" w:hAnsi="Arial" w:cs="Arial"/>
          <w:sz w:val="24"/>
          <w:szCs w:val="24"/>
        </w:rPr>
        <w:t>.</w:t>
      </w:r>
    </w:p>
    <w:p w:rsidR="006D2FDC" w:rsidRPr="00E25FB1" w:rsidRDefault="006D2FDC" w:rsidP="006D2FDC">
      <w:pPr>
        <w:pStyle w:val="24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Акт освидетельствования скрытых работ оформляют по форме в соответствии с </w:t>
      </w:r>
      <w:r w:rsidRPr="00E25FB1">
        <w:rPr>
          <w:rFonts w:ascii="Arial" w:hAnsi="Arial" w:cs="Arial"/>
          <w:sz w:val="24"/>
          <w:szCs w:val="24"/>
          <w:shd w:val="clear" w:color="auto" w:fill="FFFFFF"/>
        </w:rPr>
        <w:t>СН 1.03.04</w:t>
      </w:r>
      <w:r w:rsidRPr="00E25FB1">
        <w:rPr>
          <w:rFonts w:ascii="Arial" w:hAnsi="Arial" w:cs="Arial"/>
          <w:sz w:val="24"/>
          <w:szCs w:val="24"/>
        </w:rPr>
        <w:t>, с участием представителей заказчика и генерального подрядчика (по</w:t>
      </w:r>
      <w:r w:rsidRPr="00E25FB1">
        <w:rPr>
          <w:rFonts w:ascii="Arial" w:hAnsi="Arial" w:cs="Arial"/>
          <w:sz w:val="24"/>
          <w:szCs w:val="24"/>
        </w:rPr>
        <w:t>д</w:t>
      </w:r>
      <w:r w:rsidRPr="00E25FB1">
        <w:rPr>
          <w:rFonts w:ascii="Arial" w:hAnsi="Arial" w:cs="Arial"/>
          <w:sz w:val="24"/>
          <w:szCs w:val="24"/>
        </w:rPr>
        <w:t>рядчика).</w:t>
      </w:r>
    </w:p>
    <w:p w:rsidR="006D2FDC" w:rsidRPr="00E25FB1" w:rsidRDefault="006D2FDC" w:rsidP="006D2FDC">
      <w:pPr>
        <w:pStyle w:val="24"/>
        <w:widowControl w:val="0"/>
        <w:spacing w:after="0" w:line="360" w:lineRule="auto"/>
        <w:ind w:left="0"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В отдельных случаях операционный контроль вместо производителя работ м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жет осуществляться непосредственными исполнителями работ в порядке самоконтр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lastRenderedPageBreak/>
        <w:t>ля.</w:t>
      </w:r>
    </w:p>
    <w:p w:rsidR="006D2FDC" w:rsidRPr="00E25FB1" w:rsidRDefault="006D2FDC" w:rsidP="006D2FDC">
      <w:pPr>
        <w:tabs>
          <w:tab w:val="left" w:pos="10257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6.6 Приемочный контроль осуществляется приемочной комиссией, созданной в установленном порядке.</w:t>
      </w:r>
    </w:p>
    <w:p w:rsidR="006D2FDC" w:rsidRPr="00E25FB1" w:rsidRDefault="006D2FDC" w:rsidP="006D2FDC">
      <w:pPr>
        <w:spacing w:after="0" w:line="360" w:lineRule="auto"/>
        <w:ind w:firstLine="851"/>
        <w:jc w:val="both"/>
      </w:pPr>
      <w:r w:rsidRPr="00E25FB1">
        <w:rPr>
          <w:rFonts w:ascii="Arial" w:hAnsi="Arial" w:cs="Arial"/>
          <w:sz w:val="24"/>
          <w:szCs w:val="24"/>
        </w:rPr>
        <w:t>При приемочном контроле в составе исполнительной документации предъя</w:t>
      </w:r>
      <w:r w:rsidRPr="00E25FB1">
        <w:rPr>
          <w:rFonts w:ascii="Arial" w:hAnsi="Arial" w:cs="Arial"/>
          <w:sz w:val="24"/>
          <w:szCs w:val="24"/>
        </w:rPr>
        <w:t>в</w:t>
      </w:r>
      <w:r w:rsidRPr="00E25FB1">
        <w:rPr>
          <w:rFonts w:ascii="Arial" w:hAnsi="Arial" w:cs="Arial"/>
          <w:sz w:val="24"/>
          <w:szCs w:val="24"/>
        </w:rPr>
        <w:t>ляются:</w:t>
      </w:r>
      <w:r w:rsidRPr="00E25FB1">
        <w:t xml:space="preserve"> 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журнал производства работ</w:t>
      </w:r>
      <w:r w:rsidRPr="00E25FB1">
        <w:rPr>
          <w:rFonts w:ascii="Arial" w:hAnsi="Arial" w:cs="Arial"/>
          <w:color w:val="000000"/>
          <w:spacing w:val="-3"/>
          <w:sz w:val="24"/>
          <w:szCs w:val="24"/>
        </w:rPr>
        <w:t>;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журнал авторского надзора;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протоколы испытаний;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документы о качестве, сертификаты и технические свидетельства на конс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рукции, материалы и изделия;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акты освидетельствования скрытых работ;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– акты </w:t>
      </w:r>
      <w:r w:rsidR="00CC4AD8" w:rsidRPr="00E25FB1">
        <w:rPr>
          <w:rFonts w:ascii="Arial" w:hAnsi="Arial" w:cs="Arial"/>
          <w:sz w:val="24"/>
          <w:szCs w:val="24"/>
        </w:rPr>
        <w:t xml:space="preserve">приемки </w:t>
      </w:r>
      <w:r w:rsidRPr="00E25FB1">
        <w:rPr>
          <w:rFonts w:ascii="Arial" w:hAnsi="Arial" w:cs="Arial"/>
          <w:sz w:val="24"/>
          <w:szCs w:val="24"/>
        </w:rPr>
        <w:t>выполненных работ;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другие документы, указанные в рабочих чертежах.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Акт освидетельствования скрытых работ оформляется по форме, приведенной в СН 1.03.04 (приложение Л), с участием представителей заказчика, генерального по</w:t>
      </w:r>
      <w:r w:rsidRPr="00E25FB1">
        <w:rPr>
          <w:rFonts w:ascii="Arial" w:hAnsi="Arial" w:cs="Arial"/>
          <w:sz w:val="24"/>
          <w:szCs w:val="24"/>
        </w:rPr>
        <w:t>д</w:t>
      </w:r>
      <w:r w:rsidRPr="00E25FB1">
        <w:rPr>
          <w:rFonts w:ascii="Arial" w:hAnsi="Arial" w:cs="Arial"/>
          <w:sz w:val="24"/>
          <w:szCs w:val="24"/>
        </w:rPr>
        <w:t>рядчика или подрядчика.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Акт приемки выполненных работ оформляется </w:t>
      </w:r>
      <w:r w:rsidR="00197895" w:rsidRPr="00E25FB1">
        <w:rPr>
          <w:rFonts w:ascii="Arial" w:hAnsi="Arial" w:cs="Arial"/>
          <w:sz w:val="24"/>
          <w:szCs w:val="24"/>
        </w:rPr>
        <w:t>с участием заказчика и ген</w:t>
      </w:r>
      <w:r w:rsidR="00197895" w:rsidRPr="00E25FB1">
        <w:rPr>
          <w:rFonts w:ascii="Arial" w:hAnsi="Arial" w:cs="Arial"/>
          <w:sz w:val="24"/>
          <w:szCs w:val="24"/>
        </w:rPr>
        <w:t>е</w:t>
      </w:r>
      <w:r w:rsidR="00197895" w:rsidRPr="00E25FB1">
        <w:rPr>
          <w:rFonts w:ascii="Arial" w:hAnsi="Arial" w:cs="Arial"/>
          <w:sz w:val="24"/>
          <w:szCs w:val="24"/>
        </w:rPr>
        <w:t xml:space="preserve">рального подрядчика (подрядчика) </w:t>
      </w:r>
      <w:r w:rsidRPr="00E25FB1">
        <w:rPr>
          <w:rFonts w:ascii="Arial" w:hAnsi="Arial" w:cs="Arial"/>
          <w:sz w:val="24"/>
          <w:szCs w:val="24"/>
        </w:rPr>
        <w:t>по форме, приведенной в СТБ 1</w:t>
      </w:r>
      <w:r w:rsidR="00197895" w:rsidRPr="00E25FB1">
        <w:rPr>
          <w:rFonts w:ascii="Arial" w:hAnsi="Arial" w:cs="Arial"/>
          <w:sz w:val="24"/>
          <w:szCs w:val="24"/>
        </w:rPr>
        <w:t xml:space="preserve">473 </w:t>
      </w:r>
      <w:r w:rsidRPr="00E25FB1">
        <w:rPr>
          <w:rFonts w:ascii="Arial" w:hAnsi="Arial" w:cs="Arial"/>
          <w:sz w:val="24"/>
          <w:szCs w:val="24"/>
        </w:rPr>
        <w:t>(приложение А).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Протокол испытаний оформляется испытательным подразделением в соотве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ствии с СТБ ИСО/МЭК 17025</w:t>
      </w:r>
      <w:r w:rsidRPr="00E25FB1">
        <w:t xml:space="preserve">. </w:t>
      </w:r>
    </w:p>
    <w:p w:rsidR="006D2FDC" w:rsidRPr="00E25FB1" w:rsidRDefault="006D2FDC" w:rsidP="006D2FDC">
      <w:pPr>
        <w:pStyle w:val="24"/>
        <w:spacing w:after="0" w:line="360" w:lineRule="auto"/>
        <w:ind w:left="0" w:firstLine="56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6.7 Выполнение измерений и обработка их результатов должны выполняться в соответствии с требованиями ГОСТ 26433.0.</w:t>
      </w:r>
    </w:p>
    <w:p w:rsidR="006D2FDC" w:rsidRPr="00E25FB1" w:rsidRDefault="006D2FDC" w:rsidP="006D2FDC">
      <w:pPr>
        <w:pStyle w:val="24"/>
        <w:spacing w:after="0" w:line="360" w:lineRule="auto"/>
        <w:ind w:left="0" w:firstLine="56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Применяемые при этом с</w:t>
      </w:r>
      <w:r w:rsidRPr="00E25FB1">
        <w:rPr>
          <w:rFonts w:ascii="Arial" w:hAnsi="Arial" w:cs="Arial"/>
          <w:spacing w:val="-2"/>
          <w:sz w:val="24"/>
          <w:szCs w:val="24"/>
        </w:rPr>
        <w:t>редства измерения  должны быть из числа допущенных к применению на территории Республики Беларусь, должны быть откалиброваны или п</w:t>
      </w:r>
      <w:r w:rsidRPr="00E25FB1">
        <w:rPr>
          <w:rFonts w:ascii="Arial" w:hAnsi="Arial" w:cs="Arial"/>
          <w:spacing w:val="-2"/>
          <w:sz w:val="24"/>
          <w:szCs w:val="24"/>
        </w:rPr>
        <w:t>о</w:t>
      </w:r>
      <w:r w:rsidRPr="00E25FB1">
        <w:rPr>
          <w:rFonts w:ascii="Arial" w:hAnsi="Arial" w:cs="Arial"/>
          <w:spacing w:val="-2"/>
          <w:sz w:val="24"/>
          <w:szCs w:val="24"/>
        </w:rPr>
        <w:t>верены в установленном порядке.</w:t>
      </w:r>
    </w:p>
    <w:p w:rsidR="006D2FDC" w:rsidRPr="00E25FB1" w:rsidRDefault="006D2FDC" w:rsidP="006D2FDC">
      <w:pPr>
        <w:pStyle w:val="af9"/>
        <w:spacing w:line="36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6.8 Допускается при соответствующем обосновании назначать номенклатуру ко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тролируемых показателей, объемы и методы контроля, отличающиеся от предусмо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ренных настоящей технологической картой.</w:t>
      </w:r>
    </w:p>
    <w:p w:rsidR="006D2FDC" w:rsidRPr="00E25FB1" w:rsidRDefault="006D2FDC" w:rsidP="006D2FDC">
      <w:pPr>
        <w:autoSpaceDE w:val="0"/>
        <w:autoSpaceDN w:val="0"/>
        <w:adjustRightInd w:val="0"/>
        <w:spacing w:after="0" w:line="36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6.9 Контролируемые параметры, объем контроля, периодичность, методы контр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ля и исполнители приведены в таблице 6.1.</w:t>
      </w:r>
    </w:p>
    <w:p w:rsidR="006D2FDC" w:rsidRPr="00E25FB1" w:rsidRDefault="006D2FDC" w:rsidP="006D2FDC">
      <w:pPr>
        <w:spacing w:after="0" w:line="360" w:lineRule="auto"/>
        <w:ind w:firstLine="568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В таблице 6.1 встречаются следующие сокращения: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Д.и. – диапазон измерения;</w:t>
      </w:r>
    </w:p>
    <w:p w:rsidR="006D2FDC" w:rsidRPr="00E25FB1" w:rsidRDefault="006D2FDC" w:rsidP="006D2FDC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Ц.д. – цена деления.</w:t>
      </w:r>
    </w:p>
    <w:p w:rsidR="001D4671" w:rsidRPr="00E25FB1" w:rsidRDefault="001D4671" w:rsidP="00A525AB">
      <w:pPr>
        <w:tabs>
          <w:tab w:val="left" w:pos="9923"/>
        </w:tabs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  <w:sectPr w:rsidR="001D4671" w:rsidRPr="00E25FB1" w:rsidSect="00214F41">
          <w:pgSz w:w="11906" w:h="16838"/>
          <w:pgMar w:top="1134" w:right="566" w:bottom="1134" w:left="1418" w:header="709" w:footer="709" w:gutter="0"/>
          <w:cols w:space="708"/>
          <w:docGrid w:linePitch="360"/>
        </w:sectPr>
      </w:pPr>
    </w:p>
    <w:p w:rsidR="001D4671" w:rsidRPr="00E25FB1" w:rsidRDefault="001D4671" w:rsidP="00F457BD">
      <w:pPr>
        <w:tabs>
          <w:tab w:val="left" w:pos="992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 xml:space="preserve">Таблица 6.1 – Карта контроля технологических процессов при устройстве  </w:t>
      </w:r>
      <w:r w:rsidR="00CC4AD8" w:rsidRPr="00E25FB1">
        <w:rPr>
          <w:rFonts w:ascii="Arial" w:hAnsi="Arial" w:cs="Arial"/>
          <w:sz w:val="24"/>
          <w:szCs w:val="24"/>
        </w:rPr>
        <w:t>покрытия «АМК»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35"/>
        <w:gridCol w:w="1242"/>
        <w:gridCol w:w="1134"/>
        <w:gridCol w:w="1413"/>
        <w:gridCol w:w="1558"/>
        <w:gridCol w:w="1275"/>
        <w:gridCol w:w="1416"/>
        <w:gridCol w:w="1709"/>
        <w:gridCol w:w="1559"/>
        <w:gridCol w:w="1276"/>
      </w:tblGrid>
      <w:tr w:rsidR="00F457BD" w:rsidRPr="00E25FB1" w:rsidTr="00E15AAD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троля, об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значение ТНПА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F457BD" w:rsidRPr="00E25FB1" w:rsidTr="00E15AAD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нальное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7BD" w:rsidRPr="00E25FB1" w:rsidTr="00E15AAD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F457BD" w:rsidRPr="00E25FB1" w:rsidTr="00E15AAD">
        <w:trPr>
          <w:trHeight w:hRule="exact" w:val="340"/>
        </w:trPr>
        <w:tc>
          <w:tcPr>
            <w:tcW w:w="157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en-US"/>
              </w:rPr>
            </w:pPr>
            <w:r w:rsidRPr="00E25FB1">
              <w:rPr>
                <w:rFonts w:ascii="Arial" w:hAnsi="Arial" w:cs="Arial"/>
                <w:b/>
                <w:i/>
                <w:sz w:val="22"/>
                <w:szCs w:val="22"/>
              </w:rPr>
              <w:t>Входной контроль (СТБ 1306)</w:t>
            </w:r>
          </w:p>
        </w:tc>
      </w:tr>
      <w:tr w:rsidR="00F457BD" w:rsidRPr="00E25FB1" w:rsidTr="00E15AAD">
        <w:trPr>
          <w:trHeight w:val="100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snapToGrid w:val="0"/>
              <w:ind w:left="-57" w:right="-57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1.Приемка материалов и изделий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CC4AD8">
            <w:pPr>
              <w:spacing w:after="0"/>
              <w:ind w:left="-57" w:right="-57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а) Наличие </w:t>
            </w:r>
            <w:r w:rsidR="00CC4AD8" w:rsidRPr="00E25FB1">
              <w:rPr>
                <w:rFonts w:ascii="Arial" w:hAnsi="Arial" w:cs="Arial"/>
              </w:rPr>
              <w:t>д</w:t>
            </w:r>
            <w:r w:rsidR="00CC4AD8" w:rsidRPr="00E25FB1">
              <w:rPr>
                <w:rFonts w:ascii="Arial" w:hAnsi="Arial" w:cs="Arial"/>
              </w:rPr>
              <w:t>о</w:t>
            </w:r>
            <w:r w:rsidR="00CC4AD8" w:rsidRPr="00E25FB1">
              <w:rPr>
                <w:rFonts w:ascii="Arial" w:hAnsi="Arial" w:cs="Arial"/>
              </w:rPr>
              <w:t>кументов о к</w:t>
            </w:r>
            <w:r w:rsidR="00CC4AD8" w:rsidRPr="00E25FB1">
              <w:rPr>
                <w:rFonts w:ascii="Arial" w:hAnsi="Arial" w:cs="Arial"/>
              </w:rPr>
              <w:t>а</w:t>
            </w:r>
            <w:r w:rsidR="00CC4AD8" w:rsidRPr="00E25FB1">
              <w:rPr>
                <w:rFonts w:ascii="Arial" w:hAnsi="Arial" w:cs="Arial"/>
              </w:rPr>
              <w:t>честве</w:t>
            </w:r>
            <w:r w:rsidRPr="00E25FB1">
              <w:rPr>
                <w:rFonts w:ascii="Arial" w:hAnsi="Arial" w:cs="Arial"/>
              </w:rPr>
              <w:t xml:space="preserve"> на м</w:t>
            </w:r>
            <w:r w:rsidRPr="00E25FB1">
              <w:rPr>
                <w:rFonts w:ascii="Arial" w:hAnsi="Arial" w:cs="Arial"/>
              </w:rPr>
              <w:t>а</w:t>
            </w:r>
            <w:r w:rsidRPr="00E25FB1">
              <w:rPr>
                <w:rFonts w:ascii="Arial" w:hAnsi="Arial" w:cs="Arial"/>
              </w:rPr>
              <w:t>териалы и и</w:t>
            </w:r>
            <w:r w:rsidRPr="00E25FB1">
              <w:rPr>
                <w:rFonts w:ascii="Arial" w:hAnsi="Arial" w:cs="Arial"/>
              </w:rPr>
              <w:t>з</w:t>
            </w:r>
            <w:r w:rsidRPr="00E25FB1">
              <w:rPr>
                <w:rFonts w:ascii="Arial" w:hAnsi="Arial" w:cs="Arial"/>
              </w:rPr>
              <w:t>делия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ind w:left="-85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ind w:left="-85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Приобъек</w:t>
            </w:r>
            <w:r w:rsidRPr="00E25FB1">
              <w:rPr>
                <w:rFonts w:ascii="Arial" w:hAnsi="Arial" w:cs="Arial"/>
              </w:rPr>
              <w:t>т</w:t>
            </w:r>
            <w:r w:rsidRPr="00E25FB1">
              <w:rPr>
                <w:rFonts w:ascii="Arial" w:hAnsi="Arial" w:cs="Arial"/>
              </w:rPr>
              <w:t>ный склад,</w:t>
            </w:r>
          </w:p>
          <w:p w:rsidR="00F457BD" w:rsidRPr="00E25FB1" w:rsidRDefault="00F457BD" w:rsidP="00F457B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каждая па</w:t>
            </w:r>
            <w:r w:rsidRPr="00E25FB1">
              <w:rPr>
                <w:rFonts w:ascii="Arial" w:hAnsi="Arial" w:cs="Arial"/>
              </w:rPr>
              <w:t>р</w:t>
            </w:r>
            <w:r w:rsidRPr="00E25FB1">
              <w:rPr>
                <w:rFonts w:ascii="Arial" w:hAnsi="Arial" w:cs="Arial"/>
              </w:rPr>
              <w:t>тия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Сплошной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Визуальный</w:t>
            </w:r>
          </w:p>
          <w:p w:rsidR="00F457BD" w:rsidRPr="00E25FB1" w:rsidRDefault="00F457BD" w:rsidP="00F457BD">
            <w:pPr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Журнал входного контроля</w:t>
            </w:r>
          </w:p>
        </w:tc>
      </w:tr>
      <w:tr w:rsidR="00F457BD" w:rsidRPr="00E25FB1" w:rsidTr="00E15AAD">
        <w:trPr>
          <w:trHeight w:val="84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б) Наличие маркировки материалов и изделий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57BD" w:rsidRPr="00E25FB1" w:rsidTr="00CC4AD8">
        <w:trPr>
          <w:trHeight w:val="1906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в) Соответс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вие данных </w:t>
            </w:r>
            <w:r w:rsidR="00CC4AD8" w:rsidRPr="00E25FB1">
              <w:rPr>
                <w:rFonts w:ascii="Arial" w:hAnsi="Arial" w:cs="Arial"/>
              </w:rPr>
              <w:t>документов о качестве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и ма</w:t>
            </w:r>
            <w:r w:rsidRPr="00E25FB1">
              <w:rPr>
                <w:rFonts w:ascii="Arial" w:hAnsi="Arial" w:cs="Arial"/>
                <w:sz w:val="22"/>
                <w:szCs w:val="22"/>
              </w:rPr>
              <w:t>р</w:t>
            </w:r>
            <w:r w:rsidRPr="00E25FB1">
              <w:rPr>
                <w:rFonts w:ascii="Arial" w:hAnsi="Arial" w:cs="Arial"/>
                <w:sz w:val="22"/>
                <w:szCs w:val="22"/>
              </w:rPr>
              <w:t>кировки мат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риалов и изд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лий требован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ям ПСД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По ПСД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57BD" w:rsidRPr="00E25FB1" w:rsidTr="00E15AAD">
        <w:trPr>
          <w:trHeight w:val="94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г) Срок годн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 материалов и изделий</w:t>
            </w:r>
            <w:r w:rsidR="00CC4AD8" w:rsidRPr="00E25F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По ма</w:t>
            </w:r>
            <w:r w:rsidRPr="00E25FB1">
              <w:rPr>
                <w:rFonts w:ascii="Arial" w:hAnsi="Arial" w:cs="Arial"/>
                <w:sz w:val="22"/>
                <w:szCs w:val="22"/>
              </w:rPr>
              <w:t>р</w:t>
            </w:r>
            <w:r w:rsidRPr="00E25FB1">
              <w:rPr>
                <w:rFonts w:ascii="Arial" w:hAnsi="Arial" w:cs="Arial"/>
                <w:sz w:val="22"/>
                <w:szCs w:val="22"/>
              </w:rPr>
              <w:t>кировке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д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пускае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ся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57BD" w:rsidRPr="00E25FB1" w:rsidTr="00E15AAD">
        <w:trPr>
          <w:trHeight w:val="835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CC4AD8">
            <w:pPr>
              <w:pStyle w:val="af6"/>
              <w:ind w:left="-57" w:right="-57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д) Целостность заводской уп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ковки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д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пускае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ся</w:t>
            </w:r>
          </w:p>
        </w:tc>
        <w:tc>
          <w:tcPr>
            <w:tcW w:w="14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cs="Arial"/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457BD" w:rsidRPr="00E25FB1" w:rsidRDefault="00F457BD" w:rsidP="008A41E9">
      <w:pPr>
        <w:tabs>
          <w:tab w:val="left" w:pos="9923"/>
        </w:tabs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1701"/>
        <w:gridCol w:w="1276"/>
        <w:gridCol w:w="1134"/>
        <w:gridCol w:w="1447"/>
        <w:gridCol w:w="1558"/>
        <w:gridCol w:w="1275"/>
        <w:gridCol w:w="1248"/>
        <w:gridCol w:w="1877"/>
        <w:gridCol w:w="1559"/>
        <w:gridCol w:w="1276"/>
      </w:tblGrid>
      <w:tr w:rsidR="00F457BD" w:rsidRPr="00E25FB1" w:rsidTr="006C2E4B">
        <w:trPr>
          <w:trHeight w:val="49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(те</w:t>
            </w:r>
            <w:r w:rsidRPr="00E25FB1">
              <w:rPr>
                <w:rFonts w:ascii="Arial" w:hAnsi="Arial" w:cs="Arial"/>
                <w:sz w:val="22"/>
                <w:szCs w:val="22"/>
              </w:rPr>
              <w:t>х</w:t>
            </w:r>
            <w:r w:rsidRPr="00E25FB1">
              <w:rPr>
                <w:rFonts w:ascii="Arial" w:hAnsi="Arial" w:cs="Arial"/>
                <w:sz w:val="22"/>
                <w:szCs w:val="22"/>
              </w:rPr>
              <w:t>нологич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ский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цесс)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F457BD" w:rsidRPr="00E25FB1" w:rsidTr="006C2E4B">
        <w:trPr>
          <w:trHeight w:val="130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нальное значение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D" w:rsidRPr="00E25FB1" w:rsidRDefault="00F457BD" w:rsidP="00F457B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457BD" w:rsidRPr="00E25FB1" w:rsidTr="006C2E4B">
        <w:trPr>
          <w:trHeight w:hRule="exact" w:val="2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F457BD" w:rsidP="00F457BD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F457BD" w:rsidRPr="00E25FB1" w:rsidTr="006C2E4B">
        <w:trPr>
          <w:trHeight w:hRule="exact" w:val="340"/>
        </w:trPr>
        <w:tc>
          <w:tcPr>
            <w:tcW w:w="1591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57BD" w:rsidRPr="00E25FB1" w:rsidRDefault="00376D35" w:rsidP="00CC4AD8">
            <w:pPr>
              <w:pStyle w:val="af6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i/>
                <w:sz w:val="22"/>
                <w:szCs w:val="22"/>
              </w:rPr>
              <w:t>Операционный контроль (СП 1.03.01, СТБ 1472, СТБ 1473)</w:t>
            </w:r>
          </w:p>
        </w:tc>
      </w:tr>
      <w:tr w:rsidR="00376D35" w:rsidRPr="00E25FB1" w:rsidTr="008A41E9">
        <w:trPr>
          <w:trHeight w:val="50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2.Условия </w:t>
            </w:r>
          </w:p>
          <w:p w:rsidR="00376D35" w:rsidRPr="00E25FB1" w:rsidRDefault="00376D35" w:rsidP="00376D35">
            <w:pPr>
              <w:pStyle w:val="af6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производства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ind w:left="-57" w:right="-57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Температура </w:t>
            </w:r>
          </w:p>
          <w:p w:rsidR="00376D35" w:rsidRPr="00E25FB1" w:rsidRDefault="00376D35" w:rsidP="00376D35">
            <w:pPr>
              <w:pStyle w:val="af6"/>
              <w:ind w:left="-57" w:right="-57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окружающего воздуха, °С: </w:t>
            </w:r>
          </w:p>
          <w:p w:rsidR="00771C1F" w:rsidRPr="00E25FB1" w:rsidRDefault="00376D35" w:rsidP="00771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HiddenHorzOCR" w:hAnsi="Arial" w:cs="Arial"/>
              </w:rPr>
            </w:pPr>
            <w:r w:rsidRPr="00E25FB1">
              <w:rPr>
                <w:rFonts w:ascii="Arial" w:hAnsi="Arial" w:cs="Arial"/>
                <w:b/>
              </w:rPr>
              <w:t>-</w:t>
            </w:r>
            <w:r w:rsidRPr="00E25FB1">
              <w:rPr>
                <w:rFonts w:ascii="Arial" w:hAnsi="Arial" w:cs="Arial"/>
              </w:rPr>
              <w:t xml:space="preserve"> </w:t>
            </w:r>
            <w:r w:rsidR="00771C1F" w:rsidRPr="00E25FB1">
              <w:rPr>
                <w:rFonts w:ascii="Arial" w:hAnsi="Arial" w:cs="Arial"/>
              </w:rPr>
              <w:t>при прим</w:t>
            </w:r>
            <w:r w:rsidR="00771C1F" w:rsidRPr="00E25FB1">
              <w:rPr>
                <w:rFonts w:ascii="Arial" w:hAnsi="Arial" w:cs="Arial"/>
              </w:rPr>
              <w:t>е</w:t>
            </w:r>
            <w:r w:rsidR="00771C1F" w:rsidRPr="00E25FB1">
              <w:rPr>
                <w:rFonts w:ascii="Arial" w:hAnsi="Arial" w:cs="Arial"/>
              </w:rPr>
              <w:t>нении штук</w:t>
            </w:r>
            <w:r w:rsidR="00771C1F" w:rsidRPr="00E25FB1">
              <w:rPr>
                <w:rFonts w:ascii="Arial" w:hAnsi="Arial" w:cs="Arial"/>
              </w:rPr>
              <w:t>а</w:t>
            </w:r>
            <w:r w:rsidR="00771C1F" w:rsidRPr="00E25FB1">
              <w:rPr>
                <w:rFonts w:ascii="Arial" w:hAnsi="Arial" w:cs="Arial"/>
              </w:rPr>
              <w:t>турного с</w:t>
            </w:r>
            <w:r w:rsidR="00771C1F" w:rsidRPr="00E25FB1">
              <w:rPr>
                <w:rFonts w:ascii="Arial" w:hAnsi="Arial" w:cs="Arial"/>
              </w:rPr>
              <w:t>о</w:t>
            </w:r>
            <w:r w:rsidR="00771C1F" w:rsidRPr="00E25FB1">
              <w:rPr>
                <w:rFonts w:ascii="Arial" w:hAnsi="Arial" w:cs="Arial"/>
              </w:rPr>
              <w:t xml:space="preserve">става </w:t>
            </w:r>
            <w:r w:rsidR="00771C1F" w:rsidRPr="00E25FB1">
              <w:rPr>
                <w:rFonts w:ascii="Arial" w:eastAsia="HiddenHorzOCR" w:hAnsi="Arial" w:cs="Arial"/>
              </w:rPr>
              <w:t>ilmax 6800;</w:t>
            </w:r>
          </w:p>
          <w:p w:rsidR="00771C1F" w:rsidRPr="00E25FB1" w:rsidRDefault="00771C1F" w:rsidP="00771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HiddenHorzOCR" w:hAnsi="Arial" w:cs="Arial"/>
              </w:rPr>
            </w:pPr>
            <w:r w:rsidRPr="00E25FB1">
              <w:rPr>
                <w:rFonts w:ascii="Arial" w:hAnsi="Arial" w:cs="Arial"/>
                <w:b/>
              </w:rPr>
              <w:t>-</w:t>
            </w:r>
            <w:r w:rsidRPr="00E25FB1">
              <w:rPr>
                <w:rFonts w:ascii="Arial" w:hAnsi="Arial" w:cs="Arial"/>
              </w:rPr>
              <w:t xml:space="preserve"> при прим</w:t>
            </w:r>
            <w:r w:rsidRPr="00E25FB1">
              <w:rPr>
                <w:rFonts w:ascii="Arial" w:hAnsi="Arial" w:cs="Arial"/>
              </w:rPr>
              <w:t>е</w:t>
            </w:r>
            <w:r w:rsidRPr="00E25FB1">
              <w:rPr>
                <w:rFonts w:ascii="Arial" w:hAnsi="Arial" w:cs="Arial"/>
              </w:rPr>
              <w:t>нении штук</w:t>
            </w:r>
            <w:r w:rsidRPr="00E25FB1">
              <w:rPr>
                <w:rFonts w:ascii="Arial" w:hAnsi="Arial" w:cs="Arial"/>
              </w:rPr>
              <w:t>а</w:t>
            </w:r>
            <w:r w:rsidRPr="00E25FB1">
              <w:rPr>
                <w:rFonts w:ascii="Arial" w:hAnsi="Arial" w:cs="Arial"/>
              </w:rPr>
              <w:t>турного с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 xml:space="preserve">става </w:t>
            </w:r>
            <w:r w:rsidRPr="00E25FB1">
              <w:rPr>
                <w:rFonts w:ascii="Arial" w:eastAsia="HiddenHorzOCR" w:hAnsi="Arial" w:cs="Arial"/>
              </w:rPr>
              <w:t>ilmax 6800зима;</w:t>
            </w:r>
          </w:p>
          <w:p w:rsidR="00376D35" w:rsidRPr="00E25FB1" w:rsidRDefault="00771C1F" w:rsidP="00771C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E25FB1">
              <w:rPr>
                <w:rFonts w:ascii="Arial" w:eastAsia="HiddenHorzOCR" w:hAnsi="Arial" w:cs="Arial"/>
                <w:b/>
              </w:rPr>
              <w:t>-</w:t>
            </w:r>
            <w:r w:rsidRPr="00E25FB1">
              <w:rPr>
                <w:rFonts w:ascii="Arial" w:eastAsia="HiddenHorzOCR" w:hAnsi="Arial" w:cs="Arial"/>
              </w:rPr>
              <w:t xml:space="preserve"> при устро</w:t>
            </w:r>
            <w:r w:rsidRPr="00E25FB1">
              <w:rPr>
                <w:rFonts w:ascii="Arial" w:eastAsia="HiddenHorzOCR" w:hAnsi="Arial" w:cs="Arial"/>
              </w:rPr>
              <w:t>й</w:t>
            </w:r>
            <w:r w:rsidRPr="00E25FB1">
              <w:rPr>
                <w:rFonts w:ascii="Arial" w:eastAsia="HiddenHorzOCR" w:hAnsi="Arial" w:cs="Arial"/>
              </w:rPr>
              <w:t>стве облиц</w:t>
            </w:r>
            <w:r w:rsidRPr="00E25FB1">
              <w:rPr>
                <w:rFonts w:ascii="Arial" w:eastAsia="HiddenHorzOCR" w:hAnsi="Arial" w:cs="Arial"/>
              </w:rPr>
              <w:t>о</w:t>
            </w:r>
            <w:r w:rsidRPr="00E25FB1">
              <w:rPr>
                <w:rFonts w:ascii="Arial" w:eastAsia="HiddenHorzOCR" w:hAnsi="Arial" w:cs="Arial"/>
              </w:rPr>
              <w:t>вочного слоя из материала «АМК»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eastAsia="HiddenHorzOCR" w:hAnsi="Arial" w:cs="Arial"/>
                <w:sz w:val="22"/>
                <w:szCs w:val="22"/>
              </w:rPr>
            </w:pPr>
            <w:r w:rsidRPr="00E25FB1">
              <w:rPr>
                <w:rFonts w:ascii="Arial" w:eastAsia="HiddenHorzOCR" w:hAnsi="Arial" w:cs="Arial"/>
                <w:sz w:val="22"/>
                <w:szCs w:val="22"/>
              </w:rPr>
              <w:t>от + 5°С до +25°С</w:t>
            </w:r>
          </w:p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eastAsia="HiddenHorzOCR" w:hAnsi="Arial" w:cs="Arial"/>
                <w:sz w:val="22"/>
                <w:szCs w:val="22"/>
              </w:rPr>
            </w:pPr>
          </w:p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eastAsia="HiddenHorzOCR" w:hAnsi="Arial" w:cs="Arial"/>
                <w:sz w:val="22"/>
                <w:szCs w:val="22"/>
              </w:rPr>
            </w:pPr>
          </w:p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eastAsia="HiddenHorzOCR" w:hAnsi="Arial" w:cs="Arial"/>
                <w:sz w:val="22"/>
                <w:szCs w:val="22"/>
              </w:rPr>
            </w:pPr>
          </w:p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eastAsia="HiddenHorzOCR" w:hAnsi="Arial" w:cs="Arial"/>
                <w:sz w:val="22"/>
                <w:szCs w:val="22"/>
              </w:rPr>
            </w:pPr>
            <w:r w:rsidRPr="00E25FB1">
              <w:rPr>
                <w:rFonts w:ascii="Arial" w:eastAsia="HiddenHorzOCR" w:hAnsi="Arial" w:cs="Arial"/>
                <w:sz w:val="22"/>
                <w:szCs w:val="22"/>
              </w:rPr>
              <w:t xml:space="preserve">от </w:t>
            </w:r>
            <w:r w:rsidR="00771C1F" w:rsidRPr="00E25FB1">
              <w:rPr>
                <w:rFonts w:ascii="Arial" w:eastAsia="HiddenHorzOCR" w:hAnsi="Arial" w:cs="Arial"/>
                <w:sz w:val="22"/>
                <w:szCs w:val="22"/>
              </w:rPr>
              <w:t>+10</w:t>
            </w:r>
            <w:r w:rsidRPr="00E25FB1">
              <w:rPr>
                <w:rFonts w:ascii="Arial" w:eastAsia="HiddenHorzOCR" w:hAnsi="Arial" w:cs="Arial"/>
                <w:sz w:val="22"/>
                <w:szCs w:val="22"/>
              </w:rPr>
              <w:t xml:space="preserve">°С до </w:t>
            </w:r>
            <w:r w:rsidR="00771C1F" w:rsidRPr="00E25FB1">
              <w:rPr>
                <w:rFonts w:ascii="Arial" w:eastAsia="HiddenHorzOCR" w:hAnsi="Arial" w:cs="Arial"/>
                <w:sz w:val="22"/>
                <w:szCs w:val="22"/>
              </w:rPr>
              <w:t>-5</w:t>
            </w:r>
            <w:r w:rsidRPr="00E25FB1">
              <w:rPr>
                <w:rFonts w:ascii="Arial" w:eastAsia="HiddenHorzOCR" w:hAnsi="Arial" w:cs="Arial"/>
                <w:sz w:val="22"/>
                <w:szCs w:val="22"/>
              </w:rPr>
              <w:t>°С</w:t>
            </w:r>
          </w:p>
          <w:p w:rsidR="00376D35" w:rsidRPr="00E25FB1" w:rsidRDefault="00376D35" w:rsidP="00376D35">
            <w:pPr>
              <w:pStyle w:val="af6"/>
              <w:ind w:left="-74" w:right="-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1C1F" w:rsidRPr="00E25FB1" w:rsidRDefault="00771C1F" w:rsidP="00376D35">
            <w:pPr>
              <w:pStyle w:val="af6"/>
              <w:ind w:left="-74" w:right="-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1C1F" w:rsidRPr="00E25FB1" w:rsidRDefault="00771C1F" w:rsidP="00376D35">
            <w:pPr>
              <w:pStyle w:val="af6"/>
              <w:ind w:left="-74" w:right="-142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71C1F" w:rsidRPr="00E25FB1" w:rsidRDefault="00771C1F" w:rsidP="00771C1F">
            <w:pPr>
              <w:pStyle w:val="af6"/>
              <w:ind w:left="-74" w:right="-142"/>
              <w:jc w:val="center"/>
              <w:rPr>
                <w:rFonts w:ascii="Arial" w:eastAsia="HiddenHorzOCR" w:hAnsi="Arial" w:cs="Arial"/>
                <w:sz w:val="22"/>
                <w:szCs w:val="22"/>
              </w:rPr>
            </w:pPr>
            <w:r w:rsidRPr="00E25FB1">
              <w:rPr>
                <w:rFonts w:ascii="Arial" w:eastAsia="HiddenHorzOCR" w:hAnsi="Arial" w:cs="Arial"/>
                <w:sz w:val="22"/>
                <w:szCs w:val="22"/>
              </w:rPr>
              <w:t>от +10°С до +35°С</w:t>
            </w:r>
          </w:p>
          <w:p w:rsidR="00771C1F" w:rsidRPr="00E25FB1" w:rsidRDefault="00771C1F" w:rsidP="00771C1F">
            <w:pPr>
              <w:pStyle w:val="af6"/>
              <w:ind w:right="-14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д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пускае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Каждая</w:t>
            </w:r>
          </w:p>
          <w:p w:rsidR="00376D35" w:rsidRPr="00E25FB1" w:rsidRDefault="00376D35" w:rsidP="00376D35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зона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изводства работ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ind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Сплошной, </w:t>
            </w:r>
          </w:p>
          <w:p w:rsidR="00376D35" w:rsidRPr="00E25FB1" w:rsidRDefault="00376D35" w:rsidP="00376D35">
            <w:pPr>
              <w:pStyle w:val="af6"/>
              <w:ind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перед 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лом 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</w:t>
            </w:r>
          </w:p>
          <w:p w:rsidR="00376D35" w:rsidRPr="00E25FB1" w:rsidRDefault="00376D35" w:rsidP="00771C1F">
            <w:pPr>
              <w:pStyle w:val="af6"/>
              <w:ind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работ. 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В ка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ж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дом помещ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нии и на о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крытом во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="00771C1F" w:rsidRPr="00E25FB1">
              <w:rPr>
                <w:rFonts w:ascii="Arial" w:hAnsi="Arial" w:cs="Arial"/>
                <w:sz w:val="22"/>
                <w:szCs w:val="22"/>
              </w:rPr>
              <w:t>духе.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1C1F" w:rsidRPr="00E25FB1" w:rsidRDefault="00376D35" w:rsidP="00771C1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  <w:p w:rsidR="00376D35" w:rsidRPr="00E25FB1" w:rsidRDefault="00376D35" w:rsidP="00771C1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ind w:left="-13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Термометр м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теорологический, </w:t>
            </w:r>
          </w:p>
          <w:p w:rsidR="00376D35" w:rsidRPr="00E25FB1" w:rsidRDefault="00376D35" w:rsidP="00376D35">
            <w:pPr>
              <w:pStyle w:val="af6"/>
              <w:ind w:left="-13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ГОСТ 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Диапазон </w:t>
            </w:r>
          </w:p>
          <w:p w:rsidR="00376D35" w:rsidRPr="00E25FB1" w:rsidRDefault="00376D35" w:rsidP="00376D35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измерений от </w:t>
            </w:r>
          </w:p>
          <w:p w:rsidR="00376D35" w:rsidRPr="00E25FB1" w:rsidRDefault="00376D35" w:rsidP="00376D35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-50°С до +50°С, </w:t>
            </w:r>
          </w:p>
          <w:p w:rsidR="00376D35" w:rsidRPr="00E25FB1" w:rsidRDefault="00376D35" w:rsidP="00376D35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ц.д. - 1 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D35" w:rsidRPr="00E25FB1" w:rsidRDefault="00376D35" w:rsidP="00376D35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376D35" w:rsidRPr="00E25FB1" w:rsidRDefault="00376D35" w:rsidP="00376D35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</w:tbl>
    <w:p w:rsidR="005719AA" w:rsidRPr="00E25FB1" w:rsidRDefault="005719AA" w:rsidP="007E0CD8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8A41E9" w:rsidRPr="00E25FB1" w:rsidRDefault="008A41E9" w:rsidP="007E0CD8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8A41E9" w:rsidRPr="00E25FB1" w:rsidRDefault="008A41E9" w:rsidP="007E0CD8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8A41E9" w:rsidRPr="00E25FB1" w:rsidRDefault="008A41E9" w:rsidP="007E0CD8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7E0CD8" w:rsidRPr="00E25FB1" w:rsidRDefault="007E0CD8" w:rsidP="007E0CD8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558"/>
        <w:gridCol w:w="1275"/>
        <w:gridCol w:w="1248"/>
        <w:gridCol w:w="1877"/>
        <w:gridCol w:w="1559"/>
        <w:gridCol w:w="1276"/>
      </w:tblGrid>
      <w:tr w:rsidR="007E0CD8" w:rsidRPr="00E25FB1" w:rsidTr="008A41E9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7E0CD8" w:rsidRPr="00E25FB1" w:rsidTr="008A41E9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CD8" w:rsidRPr="00E25FB1" w:rsidRDefault="007E0CD8" w:rsidP="006C2E4B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E0CD8" w:rsidRPr="00E25FB1" w:rsidTr="008A41E9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0CD8" w:rsidRPr="00E25FB1" w:rsidRDefault="007E0CD8" w:rsidP="006C2E4B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D44475" w:rsidRPr="00E25FB1" w:rsidTr="00D44475">
        <w:trPr>
          <w:trHeight w:val="1983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4475" w:rsidRPr="00E25FB1" w:rsidRDefault="00D44475" w:rsidP="00D44475">
            <w:pPr>
              <w:snapToGrid w:val="0"/>
              <w:ind w:left="-57" w:right="-57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3.Подготов-ка основ</w:t>
            </w:r>
            <w:r w:rsidRPr="00E25FB1">
              <w:rPr>
                <w:rFonts w:ascii="Arial" w:hAnsi="Arial" w:cs="Arial"/>
              </w:rPr>
              <w:t>а</w:t>
            </w:r>
            <w:r w:rsidRPr="00E25FB1">
              <w:rPr>
                <w:rFonts w:ascii="Arial" w:hAnsi="Arial" w:cs="Arial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pacing w:after="0" w:line="240" w:lineRule="auto"/>
              <w:ind w:left="-57" w:right="-108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а) Соответс</w:t>
            </w:r>
            <w:r w:rsidRPr="00E25FB1">
              <w:rPr>
                <w:rFonts w:ascii="Arial" w:hAnsi="Arial" w:cs="Arial"/>
              </w:rPr>
              <w:t>т</w:t>
            </w:r>
            <w:r w:rsidRPr="00E25FB1">
              <w:rPr>
                <w:rFonts w:ascii="Arial" w:hAnsi="Arial" w:cs="Arial"/>
              </w:rPr>
              <w:t>вие состояния поверхности ПСД:</w:t>
            </w:r>
          </w:p>
          <w:p w:rsidR="00D44475" w:rsidRPr="00E25FB1" w:rsidRDefault="00D44475" w:rsidP="008A41E9">
            <w:pPr>
              <w:spacing w:after="0" w:line="240" w:lineRule="auto"/>
              <w:ind w:left="-57" w:right="-57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отсутствие в</w:t>
            </w:r>
            <w:r w:rsidRPr="00E25FB1">
              <w:rPr>
                <w:rFonts w:ascii="Arial" w:hAnsi="Arial" w:cs="Arial"/>
              </w:rPr>
              <w:t>ы</w:t>
            </w:r>
            <w:r w:rsidRPr="00E25FB1">
              <w:rPr>
                <w:rFonts w:ascii="Arial" w:hAnsi="Arial" w:cs="Arial"/>
              </w:rPr>
              <w:t>боин, напл</w:t>
            </w:r>
            <w:r w:rsidRPr="00E25FB1">
              <w:rPr>
                <w:rFonts w:ascii="Arial" w:hAnsi="Arial" w:cs="Arial"/>
              </w:rPr>
              <w:t>ы</w:t>
            </w:r>
            <w:r w:rsidRPr="00E25FB1">
              <w:rPr>
                <w:rFonts w:ascii="Arial" w:hAnsi="Arial" w:cs="Arial"/>
              </w:rPr>
              <w:t>вов, загрязн</w:t>
            </w:r>
            <w:r w:rsidRPr="00E25FB1">
              <w:rPr>
                <w:rFonts w:ascii="Arial" w:hAnsi="Arial" w:cs="Arial"/>
              </w:rPr>
              <w:t>е</w:t>
            </w:r>
            <w:r w:rsidRPr="00E25FB1">
              <w:rPr>
                <w:rFonts w:ascii="Arial" w:hAnsi="Arial" w:cs="Arial"/>
              </w:rPr>
              <w:t>ний и др. д</w:t>
            </w:r>
            <w:r w:rsidRPr="00E25FB1">
              <w:rPr>
                <w:rFonts w:ascii="Arial" w:hAnsi="Arial" w:cs="Arial"/>
              </w:rPr>
              <w:t>е</w:t>
            </w:r>
            <w:r w:rsidRPr="00E25FB1">
              <w:rPr>
                <w:rFonts w:ascii="Arial" w:hAnsi="Arial" w:cs="Arial"/>
              </w:rPr>
              <w:t>фектов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ind w:left="-85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По проекту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pacing w:line="240" w:lineRule="auto"/>
              <w:ind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Не д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пускае</w:t>
            </w:r>
            <w:r w:rsidRPr="00E25FB1">
              <w:rPr>
                <w:rFonts w:ascii="Arial" w:hAnsi="Arial" w:cs="Arial"/>
              </w:rPr>
              <w:t>т</w:t>
            </w:r>
            <w:r w:rsidRPr="00E25FB1">
              <w:rPr>
                <w:rFonts w:ascii="Arial" w:hAnsi="Arial" w:cs="Arial"/>
              </w:rPr>
              <w:t>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Каждая п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верхность основания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Сплошной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Визуал</w:t>
            </w:r>
            <w:r w:rsidRPr="00E25FB1">
              <w:rPr>
                <w:rFonts w:ascii="Arial" w:hAnsi="Arial" w:cs="Arial"/>
              </w:rPr>
              <w:t>ь</w:t>
            </w:r>
            <w:r w:rsidRPr="00E25FB1">
              <w:rPr>
                <w:rFonts w:ascii="Arial" w:hAnsi="Arial" w:cs="Arial"/>
              </w:rPr>
              <w:t>ный</w:t>
            </w:r>
          </w:p>
          <w:p w:rsidR="00D44475" w:rsidRPr="00E25FB1" w:rsidRDefault="00D44475" w:rsidP="008A41E9">
            <w:pPr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D44475" w:rsidRPr="00E25FB1" w:rsidRDefault="00D44475" w:rsidP="008A41E9">
            <w:pPr>
              <w:pStyle w:val="af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  <w:tr w:rsidR="00D44475" w:rsidRPr="00E25FB1" w:rsidTr="00D83F14">
        <w:trPr>
          <w:trHeight w:val="183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ind w:left="-57" w:right="-5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pacing w:after="0" w:line="240" w:lineRule="auto"/>
              <w:ind w:left="-57" w:right="-108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б) Влажность поверхности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D83F14">
            <w:pPr>
              <w:spacing w:after="0" w:line="240" w:lineRule="auto"/>
              <w:ind w:left="-85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Не более 8% (для бето</w:t>
            </w:r>
            <w:r w:rsidRPr="00E25FB1">
              <w:rPr>
                <w:rFonts w:ascii="Arial" w:hAnsi="Arial" w:cs="Arial"/>
              </w:rPr>
              <w:t>н</w:t>
            </w:r>
            <w:r w:rsidRPr="00E25FB1">
              <w:rPr>
                <w:rFonts w:ascii="Arial" w:hAnsi="Arial" w:cs="Arial"/>
              </w:rPr>
              <w:t>ных, каме</w:t>
            </w:r>
            <w:r w:rsidRPr="00E25FB1">
              <w:rPr>
                <w:rFonts w:ascii="Arial" w:hAnsi="Arial" w:cs="Arial"/>
              </w:rPr>
              <w:t>н</w:t>
            </w:r>
            <w:r w:rsidRPr="00E25FB1">
              <w:rPr>
                <w:rFonts w:ascii="Arial" w:hAnsi="Arial" w:cs="Arial"/>
              </w:rPr>
              <w:t>ных и ошт</w:t>
            </w:r>
            <w:r w:rsidRPr="00E25FB1">
              <w:rPr>
                <w:rFonts w:ascii="Arial" w:hAnsi="Arial" w:cs="Arial"/>
              </w:rPr>
              <w:t>у</w:t>
            </w:r>
            <w:r w:rsidRPr="00E25FB1">
              <w:rPr>
                <w:rFonts w:ascii="Arial" w:hAnsi="Arial" w:cs="Arial"/>
              </w:rPr>
              <w:t>катуренных поверхн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стей)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pacing w:line="240" w:lineRule="auto"/>
              <w:ind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Не д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пускае</w:t>
            </w:r>
            <w:r w:rsidRPr="00E25FB1">
              <w:rPr>
                <w:rFonts w:ascii="Arial" w:hAnsi="Arial" w:cs="Arial"/>
              </w:rPr>
              <w:t>т</w:t>
            </w:r>
            <w:r w:rsidRPr="00E25FB1">
              <w:rPr>
                <w:rFonts w:ascii="Arial" w:hAnsi="Arial" w:cs="Arial"/>
              </w:rPr>
              <w:t>ся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Каждая п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верхность основания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Сплошной, не менее трех измерений на каждые 10 м</w:t>
            </w:r>
            <w:r w:rsidRPr="00E25FB1">
              <w:rPr>
                <w:rFonts w:ascii="Arial" w:hAnsi="Arial" w:cs="Arial"/>
                <w:vertAlign w:val="superscript"/>
              </w:rPr>
              <w:t>2</w:t>
            </w:r>
            <w:r w:rsidRPr="00E25FB1">
              <w:rPr>
                <w:rFonts w:ascii="Arial" w:hAnsi="Arial" w:cs="Arial"/>
              </w:rPr>
              <w:t xml:space="preserve"> поверхности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  <w:p w:rsidR="00D44475" w:rsidRPr="00E25FB1" w:rsidRDefault="00D44475" w:rsidP="008A41E9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Влагомер по действующим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Допустимая погрешность измерений не более 10 %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475" w:rsidRPr="00E25FB1" w:rsidRDefault="00D44475" w:rsidP="008A41E9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D44475" w:rsidRPr="00E25FB1" w:rsidRDefault="00D44475" w:rsidP="008A41E9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  <w:tr w:rsidR="00D83F14" w:rsidRPr="00E25FB1" w:rsidTr="00D44475">
        <w:trPr>
          <w:trHeight w:val="21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napToGrid w:val="0"/>
              <w:spacing w:after="0" w:line="240" w:lineRule="auto"/>
              <w:ind w:left="-57" w:right="-57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4. Оштук</w:t>
            </w:r>
            <w:r w:rsidRPr="00E25FB1">
              <w:rPr>
                <w:rFonts w:ascii="Arial" w:hAnsi="Arial" w:cs="Arial"/>
              </w:rPr>
              <w:t>а</w:t>
            </w:r>
            <w:r w:rsidRPr="00E25FB1">
              <w:rPr>
                <w:rFonts w:ascii="Arial" w:hAnsi="Arial" w:cs="Arial"/>
              </w:rPr>
              <w:t>туривание поверхности (при нео</w:t>
            </w:r>
            <w:r w:rsidRPr="00E25FB1">
              <w:rPr>
                <w:rFonts w:ascii="Arial" w:hAnsi="Arial" w:cs="Arial"/>
              </w:rPr>
              <w:t>б</w:t>
            </w:r>
            <w:r w:rsidRPr="00E25FB1">
              <w:rPr>
                <w:rFonts w:ascii="Arial" w:hAnsi="Arial" w:cs="Arial"/>
              </w:rPr>
              <w:t>ходимости) (начало)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pacing w:after="0" w:line="240" w:lineRule="auto"/>
              <w:ind w:left="-57" w:right="-108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Отклонение от вертикальности оштукатуре</w:t>
            </w:r>
            <w:r w:rsidRPr="00E25FB1">
              <w:rPr>
                <w:rFonts w:ascii="Arial" w:hAnsi="Arial" w:cs="Arial"/>
              </w:rPr>
              <w:t>н</w:t>
            </w:r>
            <w:r w:rsidRPr="00E25FB1">
              <w:rPr>
                <w:rFonts w:ascii="Arial" w:hAnsi="Arial" w:cs="Arial"/>
              </w:rPr>
              <w:t>ной поверхн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сти и углов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pacing w:after="0"/>
              <w:ind w:left="-85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Не более</w:t>
            </w:r>
            <w:r w:rsidR="00D5242A" w:rsidRPr="00E25FB1">
              <w:rPr>
                <w:rFonts w:ascii="Arial" w:hAnsi="Arial" w:cs="Arial"/>
              </w:rPr>
              <w:t xml:space="preserve"> 3мм на 1 м высоты и не более 15мм на всю выс</w:t>
            </w:r>
            <w:r w:rsidR="00D5242A" w:rsidRPr="00E25FB1">
              <w:rPr>
                <w:rFonts w:ascii="Arial" w:hAnsi="Arial" w:cs="Arial"/>
              </w:rPr>
              <w:t>о</w:t>
            </w:r>
            <w:r w:rsidR="00D5242A" w:rsidRPr="00E25FB1">
              <w:rPr>
                <w:rFonts w:ascii="Arial" w:hAnsi="Arial" w:cs="Arial"/>
              </w:rPr>
              <w:t>ту пом</w:t>
            </w:r>
            <w:r w:rsidR="00D5242A" w:rsidRPr="00E25FB1">
              <w:rPr>
                <w:rFonts w:ascii="Arial" w:hAnsi="Arial" w:cs="Arial"/>
              </w:rPr>
              <w:t>е</w:t>
            </w:r>
            <w:r w:rsidR="00D5242A" w:rsidRPr="00E25FB1">
              <w:rPr>
                <w:rFonts w:ascii="Arial" w:hAnsi="Arial" w:cs="Arial"/>
              </w:rPr>
              <w:t>щения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Каждая п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верхность и линия их сопряжения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Сплошной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  <w:p w:rsidR="00D83F14" w:rsidRPr="00E25FB1" w:rsidRDefault="00D83F14" w:rsidP="00D83F14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Отвес стро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 ОТ100-1 по СТБ 1111;</w:t>
            </w:r>
          </w:p>
          <w:p w:rsidR="00D83F14" w:rsidRPr="00E25FB1" w:rsidRDefault="00D83F14" w:rsidP="00D83F14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линейка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427; </w:t>
            </w: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 0-150 мм, ц. д. 1 мм</w:t>
            </w: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D83F14" w:rsidRPr="00E25FB1" w:rsidRDefault="00D83F14" w:rsidP="00D83F14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</w:tbl>
    <w:p w:rsidR="00D5242A" w:rsidRPr="00E25FB1" w:rsidRDefault="00D5242A" w:rsidP="00E15AAD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E15AAD" w:rsidRPr="00E25FB1" w:rsidRDefault="00E15AAD" w:rsidP="00E15AAD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671"/>
        <w:gridCol w:w="1162"/>
        <w:gridCol w:w="1248"/>
        <w:gridCol w:w="1877"/>
        <w:gridCol w:w="1559"/>
        <w:gridCol w:w="1276"/>
      </w:tblGrid>
      <w:tr w:rsidR="00E15AAD" w:rsidRPr="00E25FB1" w:rsidTr="00D5242A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контр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ля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ния исп</w:t>
            </w:r>
            <w:r w:rsidRPr="00E25FB1">
              <w:rPr>
                <w:rFonts w:ascii="Arial" w:hAnsi="Arial" w:cs="Arial"/>
                <w:sz w:val="22"/>
                <w:szCs w:val="22"/>
              </w:rPr>
              <w:t>ы</w:t>
            </w:r>
            <w:r w:rsidRPr="00E25FB1">
              <w:rPr>
                <w:rFonts w:ascii="Arial" w:hAnsi="Arial" w:cs="Arial"/>
                <w:sz w:val="22"/>
                <w:szCs w:val="22"/>
              </w:rPr>
              <w:t>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E15AAD" w:rsidRPr="00E25FB1" w:rsidTr="00D5242A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AAD" w:rsidRPr="00E25FB1" w:rsidRDefault="00E15AAD" w:rsidP="00E15AA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5AAD" w:rsidRPr="00E25FB1" w:rsidTr="00D5242A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5AAD" w:rsidRPr="00E25FB1" w:rsidRDefault="00E15AAD" w:rsidP="00E15AAD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D83F14" w:rsidRPr="00E25FB1" w:rsidTr="00D5242A">
        <w:trPr>
          <w:trHeight w:val="211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napToGrid w:val="0"/>
              <w:spacing w:line="240" w:lineRule="auto"/>
              <w:ind w:left="-57" w:right="-57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4. Оштук</w:t>
            </w:r>
            <w:r w:rsidRPr="00E25FB1">
              <w:rPr>
                <w:rFonts w:ascii="Arial" w:hAnsi="Arial" w:cs="Arial"/>
              </w:rPr>
              <w:t>а</w:t>
            </w:r>
            <w:r w:rsidRPr="00E25FB1">
              <w:rPr>
                <w:rFonts w:ascii="Arial" w:hAnsi="Arial" w:cs="Arial"/>
              </w:rPr>
              <w:t>туривание поверхности (при нео</w:t>
            </w:r>
            <w:r w:rsidRPr="00E25FB1">
              <w:rPr>
                <w:rFonts w:ascii="Arial" w:hAnsi="Arial" w:cs="Arial"/>
              </w:rPr>
              <w:t>б</w:t>
            </w:r>
            <w:r w:rsidRPr="00E25FB1">
              <w:rPr>
                <w:rFonts w:ascii="Arial" w:hAnsi="Arial" w:cs="Arial"/>
              </w:rPr>
              <w:t>ходимости) (окончание)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pacing w:after="0" w:line="240" w:lineRule="auto"/>
              <w:ind w:left="-57" w:right="-108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ind w:left="-85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рулетка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7502; </w:t>
            </w:r>
          </w:p>
          <w:p w:rsidR="00D83F14" w:rsidRPr="00E25FB1" w:rsidRDefault="00D83F14" w:rsidP="00D83F14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уровень стро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 по</w:t>
            </w:r>
            <w:r w:rsidR="00462732" w:rsidRPr="00E25FB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ГОСТ 9416;</w:t>
            </w: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рейка контрол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ная по действ. ТНПА;</w:t>
            </w: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теодолит по ГОСТ 10529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Д.и.0-3000 мм, ц.д. 1 мм</w:t>
            </w: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ниже I группы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  <w:p w:rsidR="00D83F14" w:rsidRPr="00E25FB1" w:rsidRDefault="00D83F14" w:rsidP="00D83F14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Длина от 2000 до 3000 мм, с отклонением от прямол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нейности не более 0,5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F14" w:rsidRPr="00E25FB1" w:rsidRDefault="00D83F14" w:rsidP="00D83F14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5242A" w:rsidRPr="00E25FB1" w:rsidTr="00D5242A">
        <w:trPr>
          <w:trHeight w:val="1191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right="-108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5. Нанес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 грунто</w:t>
            </w:r>
            <w:r w:rsidRPr="00E25FB1">
              <w:rPr>
                <w:rFonts w:ascii="Arial" w:hAnsi="Arial" w:cs="Arial"/>
                <w:sz w:val="22"/>
                <w:szCs w:val="22"/>
              </w:rPr>
              <w:t>в</w:t>
            </w:r>
            <w:r w:rsidRPr="00E25FB1">
              <w:rPr>
                <w:rFonts w:ascii="Arial" w:hAnsi="Arial" w:cs="Arial"/>
                <w:sz w:val="22"/>
                <w:szCs w:val="22"/>
              </w:rPr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57" w:right="-57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Сплошность нанесения и высыхания грунтовки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Лист бумаги не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липает к поверхности покрытия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</w:rPr>
              <w:t>Каждая п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верхность</w:t>
            </w:r>
          </w:p>
        </w:tc>
        <w:tc>
          <w:tcPr>
            <w:tcW w:w="1671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right="-79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нанесение грунтовки –сплошной;</w:t>
            </w:r>
          </w:p>
          <w:p w:rsidR="00D5242A" w:rsidRPr="00E25FB1" w:rsidRDefault="00D5242A" w:rsidP="00D5242A">
            <w:pPr>
              <w:pStyle w:val="af6"/>
              <w:ind w:right="-79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-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высыхание –  не менее чем в 5 местах на каждые 20 м</w:t>
            </w:r>
            <w:r w:rsidRPr="00E25FB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поверхности или на учас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ках меньшей площади</w:t>
            </w:r>
          </w:p>
        </w:tc>
        <w:tc>
          <w:tcPr>
            <w:tcW w:w="1162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Визуал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ный; </w:t>
            </w:r>
          </w:p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орган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лептич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Чистый лист т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пографской бум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ги не содержащий древесных вол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кон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Размеры [(210×145)±5] мм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</w:tbl>
    <w:p w:rsidR="00F90B9A" w:rsidRPr="00E25FB1" w:rsidRDefault="00F90B9A" w:rsidP="00F90B9A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529"/>
        <w:gridCol w:w="29"/>
        <w:gridCol w:w="1275"/>
        <w:gridCol w:w="1248"/>
        <w:gridCol w:w="1877"/>
        <w:gridCol w:w="1559"/>
        <w:gridCol w:w="1276"/>
      </w:tblGrid>
      <w:tr w:rsidR="00F90B9A" w:rsidRPr="00E25FB1" w:rsidTr="00F90B9A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F90B9A" w:rsidRPr="00E25FB1" w:rsidTr="00F90B9A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B9A" w:rsidRPr="00E25FB1" w:rsidRDefault="00F90B9A" w:rsidP="00F90B9A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90B9A" w:rsidRPr="00E25FB1" w:rsidTr="00F90B9A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90B9A" w:rsidRPr="00E25FB1" w:rsidRDefault="00F90B9A" w:rsidP="00F90B9A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D5242A" w:rsidRPr="00E25FB1" w:rsidTr="00BD103C">
        <w:trPr>
          <w:trHeight w:val="283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napToGrid w:val="0"/>
              <w:spacing w:line="240" w:lineRule="auto"/>
              <w:ind w:left="-57" w:right="-57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6. Нанес</w:t>
            </w:r>
            <w:r w:rsidRPr="00E25FB1">
              <w:rPr>
                <w:rFonts w:ascii="Arial" w:hAnsi="Arial" w:cs="Arial"/>
              </w:rPr>
              <w:t>е</w:t>
            </w:r>
            <w:r w:rsidRPr="00E25FB1">
              <w:rPr>
                <w:rFonts w:ascii="Arial" w:hAnsi="Arial" w:cs="Arial"/>
              </w:rPr>
              <w:t>ние разме</w:t>
            </w:r>
            <w:r w:rsidRPr="00E25FB1">
              <w:rPr>
                <w:rFonts w:ascii="Arial" w:hAnsi="Arial" w:cs="Arial"/>
              </w:rPr>
              <w:t>т</w:t>
            </w:r>
            <w:r w:rsidRPr="00E25FB1">
              <w:rPr>
                <w:rFonts w:ascii="Arial" w:hAnsi="Arial" w:cs="Arial"/>
              </w:rPr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pacing w:after="0" w:line="240" w:lineRule="auto"/>
              <w:ind w:left="-57" w:right="-108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Горизонтал</w:t>
            </w:r>
            <w:r w:rsidRPr="00E25FB1">
              <w:rPr>
                <w:rFonts w:ascii="Arial" w:hAnsi="Arial" w:cs="Arial"/>
              </w:rPr>
              <w:t>ь</w:t>
            </w:r>
            <w:r w:rsidRPr="00E25FB1">
              <w:rPr>
                <w:rFonts w:ascii="Arial" w:hAnsi="Arial" w:cs="Arial"/>
              </w:rPr>
              <w:t xml:space="preserve">ность линий, соответствие </w:t>
            </w:r>
          </w:p>
          <w:p w:rsidR="00D5242A" w:rsidRPr="00E25FB1" w:rsidRDefault="00D5242A" w:rsidP="00D5242A">
            <w:pPr>
              <w:spacing w:after="0" w:line="240" w:lineRule="auto"/>
              <w:ind w:left="-57" w:right="-108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уровня согла</w:t>
            </w:r>
            <w:r w:rsidRPr="00E25FB1">
              <w:rPr>
                <w:rFonts w:ascii="Arial" w:hAnsi="Arial" w:cs="Arial"/>
              </w:rPr>
              <w:t>с</w:t>
            </w:r>
            <w:r w:rsidRPr="00E25FB1">
              <w:rPr>
                <w:rFonts w:ascii="Arial" w:hAnsi="Arial" w:cs="Arial"/>
              </w:rPr>
              <w:t>но высоты ли</w:t>
            </w:r>
            <w:r w:rsidRPr="00E25FB1">
              <w:rPr>
                <w:rFonts w:ascii="Arial" w:hAnsi="Arial" w:cs="Arial"/>
              </w:rPr>
              <w:t>с</w:t>
            </w:r>
            <w:r w:rsidRPr="00E25FB1">
              <w:rPr>
                <w:rFonts w:ascii="Arial" w:hAnsi="Arial" w:cs="Arial"/>
              </w:rPr>
              <w:t>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ind w:left="-85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Не более 1,5 мм на 1 м длины и </w:t>
            </w:r>
          </w:p>
          <w:p w:rsidR="00D5242A" w:rsidRPr="00E25FB1" w:rsidRDefault="00D5242A" w:rsidP="00D5242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не более  7 мм на </w:t>
            </w:r>
          </w:p>
          <w:p w:rsidR="00D5242A" w:rsidRPr="00E25FB1" w:rsidRDefault="00D5242A" w:rsidP="00D5242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всю длину 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Каждая п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верхность (стена)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Сплошной, до </w:t>
            </w:r>
          </w:p>
          <w:p w:rsidR="00D5242A" w:rsidRPr="00E25FB1" w:rsidRDefault="00D5242A" w:rsidP="00D5242A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начала </w:t>
            </w:r>
          </w:p>
          <w:p w:rsidR="00D5242A" w:rsidRPr="00E25FB1" w:rsidRDefault="00D5242A" w:rsidP="00D5242A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производства </w:t>
            </w:r>
          </w:p>
          <w:p w:rsidR="00D5242A" w:rsidRPr="00E25FB1" w:rsidRDefault="00D5242A" w:rsidP="00D5242A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работ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Рулетка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тельная </w:t>
            </w:r>
          </w:p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по ГОСТ 7502; </w:t>
            </w:r>
          </w:p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Уровень </w:t>
            </w:r>
          </w:p>
          <w:p w:rsidR="00D5242A" w:rsidRPr="00E25FB1" w:rsidRDefault="00D5242A" w:rsidP="00D5242A">
            <w:pPr>
              <w:snapToGrid w:val="0"/>
              <w:spacing w:after="0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строительный ГОСТ 9416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Ц.д. 1 мм, </w:t>
            </w:r>
          </w:p>
          <w:p w:rsidR="00D5242A" w:rsidRPr="00E25FB1" w:rsidRDefault="00D5242A" w:rsidP="00D5242A">
            <w:pPr>
              <w:pStyle w:val="af6"/>
              <w:ind w:left="-108" w:right="-108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д.и.0-3000мм; </w:t>
            </w:r>
          </w:p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Не ниже I </w:t>
            </w:r>
          </w:p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группы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  <w:p w:rsidR="00D5242A" w:rsidRPr="00E25FB1" w:rsidRDefault="00D5242A" w:rsidP="00D5242A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  <w:tr w:rsidR="00D5242A" w:rsidRPr="00E25FB1" w:rsidTr="00BD103C">
        <w:trPr>
          <w:trHeight w:val="2828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right="-108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6. </w:t>
            </w:r>
            <w:r w:rsidRPr="00E25FB1">
              <w:rPr>
                <w:rFonts w:ascii="Arial" w:hAnsi="Arial" w:cs="Arial"/>
                <w:bCs/>
                <w:iCs/>
                <w:sz w:val="22"/>
                <w:szCs w:val="22"/>
              </w:rPr>
              <w:t>Устройс</w:t>
            </w:r>
            <w:r w:rsidRPr="00E25FB1">
              <w:rPr>
                <w:rFonts w:ascii="Arial" w:hAnsi="Arial" w:cs="Arial"/>
                <w:bCs/>
                <w:iCs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bCs/>
                <w:iCs/>
                <w:sz w:val="22"/>
                <w:szCs w:val="22"/>
              </w:rPr>
              <w:t>во накла-док из сте</w:t>
            </w:r>
            <w:r w:rsidRPr="00E25FB1">
              <w:rPr>
                <w:rFonts w:ascii="Arial" w:hAnsi="Arial" w:cs="Arial"/>
                <w:bCs/>
                <w:iCs/>
                <w:sz w:val="22"/>
                <w:szCs w:val="22"/>
              </w:rPr>
              <w:t>к</w:t>
            </w:r>
            <w:r w:rsidRPr="00E25FB1">
              <w:rPr>
                <w:rFonts w:ascii="Arial" w:hAnsi="Arial" w:cs="Arial"/>
                <w:bCs/>
                <w:iCs/>
                <w:sz w:val="22"/>
                <w:szCs w:val="22"/>
              </w:rPr>
              <w:t>лосетки и защитных уголков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57" w:right="-57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Наличие 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кладок </w:t>
            </w:r>
          </w:p>
          <w:p w:rsidR="00D5242A" w:rsidRPr="00E25FB1" w:rsidRDefault="00D5242A" w:rsidP="00D5242A">
            <w:pPr>
              <w:pStyle w:val="af6"/>
              <w:ind w:left="-57" w:right="-57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 стеклосетки у проемов и дополнител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ных слоев се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ки и уголков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74" w:right="-14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По ПСД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</w:rPr>
              <w:t>Не д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пускае</w:t>
            </w:r>
            <w:r w:rsidRPr="00E25FB1">
              <w:rPr>
                <w:rFonts w:ascii="Arial" w:hAnsi="Arial" w:cs="Arial"/>
              </w:rPr>
              <w:t>т</w:t>
            </w:r>
            <w:r w:rsidRPr="00E25FB1">
              <w:rPr>
                <w:rFonts w:ascii="Arial" w:hAnsi="Arial" w:cs="Arial"/>
              </w:rPr>
              <w:t>ся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Места у</w:t>
            </w:r>
            <w:r w:rsidRPr="00E25FB1">
              <w:rPr>
                <w:rFonts w:ascii="Arial" w:hAnsi="Arial" w:cs="Arial"/>
                <w:sz w:val="22"/>
                <w:szCs w:val="22"/>
              </w:rPr>
              <w:t>с</w:t>
            </w:r>
            <w:r w:rsidRPr="00E25FB1">
              <w:rPr>
                <w:rFonts w:ascii="Arial" w:hAnsi="Arial" w:cs="Arial"/>
                <w:sz w:val="22"/>
                <w:szCs w:val="22"/>
              </w:rPr>
              <w:t>тановки 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кладок и уголков</w:t>
            </w:r>
          </w:p>
        </w:tc>
        <w:tc>
          <w:tcPr>
            <w:tcW w:w="1529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Сплошной</w:t>
            </w:r>
          </w:p>
          <w:p w:rsidR="00D5242A" w:rsidRPr="00E25FB1" w:rsidRDefault="00D5242A" w:rsidP="00D5242A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3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Визуал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134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D5242A" w:rsidRPr="00E25FB1" w:rsidRDefault="00D5242A" w:rsidP="00D5242A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работ, акт освид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тельств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вания скрытых работ</w:t>
            </w:r>
          </w:p>
        </w:tc>
      </w:tr>
    </w:tbl>
    <w:p w:rsidR="00BD103C" w:rsidRPr="00E25FB1" w:rsidRDefault="00BD103C" w:rsidP="00A00082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BD103C" w:rsidRPr="00E25FB1" w:rsidRDefault="00BD103C" w:rsidP="00A00082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BD103C" w:rsidRPr="00E25FB1" w:rsidRDefault="00BD103C" w:rsidP="00A00082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A00082" w:rsidRPr="00E25FB1" w:rsidRDefault="00A00082" w:rsidP="00A00082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558"/>
        <w:gridCol w:w="1275"/>
        <w:gridCol w:w="1248"/>
        <w:gridCol w:w="1877"/>
        <w:gridCol w:w="1559"/>
        <w:gridCol w:w="1276"/>
      </w:tblGrid>
      <w:tr w:rsidR="00A00082" w:rsidRPr="00E25FB1" w:rsidTr="00A00082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A00082" w:rsidRPr="00E25FB1" w:rsidTr="00A00082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082" w:rsidRPr="00E25FB1" w:rsidRDefault="00A00082" w:rsidP="00A00082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00082" w:rsidRPr="00E25FB1" w:rsidTr="00A00082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0082" w:rsidRPr="00E25FB1" w:rsidRDefault="00A00082" w:rsidP="00A00082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5B52ED" w:rsidRPr="00E25FB1" w:rsidTr="00BD103C">
        <w:trPr>
          <w:trHeight w:val="1558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7. Облиц</w:t>
            </w:r>
            <w:r w:rsidRPr="00E25FB1">
              <w:rPr>
                <w:rStyle w:val="ac"/>
                <w:rFonts w:ascii="Arial" w:hAnsi="Arial" w:cs="Arial"/>
                <w:b w:val="0"/>
              </w:rPr>
              <w:t>о</w:t>
            </w:r>
            <w:r w:rsidRPr="00E25FB1">
              <w:rPr>
                <w:rStyle w:val="ac"/>
                <w:rFonts w:ascii="Arial" w:hAnsi="Arial" w:cs="Arial"/>
                <w:b w:val="0"/>
              </w:rPr>
              <w:t>вочный слой из материала «АМК» (н</w:t>
            </w:r>
            <w:r w:rsidRPr="00E25FB1">
              <w:rPr>
                <w:rStyle w:val="ac"/>
                <w:rFonts w:ascii="Arial" w:hAnsi="Arial" w:cs="Arial"/>
                <w:b w:val="0"/>
              </w:rPr>
              <w:t>а</w:t>
            </w:r>
            <w:r w:rsidRPr="00E25FB1">
              <w:rPr>
                <w:rStyle w:val="ac"/>
                <w:rFonts w:ascii="Arial" w:hAnsi="Arial" w:cs="Arial"/>
                <w:b w:val="0"/>
              </w:rPr>
              <w:t>чало)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а) Заполн</w:t>
            </w:r>
            <w:r w:rsidRPr="00E25FB1">
              <w:rPr>
                <w:rStyle w:val="ac"/>
                <w:rFonts w:ascii="Arial" w:hAnsi="Arial" w:cs="Arial"/>
                <w:b w:val="0"/>
              </w:rPr>
              <w:t>е</w:t>
            </w:r>
            <w:r w:rsidRPr="00E25FB1">
              <w:rPr>
                <w:rStyle w:val="ac"/>
                <w:rFonts w:ascii="Arial" w:hAnsi="Arial" w:cs="Arial"/>
                <w:b w:val="0"/>
              </w:rPr>
              <w:t xml:space="preserve">ние швов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pStyle w:val="af6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д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пускается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Каждый шов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221461">
            <w:pPr>
              <w:pStyle w:val="af6"/>
              <w:ind w:left="-138"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Сплошной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Визуал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ный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2927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5B52ED" w:rsidRPr="00E25FB1" w:rsidRDefault="005B52ED" w:rsidP="00C02927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  <w:tr w:rsidR="005B52ED" w:rsidRPr="00E25FB1" w:rsidTr="00A00082">
        <w:trPr>
          <w:trHeight w:val="226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rPr>
                <w:rStyle w:val="ac"/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BD103C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б) Перепад между изд</w:t>
            </w:r>
            <w:r w:rsidRPr="00E25FB1">
              <w:rPr>
                <w:rStyle w:val="ac"/>
                <w:rFonts w:ascii="Arial" w:hAnsi="Arial" w:cs="Arial"/>
                <w:b w:val="0"/>
              </w:rPr>
              <w:t>е</w:t>
            </w:r>
            <w:r w:rsidRPr="00E25FB1">
              <w:rPr>
                <w:rStyle w:val="ac"/>
                <w:rFonts w:ascii="Arial" w:hAnsi="Arial" w:cs="Arial"/>
                <w:b w:val="0"/>
              </w:rPr>
              <w:t>лиями на ст</w:t>
            </w:r>
            <w:r w:rsidRPr="00E25FB1">
              <w:rPr>
                <w:rStyle w:val="ac"/>
                <w:rFonts w:ascii="Arial" w:hAnsi="Arial" w:cs="Arial"/>
                <w:b w:val="0"/>
              </w:rPr>
              <w:t>ы</w:t>
            </w:r>
            <w:r w:rsidRPr="00E25FB1">
              <w:rPr>
                <w:rStyle w:val="ac"/>
                <w:rFonts w:ascii="Arial" w:hAnsi="Arial" w:cs="Arial"/>
                <w:b w:val="0"/>
              </w:rPr>
              <w:t>ках и швах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C00B83">
            <w:pPr>
              <w:pStyle w:val="af6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более 1мм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Каждый шов или стык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221461">
            <w:pPr>
              <w:pStyle w:val="af6"/>
              <w:ind w:left="-138"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Сплошной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Уровень типа УС5-2-</w:t>
            </w:r>
            <w:r w:rsidRPr="00E25FB1">
              <w:rPr>
                <w:rFonts w:ascii="Arial" w:hAnsi="Arial" w:cs="Arial"/>
                <w:sz w:val="22"/>
                <w:szCs w:val="22"/>
                <w:lang w:val="en-US"/>
              </w:rPr>
              <w:t>II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по ГОСТ 9416;</w:t>
            </w: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линейка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лическая, </w:t>
            </w:r>
          </w:p>
          <w:p w:rsidR="005B52ED" w:rsidRPr="00E25FB1" w:rsidRDefault="005B52ED" w:rsidP="00A00082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ГОСТ 427, </w:t>
            </w:r>
          </w:p>
          <w:p w:rsidR="005B52ED" w:rsidRPr="00E25FB1" w:rsidRDefault="005B52ED" w:rsidP="00A00082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клин для контр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ля зазоров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Ц.д. 1 мм, </w:t>
            </w: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д. и. 0-150мм; </w:t>
            </w: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 0,5-16мм, ц.д. 0,5мм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5B52ED" w:rsidRPr="00E25FB1" w:rsidRDefault="005B52ED" w:rsidP="00A00082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  <w:tr w:rsidR="005B52ED" w:rsidRPr="00E25FB1" w:rsidTr="00702757">
        <w:trPr>
          <w:trHeight w:val="278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rPr>
                <w:rStyle w:val="ac"/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BD103C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в) Отклонение от вертикал</w:t>
            </w:r>
            <w:r w:rsidRPr="00E25FB1">
              <w:rPr>
                <w:rStyle w:val="ac"/>
                <w:rFonts w:ascii="Arial" w:hAnsi="Arial" w:cs="Arial"/>
                <w:b w:val="0"/>
              </w:rPr>
              <w:t>ь</w:t>
            </w:r>
            <w:r w:rsidRPr="00E25FB1">
              <w:rPr>
                <w:rStyle w:val="ac"/>
                <w:rFonts w:ascii="Arial" w:hAnsi="Arial" w:cs="Arial"/>
                <w:b w:val="0"/>
              </w:rPr>
              <w:t>ности повер</w:t>
            </w:r>
            <w:r w:rsidRPr="00E25FB1">
              <w:rPr>
                <w:rStyle w:val="ac"/>
                <w:rFonts w:ascii="Arial" w:hAnsi="Arial" w:cs="Arial"/>
                <w:b w:val="0"/>
              </w:rPr>
              <w:t>х</w:t>
            </w:r>
            <w:r w:rsidRPr="00E25FB1">
              <w:rPr>
                <w:rStyle w:val="ac"/>
                <w:rFonts w:ascii="Arial" w:hAnsi="Arial" w:cs="Arial"/>
                <w:b w:val="0"/>
              </w:rPr>
              <w:t>ности слоя и углов (нач</w:t>
            </w:r>
            <w:r w:rsidRPr="00E25FB1">
              <w:rPr>
                <w:rStyle w:val="ac"/>
                <w:rFonts w:ascii="Arial" w:hAnsi="Arial" w:cs="Arial"/>
                <w:b w:val="0"/>
              </w:rPr>
              <w:t>а</w:t>
            </w:r>
            <w:r w:rsidRPr="00E25FB1">
              <w:rPr>
                <w:rStyle w:val="ac"/>
                <w:rFonts w:ascii="Arial" w:hAnsi="Arial" w:cs="Arial"/>
                <w:b w:val="0"/>
              </w:rPr>
              <w:t>ло)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22146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Не более 3,0 мм на 1 м длины и </w:t>
            </w:r>
          </w:p>
          <w:p w:rsidR="005B52ED" w:rsidRPr="00E25FB1" w:rsidRDefault="005B52ED" w:rsidP="00221461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не более  8 мм на </w:t>
            </w:r>
          </w:p>
          <w:p w:rsidR="005B52ED" w:rsidRPr="00E25FB1" w:rsidRDefault="005B52ED" w:rsidP="00221461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этаж  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221461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Каждая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верхность и каждая л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ния их с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пряжения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221461">
            <w:pPr>
              <w:pStyle w:val="af6"/>
              <w:ind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Сплошной</w:t>
            </w:r>
            <w:r w:rsidRPr="00E25FB1">
              <w:t xml:space="preserve">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38225D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Отвес стро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 ОТ100-1 по СТБ 1111;</w:t>
            </w:r>
          </w:p>
          <w:p w:rsidR="005B52ED" w:rsidRPr="00E25FB1" w:rsidRDefault="005B52ED" w:rsidP="00576B47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линейка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427; </w:t>
            </w:r>
          </w:p>
          <w:p w:rsidR="005B52ED" w:rsidRPr="00E25FB1" w:rsidRDefault="005B52ED" w:rsidP="00221461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рулетка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7502;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A00082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76B4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 0-150 мм, ц. д. 1 мм</w:t>
            </w:r>
          </w:p>
          <w:p w:rsidR="005B52ED" w:rsidRPr="00E25FB1" w:rsidRDefault="005B52ED" w:rsidP="00576B4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76B4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76B4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Д.и.0-3000 мм, ц.д. 1 мм</w:t>
            </w:r>
          </w:p>
          <w:p w:rsidR="005B52ED" w:rsidRPr="00E25FB1" w:rsidRDefault="005B52ED" w:rsidP="0070275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702757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5B52ED" w:rsidRPr="00E25FB1" w:rsidRDefault="005B52ED" w:rsidP="00702757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</w:tbl>
    <w:p w:rsidR="00702757" w:rsidRPr="00E25FB1" w:rsidRDefault="00702757" w:rsidP="00702757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558"/>
        <w:gridCol w:w="1275"/>
        <w:gridCol w:w="1248"/>
        <w:gridCol w:w="1877"/>
        <w:gridCol w:w="1559"/>
        <w:gridCol w:w="1276"/>
      </w:tblGrid>
      <w:tr w:rsidR="00702757" w:rsidRPr="00E25FB1" w:rsidTr="0038225D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702757" w:rsidRPr="00E25FB1" w:rsidTr="0038225D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57" w:rsidRPr="00E25FB1" w:rsidRDefault="00702757" w:rsidP="0038225D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02757" w:rsidRPr="00E25FB1" w:rsidTr="0038225D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2757" w:rsidRPr="00E25FB1" w:rsidRDefault="00702757" w:rsidP="0038225D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38225D" w:rsidRPr="00E25FB1" w:rsidTr="005B52ED">
        <w:trPr>
          <w:trHeight w:val="2976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5B52ED" w:rsidP="005B52ED">
            <w:pPr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7. Облиц</w:t>
            </w:r>
            <w:r w:rsidRPr="00E25FB1">
              <w:rPr>
                <w:rStyle w:val="ac"/>
                <w:rFonts w:ascii="Arial" w:hAnsi="Arial" w:cs="Arial"/>
                <w:b w:val="0"/>
              </w:rPr>
              <w:t>о</w:t>
            </w:r>
            <w:r w:rsidRPr="00E25FB1">
              <w:rPr>
                <w:rStyle w:val="ac"/>
                <w:rFonts w:ascii="Arial" w:hAnsi="Arial" w:cs="Arial"/>
                <w:b w:val="0"/>
              </w:rPr>
              <w:t>вочный слой из материала «АМК» (оконч</w:t>
            </w:r>
            <w:r w:rsidRPr="00E25FB1">
              <w:rPr>
                <w:rStyle w:val="ac"/>
                <w:rFonts w:ascii="Arial" w:hAnsi="Arial" w:cs="Arial"/>
                <w:b w:val="0"/>
              </w:rPr>
              <w:t>а</w:t>
            </w:r>
            <w:r w:rsidRPr="00E25FB1">
              <w:rPr>
                <w:rStyle w:val="ac"/>
                <w:rFonts w:ascii="Arial" w:hAnsi="Arial" w:cs="Arial"/>
                <w:b w:val="0"/>
              </w:rPr>
              <w:t>ние)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221461" w:rsidP="00221461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в) Отклонение от вертикал</w:t>
            </w:r>
            <w:r w:rsidRPr="00E25FB1">
              <w:rPr>
                <w:rStyle w:val="ac"/>
                <w:rFonts w:ascii="Arial" w:hAnsi="Arial" w:cs="Arial"/>
                <w:b w:val="0"/>
              </w:rPr>
              <w:t>ь</w:t>
            </w:r>
            <w:r w:rsidRPr="00E25FB1">
              <w:rPr>
                <w:rStyle w:val="ac"/>
                <w:rFonts w:ascii="Arial" w:hAnsi="Arial" w:cs="Arial"/>
                <w:b w:val="0"/>
              </w:rPr>
              <w:t>ности повер</w:t>
            </w:r>
            <w:r w:rsidRPr="00E25FB1">
              <w:rPr>
                <w:rStyle w:val="ac"/>
                <w:rFonts w:ascii="Arial" w:hAnsi="Arial" w:cs="Arial"/>
                <w:b w:val="0"/>
              </w:rPr>
              <w:t>х</w:t>
            </w:r>
            <w:r w:rsidRPr="00E25FB1">
              <w:rPr>
                <w:rStyle w:val="ac"/>
                <w:rFonts w:ascii="Arial" w:hAnsi="Arial" w:cs="Arial"/>
                <w:b w:val="0"/>
              </w:rPr>
              <w:t>ности слоя и углов (око</w:t>
            </w:r>
            <w:r w:rsidRPr="00E25FB1">
              <w:rPr>
                <w:rStyle w:val="ac"/>
                <w:rFonts w:ascii="Arial" w:hAnsi="Arial" w:cs="Arial"/>
                <w:b w:val="0"/>
              </w:rPr>
              <w:t>н</w:t>
            </w:r>
            <w:r w:rsidRPr="00E25FB1">
              <w:rPr>
                <w:rStyle w:val="ac"/>
                <w:rFonts w:ascii="Arial" w:hAnsi="Arial" w:cs="Arial"/>
                <w:b w:val="0"/>
              </w:rPr>
              <w:t>чание)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pStyle w:val="af6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702757">
            <w:pPr>
              <w:pStyle w:val="af6"/>
              <w:ind w:right="-79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221461" w:rsidRPr="00E25FB1" w:rsidRDefault="00221461" w:rsidP="00221461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уровень стро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 по  ГОСТ 9416;</w:t>
            </w:r>
          </w:p>
          <w:p w:rsidR="00221461" w:rsidRPr="00E25FB1" w:rsidRDefault="00221461" w:rsidP="00221461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рейка контрол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ная по действ. ТНПА; </w:t>
            </w:r>
          </w:p>
          <w:p w:rsidR="00221461" w:rsidRPr="00E25FB1" w:rsidRDefault="00221461" w:rsidP="00221461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21461" w:rsidRPr="00E25FB1" w:rsidRDefault="00221461" w:rsidP="00221461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221461" w:rsidRPr="00E25FB1" w:rsidRDefault="00221461" w:rsidP="00221461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225D" w:rsidRPr="00E25FB1" w:rsidRDefault="00221461" w:rsidP="00C00B83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теодолит по ГОСТ 10529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21461" w:rsidRPr="00E25FB1" w:rsidRDefault="00221461" w:rsidP="00221461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ниже I группы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  <w:p w:rsidR="0038225D" w:rsidRPr="00E25FB1" w:rsidRDefault="00221461" w:rsidP="00221461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Длина от 2000 до 3000 мм, с отклонением от прямол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нейности не более 0,5 мм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225D" w:rsidRPr="00E25FB1" w:rsidTr="005B52ED">
        <w:trPr>
          <w:trHeight w:val="3738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rPr>
                <w:rStyle w:val="ac"/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C02927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 xml:space="preserve">г) </w:t>
            </w:r>
            <w:r w:rsidR="00C02927" w:rsidRPr="00E25FB1">
              <w:rPr>
                <w:rStyle w:val="ac"/>
                <w:rFonts w:ascii="Arial" w:hAnsi="Arial" w:cs="Arial"/>
                <w:b w:val="0"/>
              </w:rPr>
              <w:t>О</w:t>
            </w:r>
            <w:r w:rsidRPr="00E25FB1">
              <w:rPr>
                <w:rStyle w:val="ac"/>
                <w:rFonts w:ascii="Arial" w:hAnsi="Arial" w:cs="Arial"/>
                <w:b w:val="0"/>
              </w:rPr>
              <w:t>тклонение от прямол</w:t>
            </w:r>
            <w:r w:rsidRPr="00E25FB1">
              <w:rPr>
                <w:rStyle w:val="ac"/>
                <w:rFonts w:ascii="Arial" w:hAnsi="Arial" w:cs="Arial"/>
                <w:b w:val="0"/>
              </w:rPr>
              <w:t>и</w:t>
            </w:r>
            <w:r w:rsidRPr="00E25FB1">
              <w:rPr>
                <w:rStyle w:val="ac"/>
                <w:rFonts w:ascii="Arial" w:hAnsi="Arial" w:cs="Arial"/>
                <w:b w:val="0"/>
              </w:rPr>
              <w:t>нейности (ровность) поверхности слоя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C00B83">
            <w:pPr>
              <w:pStyle w:val="af6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="00C00B83" w:rsidRPr="00E25FB1">
              <w:rPr>
                <w:rFonts w:ascii="Arial" w:hAnsi="Arial" w:cs="Arial"/>
                <w:sz w:val="22"/>
                <w:szCs w:val="22"/>
              </w:rPr>
              <w:t>а 1 м длины не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более </w:t>
            </w:r>
            <w:r w:rsidR="00C00B83" w:rsidRPr="00E25FB1">
              <w:rPr>
                <w:rFonts w:ascii="Arial" w:hAnsi="Arial" w:cs="Arial"/>
                <w:sz w:val="22"/>
                <w:szCs w:val="22"/>
              </w:rPr>
              <w:t>4,0</w:t>
            </w:r>
            <w:r w:rsidRPr="00E25FB1">
              <w:rPr>
                <w:rFonts w:ascii="Arial" w:hAnsi="Arial" w:cs="Arial"/>
                <w:sz w:val="22"/>
                <w:szCs w:val="22"/>
              </w:rPr>
              <w:t>мм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221461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Каждая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верхность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221461">
            <w:pPr>
              <w:pStyle w:val="af6"/>
              <w:ind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Сплошной 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Мастер (прораб)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38225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702757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Линейка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427; </w:t>
            </w:r>
          </w:p>
          <w:p w:rsidR="0038225D" w:rsidRPr="00E25FB1" w:rsidRDefault="0038225D" w:rsidP="00702757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рулетка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7502; </w:t>
            </w:r>
          </w:p>
          <w:p w:rsidR="0038225D" w:rsidRPr="00E25FB1" w:rsidRDefault="0038225D" w:rsidP="00702757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рейка контрол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ная по действ. ТНПА</w:t>
            </w:r>
          </w:p>
          <w:p w:rsidR="0038225D" w:rsidRPr="00E25FB1" w:rsidRDefault="0038225D" w:rsidP="0038225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70275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 0-150 мм, ц. д. 1 мм</w:t>
            </w:r>
          </w:p>
          <w:p w:rsidR="0038225D" w:rsidRPr="00E25FB1" w:rsidRDefault="0038225D" w:rsidP="0070275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225D" w:rsidRPr="00E25FB1" w:rsidRDefault="0038225D" w:rsidP="0070275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225D" w:rsidRPr="00E25FB1" w:rsidRDefault="0038225D" w:rsidP="0070275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Д.и.0-3000 мм, ц.д. 1 мм</w:t>
            </w:r>
          </w:p>
          <w:p w:rsidR="0038225D" w:rsidRPr="00E25FB1" w:rsidRDefault="0038225D" w:rsidP="00702757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225D" w:rsidRPr="00E25FB1" w:rsidRDefault="0038225D" w:rsidP="0038225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38225D" w:rsidRPr="00E25FB1" w:rsidRDefault="0038225D" w:rsidP="0038225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Длина от 2000 до 3000 мм, с отклонением от прямол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нейности не более 0,5 мм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8225D" w:rsidRPr="00E25FB1" w:rsidRDefault="0038225D" w:rsidP="00702757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Журнал </w:t>
            </w:r>
          </w:p>
          <w:p w:rsidR="0038225D" w:rsidRPr="00E25FB1" w:rsidRDefault="0038225D" w:rsidP="00702757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прои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водства работ</w:t>
            </w:r>
          </w:p>
        </w:tc>
      </w:tr>
    </w:tbl>
    <w:p w:rsidR="0056576C" w:rsidRPr="00E25FB1" w:rsidRDefault="0056576C" w:rsidP="0056576C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558"/>
        <w:gridCol w:w="1275"/>
        <w:gridCol w:w="1248"/>
        <w:gridCol w:w="1877"/>
        <w:gridCol w:w="1559"/>
        <w:gridCol w:w="1276"/>
      </w:tblGrid>
      <w:tr w:rsidR="0056576C" w:rsidRPr="00E25FB1" w:rsidTr="0056576C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56576C" w:rsidRPr="00E25FB1" w:rsidTr="0056576C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76C" w:rsidRPr="00E25FB1" w:rsidRDefault="0056576C" w:rsidP="0056576C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6576C" w:rsidRPr="00E25FB1" w:rsidTr="0056576C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576C" w:rsidRPr="00E25FB1" w:rsidRDefault="0056576C" w:rsidP="0056576C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5B52ED" w:rsidRPr="00E25FB1" w:rsidTr="005B52ED">
        <w:trPr>
          <w:trHeight w:val="70"/>
        </w:trPr>
        <w:tc>
          <w:tcPr>
            <w:tcW w:w="15911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i/>
                <w:sz w:val="22"/>
                <w:szCs w:val="22"/>
              </w:rPr>
              <w:t>Приемочный контроль (СП 1.03.01, СТБ 1472, СТБ 1473)</w:t>
            </w:r>
          </w:p>
        </w:tc>
      </w:tr>
      <w:tr w:rsidR="005B52ED" w:rsidRPr="00E25FB1" w:rsidTr="005B52ED">
        <w:trPr>
          <w:trHeight w:val="5985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napToGrid w:val="0"/>
              <w:spacing w:line="240" w:lineRule="auto"/>
              <w:ind w:left="-57" w:right="-57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8. Оштук</w:t>
            </w:r>
            <w:r w:rsidRPr="00E25FB1">
              <w:rPr>
                <w:rFonts w:ascii="Arial" w:hAnsi="Arial" w:cs="Arial"/>
              </w:rPr>
              <w:t>а</w:t>
            </w:r>
            <w:r w:rsidRPr="00E25FB1">
              <w:rPr>
                <w:rFonts w:ascii="Arial" w:hAnsi="Arial" w:cs="Arial"/>
              </w:rPr>
              <w:t>туривание поверхности (при нео</w:t>
            </w:r>
            <w:r w:rsidRPr="00E25FB1">
              <w:rPr>
                <w:rFonts w:ascii="Arial" w:hAnsi="Arial" w:cs="Arial"/>
              </w:rPr>
              <w:t>б</w:t>
            </w:r>
            <w:r w:rsidRPr="00E25FB1">
              <w:rPr>
                <w:rFonts w:ascii="Arial" w:hAnsi="Arial" w:cs="Arial"/>
              </w:rPr>
              <w:t>ходимости)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after="0" w:line="240" w:lineRule="auto"/>
              <w:ind w:left="-57" w:right="-108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Отклонение от вертикальности оштукатуре</w:t>
            </w:r>
            <w:r w:rsidRPr="00E25FB1">
              <w:rPr>
                <w:rFonts w:ascii="Arial" w:hAnsi="Arial" w:cs="Arial"/>
              </w:rPr>
              <w:t>н</w:t>
            </w:r>
            <w:r w:rsidRPr="00E25FB1">
              <w:rPr>
                <w:rFonts w:ascii="Arial" w:hAnsi="Arial" w:cs="Arial"/>
              </w:rPr>
              <w:t>ной поверхн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сти и углов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after="0"/>
              <w:ind w:left="-85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Не более 3мм на 1 м высоты и не более 15мм на всю выс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ту пом</w:t>
            </w:r>
            <w:r w:rsidRPr="00E25FB1">
              <w:rPr>
                <w:rFonts w:ascii="Arial" w:hAnsi="Arial" w:cs="Arial"/>
              </w:rPr>
              <w:t>е</w:t>
            </w:r>
            <w:r w:rsidRPr="00E25FB1">
              <w:rPr>
                <w:rFonts w:ascii="Arial" w:hAnsi="Arial" w:cs="Arial"/>
              </w:rPr>
              <w:t>щения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Каждая п</w:t>
            </w:r>
            <w:r w:rsidRPr="00E25FB1">
              <w:rPr>
                <w:rFonts w:ascii="Arial" w:hAnsi="Arial" w:cs="Arial"/>
              </w:rPr>
              <w:t>о</w:t>
            </w:r>
            <w:r w:rsidRPr="00E25FB1">
              <w:rPr>
                <w:rFonts w:ascii="Arial" w:hAnsi="Arial" w:cs="Arial"/>
              </w:rPr>
              <w:t>верхность и линия их сопряжения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napToGrid w:val="0"/>
              <w:spacing w:after="0"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Выборочный, не менее двух измер</w:t>
            </w:r>
            <w:r w:rsidRPr="00E25FB1">
              <w:rPr>
                <w:rFonts w:ascii="Arial" w:hAnsi="Arial" w:cs="Arial"/>
              </w:rPr>
              <w:t>е</w:t>
            </w:r>
            <w:r w:rsidRPr="00E25FB1">
              <w:rPr>
                <w:rFonts w:ascii="Arial" w:hAnsi="Arial" w:cs="Arial"/>
              </w:rPr>
              <w:t>ний на ка</w:t>
            </w:r>
            <w:r w:rsidRPr="00E25FB1">
              <w:rPr>
                <w:rFonts w:ascii="Arial" w:hAnsi="Arial" w:cs="Arial"/>
              </w:rPr>
              <w:t>ж</w:t>
            </w:r>
            <w:r w:rsidRPr="00E25FB1">
              <w:rPr>
                <w:rFonts w:ascii="Arial" w:hAnsi="Arial" w:cs="Arial"/>
              </w:rPr>
              <w:t>дые 20 м2 поверхности или на о</w:t>
            </w:r>
            <w:r w:rsidRPr="00E25FB1">
              <w:rPr>
                <w:rFonts w:ascii="Arial" w:hAnsi="Arial" w:cs="Arial"/>
              </w:rPr>
              <w:t>т</w:t>
            </w:r>
            <w:r w:rsidRPr="00E25FB1">
              <w:rPr>
                <w:rFonts w:ascii="Arial" w:hAnsi="Arial" w:cs="Arial"/>
              </w:rPr>
              <w:t>дельных уч</w:t>
            </w:r>
            <w:r w:rsidRPr="00E25FB1">
              <w:rPr>
                <w:rFonts w:ascii="Arial" w:hAnsi="Arial" w:cs="Arial"/>
              </w:rPr>
              <w:t>а</w:t>
            </w:r>
            <w:r w:rsidRPr="00E25FB1">
              <w:rPr>
                <w:rFonts w:ascii="Arial" w:hAnsi="Arial" w:cs="Arial"/>
              </w:rPr>
              <w:t>стках мен</w:t>
            </w:r>
            <w:r w:rsidRPr="00E25FB1">
              <w:rPr>
                <w:rFonts w:ascii="Arial" w:hAnsi="Arial" w:cs="Arial"/>
              </w:rPr>
              <w:t>ь</w:t>
            </w:r>
            <w:r w:rsidRPr="00E25FB1">
              <w:rPr>
                <w:rFonts w:ascii="Arial" w:hAnsi="Arial" w:cs="Arial"/>
              </w:rPr>
              <w:t>шей площади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Приемо</w:t>
            </w:r>
            <w:r w:rsidRPr="00E25FB1">
              <w:rPr>
                <w:rFonts w:ascii="Arial" w:hAnsi="Arial" w:cs="Arial"/>
              </w:rPr>
              <w:t>ч</w:t>
            </w:r>
            <w:r w:rsidRPr="00E25FB1">
              <w:rPr>
                <w:rFonts w:ascii="Arial" w:hAnsi="Arial" w:cs="Arial"/>
              </w:rPr>
              <w:t>ная коми</w:t>
            </w:r>
            <w:r w:rsidRPr="00E25FB1">
              <w:rPr>
                <w:rFonts w:ascii="Arial" w:hAnsi="Arial" w:cs="Arial"/>
              </w:rPr>
              <w:t>с</w:t>
            </w:r>
            <w:r w:rsidRPr="00E25FB1">
              <w:rPr>
                <w:rFonts w:ascii="Arial" w:hAnsi="Arial" w:cs="Arial"/>
              </w:rPr>
              <w:t>сия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  <w:p w:rsidR="005B52ED" w:rsidRPr="00E25FB1" w:rsidRDefault="005B52ED" w:rsidP="005B52ED">
            <w:pPr>
              <w:snapToGrid w:val="0"/>
              <w:ind w:left="-57" w:right="-57"/>
              <w:jc w:val="center"/>
              <w:rPr>
                <w:rFonts w:ascii="Arial" w:hAnsi="Arial" w:cs="Arial"/>
              </w:rPr>
            </w:pP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Отвес стро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 ОТ100-1 по СТБ 1111;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линейка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427; 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рулетка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7502; 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уровень стро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 по ГОСТ 9416;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рейка контрол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ная по действ. ТНПА;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теодолит по ГОСТ 10529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 0-150 мм, ц. д. 1 мм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Д.и.0-3000 мм, ц.д. 1 мм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ниже I группы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Длина от 2000 до 3000 мм, с отклонением от прямол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нейности не более 0,5 мм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Акт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емки в</w:t>
            </w:r>
            <w:r w:rsidRPr="00E25FB1">
              <w:rPr>
                <w:rFonts w:ascii="Arial" w:hAnsi="Arial" w:cs="Arial"/>
                <w:sz w:val="22"/>
                <w:szCs w:val="22"/>
              </w:rPr>
              <w:t>ы</w:t>
            </w:r>
            <w:r w:rsidRPr="00E25FB1">
              <w:rPr>
                <w:rFonts w:ascii="Arial" w:hAnsi="Arial" w:cs="Arial"/>
                <w:sz w:val="22"/>
                <w:szCs w:val="22"/>
              </w:rPr>
              <w:t>полне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ных работ</w:t>
            </w:r>
          </w:p>
        </w:tc>
      </w:tr>
    </w:tbl>
    <w:p w:rsidR="00991DDF" w:rsidRPr="00E25FB1" w:rsidRDefault="00991DDF" w:rsidP="00991DDF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991DDF" w:rsidRPr="00E25FB1" w:rsidRDefault="00991DDF" w:rsidP="00991DDF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558"/>
        <w:gridCol w:w="1275"/>
        <w:gridCol w:w="1248"/>
        <w:gridCol w:w="1877"/>
        <w:gridCol w:w="1559"/>
        <w:gridCol w:w="1276"/>
      </w:tblGrid>
      <w:tr w:rsidR="00991DDF" w:rsidRPr="00E25FB1" w:rsidTr="00991DDF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991DDF" w:rsidRPr="00E25FB1" w:rsidTr="00991DDF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DF" w:rsidRPr="00E25FB1" w:rsidRDefault="00991DDF" w:rsidP="00991DD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91DDF" w:rsidRPr="00E25FB1" w:rsidTr="00991DDF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1DDF" w:rsidRPr="00E25FB1" w:rsidRDefault="00991DDF" w:rsidP="00991DDF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5B52ED" w:rsidRPr="00E25FB1" w:rsidTr="009F022F">
        <w:trPr>
          <w:trHeight w:val="2975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9. Облиц</w:t>
            </w:r>
            <w:r w:rsidRPr="00E25FB1">
              <w:rPr>
                <w:rStyle w:val="ac"/>
                <w:rFonts w:ascii="Arial" w:hAnsi="Arial" w:cs="Arial"/>
                <w:b w:val="0"/>
              </w:rPr>
              <w:t>о</w:t>
            </w:r>
            <w:r w:rsidRPr="00E25FB1">
              <w:rPr>
                <w:rStyle w:val="ac"/>
                <w:rFonts w:ascii="Arial" w:hAnsi="Arial" w:cs="Arial"/>
                <w:b w:val="0"/>
              </w:rPr>
              <w:t>вочный слой из материала «АМК» (н</w:t>
            </w:r>
            <w:r w:rsidRPr="00E25FB1">
              <w:rPr>
                <w:rStyle w:val="ac"/>
                <w:rFonts w:ascii="Arial" w:hAnsi="Arial" w:cs="Arial"/>
                <w:b w:val="0"/>
              </w:rPr>
              <w:t>а</w:t>
            </w:r>
            <w:r w:rsidRPr="00E25FB1">
              <w:rPr>
                <w:rStyle w:val="ac"/>
                <w:rFonts w:ascii="Arial" w:hAnsi="Arial" w:cs="Arial"/>
                <w:b w:val="0"/>
              </w:rPr>
              <w:t>чало)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9F022F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 xml:space="preserve">а) </w:t>
            </w:r>
            <w:r w:rsidR="009F022F" w:rsidRPr="00E25FB1">
              <w:rPr>
                <w:rStyle w:val="ac"/>
                <w:rFonts w:ascii="Arial" w:hAnsi="Arial" w:cs="Arial"/>
                <w:b w:val="0"/>
              </w:rPr>
              <w:t>З</w:t>
            </w:r>
            <w:r w:rsidRPr="00E25FB1">
              <w:rPr>
                <w:rStyle w:val="ac"/>
                <w:rFonts w:ascii="Arial" w:hAnsi="Arial" w:cs="Arial"/>
                <w:b w:val="0"/>
              </w:rPr>
              <w:t>аполн</w:t>
            </w:r>
            <w:r w:rsidRPr="00E25FB1">
              <w:rPr>
                <w:rStyle w:val="ac"/>
                <w:rFonts w:ascii="Arial" w:hAnsi="Arial" w:cs="Arial"/>
                <w:b w:val="0"/>
              </w:rPr>
              <w:t>е</w:t>
            </w:r>
            <w:r w:rsidRPr="00E25FB1">
              <w:rPr>
                <w:rStyle w:val="ac"/>
                <w:rFonts w:ascii="Arial" w:hAnsi="Arial" w:cs="Arial"/>
                <w:b w:val="0"/>
              </w:rPr>
              <w:t xml:space="preserve">ние швов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д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пускается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изводства работ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38"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Выборочный, не менее 2 измерений на каждые 20м</w:t>
            </w:r>
            <w:r w:rsidRPr="00E25FB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поверхности или на 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дельных уч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стках меньшей площади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Приемо</w:t>
            </w:r>
            <w:r w:rsidRPr="00E25FB1">
              <w:rPr>
                <w:rFonts w:ascii="Arial" w:hAnsi="Arial" w:cs="Arial"/>
              </w:rPr>
              <w:t>ч</w:t>
            </w:r>
            <w:r w:rsidRPr="00E25FB1">
              <w:rPr>
                <w:rFonts w:ascii="Arial" w:hAnsi="Arial" w:cs="Arial"/>
              </w:rPr>
              <w:t>ная коми</w:t>
            </w:r>
            <w:r w:rsidRPr="00E25FB1">
              <w:rPr>
                <w:rFonts w:ascii="Arial" w:hAnsi="Arial" w:cs="Arial"/>
              </w:rPr>
              <w:t>с</w:t>
            </w:r>
            <w:r w:rsidRPr="00E25FB1">
              <w:rPr>
                <w:rFonts w:ascii="Arial" w:hAnsi="Arial" w:cs="Arial"/>
              </w:rPr>
              <w:t>сия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Визуал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ный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Акт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емки в</w:t>
            </w:r>
            <w:r w:rsidRPr="00E25FB1">
              <w:rPr>
                <w:rFonts w:ascii="Arial" w:hAnsi="Arial" w:cs="Arial"/>
                <w:sz w:val="22"/>
                <w:szCs w:val="22"/>
              </w:rPr>
              <w:t>ы</w:t>
            </w:r>
            <w:r w:rsidRPr="00E25FB1">
              <w:rPr>
                <w:rFonts w:ascii="Arial" w:hAnsi="Arial" w:cs="Arial"/>
                <w:sz w:val="22"/>
                <w:szCs w:val="22"/>
              </w:rPr>
              <w:t>полне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ных работ</w:t>
            </w:r>
          </w:p>
        </w:tc>
      </w:tr>
      <w:tr w:rsidR="005B52ED" w:rsidRPr="00E25FB1" w:rsidTr="009F022F">
        <w:trPr>
          <w:trHeight w:val="368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line="240" w:lineRule="auto"/>
              <w:rPr>
                <w:rStyle w:val="ac"/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9F022F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 xml:space="preserve">б) </w:t>
            </w:r>
            <w:r w:rsidR="009F022F" w:rsidRPr="00E25FB1">
              <w:rPr>
                <w:rStyle w:val="ac"/>
                <w:rFonts w:ascii="Arial" w:hAnsi="Arial" w:cs="Arial"/>
                <w:b w:val="0"/>
              </w:rPr>
              <w:t>П</w:t>
            </w:r>
            <w:r w:rsidRPr="00E25FB1">
              <w:rPr>
                <w:rStyle w:val="ac"/>
                <w:rFonts w:ascii="Arial" w:hAnsi="Arial" w:cs="Arial"/>
                <w:b w:val="0"/>
              </w:rPr>
              <w:t>ерепад между изд</w:t>
            </w:r>
            <w:r w:rsidRPr="00E25FB1">
              <w:rPr>
                <w:rStyle w:val="ac"/>
                <w:rFonts w:ascii="Arial" w:hAnsi="Arial" w:cs="Arial"/>
                <w:b w:val="0"/>
              </w:rPr>
              <w:t>е</w:t>
            </w:r>
            <w:r w:rsidRPr="00E25FB1">
              <w:rPr>
                <w:rStyle w:val="ac"/>
                <w:rFonts w:ascii="Arial" w:hAnsi="Arial" w:cs="Arial"/>
                <w:b w:val="0"/>
              </w:rPr>
              <w:t>лиями на ст</w:t>
            </w:r>
            <w:r w:rsidRPr="00E25FB1">
              <w:rPr>
                <w:rStyle w:val="ac"/>
                <w:rFonts w:ascii="Arial" w:hAnsi="Arial" w:cs="Arial"/>
                <w:b w:val="0"/>
              </w:rPr>
              <w:t>ы</w:t>
            </w:r>
            <w:r w:rsidRPr="00E25FB1">
              <w:rPr>
                <w:rStyle w:val="ac"/>
                <w:rFonts w:ascii="Arial" w:hAnsi="Arial" w:cs="Arial"/>
                <w:b w:val="0"/>
              </w:rPr>
              <w:t>ках и швах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более 2мм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изводства работ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38"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Выборочный, не менее 2 измерений на каждые 20м</w:t>
            </w:r>
            <w:r w:rsidRPr="00E25FB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поверхности или на 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дельных уч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стках меньшей площади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Приемо</w:t>
            </w:r>
            <w:r w:rsidRPr="00E25FB1">
              <w:rPr>
                <w:rFonts w:ascii="Arial" w:hAnsi="Arial" w:cs="Arial"/>
              </w:rPr>
              <w:t>ч</w:t>
            </w:r>
            <w:r w:rsidRPr="00E25FB1">
              <w:rPr>
                <w:rFonts w:ascii="Arial" w:hAnsi="Arial" w:cs="Arial"/>
              </w:rPr>
              <w:t>ная коми</w:t>
            </w:r>
            <w:r w:rsidRPr="00E25FB1">
              <w:rPr>
                <w:rFonts w:ascii="Arial" w:hAnsi="Arial" w:cs="Arial"/>
              </w:rPr>
              <w:t>с</w:t>
            </w:r>
            <w:r w:rsidRPr="00E25FB1">
              <w:rPr>
                <w:rFonts w:ascii="Arial" w:hAnsi="Arial" w:cs="Arial"/>
              </w:rPr>
              <w:t>сия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Уровень типа УС5-2-11 по ГОСТ 9416;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линейка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лическая, 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ГОСТ 427, 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клин для контр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ля зазоров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Ц.д. 1 мм, 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д. и. 0-150мм; 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 0,5-16мм, ц.д. 0,5мм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Акт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емки в</w:t>
            </w:r>
            <w:r w:rsidRPr="00E25FB1">
              <w:rPr>
                <w:rFonts w:ascii="Arial" w:hAnsi="Arial" w:cs="Arial"/>
                <w:sz w:val="22"/>
                <w:szCs w:val="22"/>
              </w:rPr>
              <w:t>ы</w:t>
            </w:r>
            <w:r w:rsidRPr="00E25FB1">
              <w:rPr>
                <w:rFonts w:ascii="Arial" w:hAnsi="Arial" w:cs="Arial"/>
                <w:sz w:val="22"/>
                <w:szCs w:val="22"/>
              </w:rPr>
              <w:t>полне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ных работ</w:t>
            </w:r>
          </w:p>
        </w:tc>
      </w:tr>
    </w:tbl>
    <w:p w:rsidR="00893E66" w:rsidRPr="00E25FB1" w:rsidRDefault="009F022F" w:rsidP="00893E66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Продолжение</w:t>
      </w:r>
      <w:r w:rsidR="00893E66" w:rsidRPr="00E25FB1">
        <w:rPr>
          <w:rFonts w:ascii="Arial" w:hAnsi="Arial" w:cs="Arial"/>
          <w:sz w:val="24"/>
          <w:szCs w:val="24"/>
        </w:rPr>
        <w:t xml:space="preserve">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558"/>
        <w:gridCol w:w="1275"/>
        <w:gridCol w:w="1248"/>
        <w:gridCol w:w="1877"/>
        <w:gridCol w:w="1559"/>
        <w:gridCol w:w="1276"/>
      </w:tblGrid>
      <w:tr w:rsidR="00893E66" w:rsidRPr="00E25FB1" w:rsidTr="00893E66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893E66" w:rsidRPr="00E25FB1" w:rsidTr="00893E66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E66" w:rsidRPr="00E25FB1" w:rsidRDefault="00893E66" w:rsidP="00893E66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93E66" w:rsidRPr="00E25FB1" w:rsidTr="00893E66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E66" w:rsidRPr="00E25FB1" w:rsidRDefault="00893E66" w:rsidP="00893E66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5B52ED" w:rsidRPr="00E25FB1" w:rsidTr="005B52ED">
        <w:trPr>
          <w:trHeight w:val="6378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9F022F" w:rsidP="009F022F">
            <w:pPr>
              <w:spacing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9. Облиц</w:t>
            </w:r>
            <w:r w:rsidRPr="00E25FB1">
              <w:rPr>
                <w:rStyle w:val="ac"/>
                <w:rFonts w:ascii="Arial" w:hAnsi="Arial" w:cs="Arial"/>
                <w:b w:val="0"/>
              </w:rPr>
              <w:t>о</w:t>
            </w:r>
            <w:r w:rsidRPr="00E25FB1">
              <w:rPr>
                <w:rStyle w:val="ac"/>
                <w:rFonts w:ascii="Arial" w:hAnsi="Arial" w:cs="Arial"/>
                <w:b w:val="0"/>
              </w:rPr>
              <w:t>вочный слой из материала «АМК» (продо</w:t>
            </w:r>
            <w:r w:rsidRPr="00E25FB1">
              <w:rPr>
                <w:rStyle w:val="ac"/>
                <w:rFonts w:ascii="Arial" w:hAnsi="Arial" w:cs="Arial"/>
                <w:b w:val="0"/>
              </w:rPr>
              <w:t>л</w:t>
            </w:r>
            <w:r w:rsidRPr="00E25FB1">
              <w:rPr>
                <w:rStyle w:val="ac"/>
                <w:rFonts w:ascii="Arial" w:hAnsi="Arial" w:cs="Arial"/>
                <w:b w:val="0"/>
              </w:rPr>
              <w:t>жение)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в) отклонение от вертикал</w:t>
            </w:r>
            <w:r w:rsidRPr="00E25FB1">
              <w:rPr>
                <w:rStyle w:val="ac"/>
                <w:rFonts w:ascii="Arial" w:hAnsi="Arial" w:cs="Arial"/>
                <w:b w:val="0"/>
              </w:rPr>
              <w:t>ь</w:t>
            </w:r>
            <w:r w:rsidRPr="00E25FB1">
              <w:rPr>
                <w:rStyle w:val="ac"/>
                <w:rFonts w:ascii="Arial" w:hAnsi="Arial" w:cs="Arial"/>
                <w:b w:val="0"/>
              </w:rPr>
              <w:t>ности повер</w:t>
            </w:r>
            <w:r w:rsidRPr="00E25FB1">
              <w:rPr>
                <w:rStyle w:val="ac"/>
                <w:rFonts w:ascii="Arial" w:hAnsi="Arial" w:cs="Arial"/>
                <w:b w:val="0"/>
              </w:rPr>
              <w:t>х</w:t>
            </w:r>
            <w:r w:rsidRPr="00E25FB1">
              <w:rPr>
                <w:rStyle w:val="ac"/>
                <w:rFonts w:ascii="Arial" w:hAnsi="Arial" w:cs="Arial"/>
                <w:b w:val="0"/>
              </w:rPr>
              <w:t>ности сист</w:t>
            </w:r>
            <w:r w:rsidRPr="00E25FB1">
              <w:rPr>
                <w:rStyle w:val="ac"/>
                <w:rFonts w:ascii="Arial" w:hAnsi="Arial" w:cs="Arial"/>
                <w:b w:val="0"/>
              </w:rPr>
              <w:t>е</w:t>
            </w:r>
            <w:r w:rsidRPr="00E25FB1">
              <w:rPr>
                <w:rStyle w:val="ac"/>
                <w:rFonts w:ascii="Arial" w:hAnsi="Arial" w:cs="Arial"/>
                <w:b w:val="0"/>
              </w:rPr>
              <w:t>мы утепления и углов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Не более 3,0 мм на 1 м длины и </w:t>
            </w:r>
          </w:p>
          <w:p w:rsidR="005B52ED" w:rsidRPr="00E25FB1" w:rsidRDefault="005B52ED" w:rsidP="005B52ED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 xml:space="preserve">не более  8 мм на </w:t>
            </w:r>
          </w:p>
          <w:p w:rsidR="005B52ED" w:rsidRPr="00E25FB1" w:rsidRDefault="005B52ED" w:rsidP="005B52ED">
            <w:pPr>
              <w:pStyle w:val="af6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 xml:space="preserve">этаж  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изводства работ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Выборочный, не менее 2 измерений на каждые 20м</w:t>
            </w:r>
            <w:r w:rsidRPr="00E25FB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поверхности или на 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дельных уч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стках мен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шей площади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Приемо</w:t>
            </w:r>
            <w:r w:rsidRPr="00E25FB1">
              <w:rPr>
                <w:rFonts w:ascii="Arial" w:hAnsi="Arial" w:cs="Arial"/>
              </w:rPr>
              <w:t>ч</w:t>
            </w:r>
            <w:r w:rsidRPr="00E25FB1">
              <w:rPr>
                <w:rFonts w:ascii="Arial" w:hAnsi="Arial" w:cs="Arial"/>
              </w:rPr>
              <w:t>ная коми</w:t>
            </w:r>
            <w:r w:rsidRPr="00E25FB1">
              <w:rPr>
                <w:rFonts w:ascii="Arial" w:hAnsi="Arial" w:cs="Arial"/>
              </w:rPr>
              <w:t>с</w:t>
            </w:r>
            <w:r w:rsidRPr="00E25FB1">
              <w:rPr>
                <w:rFonts w:ascii="Arial" w:hAnsi="Arial" w:cs="Arial"/>
              </w:rPr>
              <w:t>сия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Отвес стро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 ОТ100-1 по СТБ 1111;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линейка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427; 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рулетка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7502; 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уровень стро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 по ГОСТ 9416;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рейка контрол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ная по действ. ТНПА; </w:t>
            </w: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теодолит по ГОСТ 10529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 0-150 мм, ц. д. 1 мм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Д.и.0-3000 мм, ц.д. 1 мм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Не ниже I группы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5B52ED" w:rsidRPr="00E25FB1" w:rsidRDefault="005B52ED" w:rsidP="005B52ED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Длина от 2000 до 3000 мм, с отклонением от прямол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нейности не более 0,5 мм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5B52ED" w:rsidRPr="00E25FB1" w:rsidRDefault="005B52ED" w:rsidP="005B52ED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Акт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емки в</w:t>
            </w:r>
            <w:r w:rsidRPr="00E25FB1">
              <w:rPr>
                <w:rFonts w:ascii="Arial" w:hAnsi="Arial" w:cs="Arial"/>
                <w:sz w:val="22"/>
                <w:szCs w:val="22"/>
              </w:rPr>
              <w:t>ы</w:t>
            </w:r>
            <w:r w:rsidRPr="00E25FB1">
              <w:rPr>
                <w:rFonts w:ascii="Arial" w:hAnsi="Arial" w:cs="Arial"/>
                <w:sz w:val="22"/>
                <w:szCs w:val="22"/>
              </w:rPr>
              <w:t>полне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ных работ</w:t>
            </w:r>
          </w:p>
        </w:tc>
      </w:tr>
    </w:tbl>
    <w:p w:rsidR="009F022F" w:rsidRPr="00E25FB1" w:rsidRDefault="009F022F" w:rsidP="009F022F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Окончание таблицы 6.1</w:t>
      </w:r>
    </w:p>
    <w:tbl>
      <w:tblPr>
        <w:tblW w:w="1591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8"/>
        <w:gridCol w:w="1701"/>
        <w:gridCol w:w="1418"/>
        <w:gridCol w:w="1134"/>
        <w:gridCol w:w="1447"/>
        <w:gridCol w:w="1558"/>
        <w:gridCol w:w="1275"/>
        <w:gridCol w:w="1248"/>
        <w:gridCol w:w="1877"/>
        <w:gridCol w:w="1559"/>
        <w:gridCol w:w="1276"/>
      </w:tblGrid>
      <w:tr w:rsidR="009F022F" w:rsidRPr="00E25FB1" w:rsidTr="009F022F">
        <w:trPr>
          <w:trHeight w:val="494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Объект контроля (технол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гический процесс)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Контролируемый параметр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(о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бора проб)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Периоди</w:t>
            </w:r>
            <w:r w:rsidRPr="00E25FB1">
              <w:rPr>
                <w:rFonts w:ascii="Arial" w:hAnsi="Arial" w:cs="Arial"/>
                <w:sz w:val="22"/>
                <w:szCs w:val="22"/>
              </w:rPr>
              <w:t>ч</w:t>
            </w:r>
            <w:r w:rsidRPr="00E25FB1">
              <w:rPr>
                <w:rFonts w:ascii="Arial" w:hAnsi="Arial" w:cs="Arial"/>
                <w:sz w:val="22"/>
                <w:szCs w:val="22"/>
              </w:rPr>
              <w:t>ность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ind w:left="-137" w:right="-8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Исполн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 ко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троля или проведения испытаний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Метод контроля, обозн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чение ТНПА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Средства измерений,</w:t>
            </w:r>
          </w:p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Офор</w:t>
            </w:r>
            <w:r w:rsidRPr="00E25FB1">
              <w:rPr>
                <w:rFonts w:ascii="Arial" w:hAnsi="Arial" w:cs="Arial"/>
                <w:sz w:val="22"/>
                <w:szCs w:val="22"/>
              </w:rPr>
              <w:t>м</w:t>
            </w:r>
            <w:r w:rsidRPr="00E25FB1">
              <w:rPr>
                <w:rFonts w:ascii="Arial" w:hAnsi="Arial" w:cs="Arial"/>
                <w:sz w:val="22"/>
                <w:szCs w:val="22"/>
              </w:rPr>
              <w:t>ление 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зультатов контроля</w:t>
            </w:r>
          </w:p>
        </w:tc>
      </w:tr>
      <w:tr w:rsidR="009F022F" w:rsidRPr="00E25FB1" w:rsidTr="009F022F">
        <w:trPr>
          <w:trHeight w:val="1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Наименов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Номинал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ное знач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Пр</w:t>
            </w:r>
            <w:r w:rsidRPr="00E25FB1">
              <w:rPr>
                <w:rFonts w:ascii="Arial" w:hAnsi="Arial" w:cs="Arial"/>
                <w:sz w:val="22"/>
                <w:szCs w:val="22"/>
              </w:rPr>
              <w:t>е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дельное откл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нение</w:t>
            </w: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Тип, марка, обозначение ТНПА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ind w:left="-108" w:right="-77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Диапазон и</w:t>
            </w:r>
            <w:r w:rsidRPr="00E25FB1">
              <w:rPr>
                <w:rFonts w:ascii="Arial" w:hAnsi="Arial" w:cs="Arial"/>
                <w:sz w:val="22"/>
                <w:szCs w:val="22"/>
              </w:rPr>
              <w:t>з</w:t>
            </w:r>
            <w:r w:rsidRPr="00E25FB1">
              <w:rPr>
                <w:rFonts w:ascii="Arial" w:hAnsi="Arial" w:cs="Arial"/>
                <w:sz w:val="22"/>
                <w:szCs w:val="22"/>
              </w:rPr>
              <w:t>мерений, п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грешность, класс точн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сти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F022F" w:rsidRPr="00E25FB1" w:rsidTr="009F022F"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spacing w:after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ind w:left="-85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snapToGrid w:val="0"/>
              <w:ind w:left="-57" w:right="-57"/>
              <w:jc w:val="center"/>
              <w:rPr>
                <w:rFonts w:ascii="Arial" w:hAnsi="Arial" w:cs="Arial"/>
                <w:b/>
              </w:rPr>
            </w:pPr>
            <w:r w:rsidRPr="00E25FB1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25FB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</w:tr>
      <w:tr w:rsidR="009F022F" w:rsidRPr="00E25FB1" w:rsidTr="009F022F">
        <w:trPr>
          <w:trHeight w:val="70"/>
        </w:trPr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spacing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9. Облиц</w:t>
            </w:r>
            <w:r w:rsidRPr="00E25FB1">
              <w:rPr>
                <w:rStyle w:val="ac"/>
                <w:rFonts w:ascii="Arial" w:hAnsi="Arial" w:cs="Arial"/>
                <w:b w:val="0"/>
              </w:rPr>
              <w:t>о</w:t>
            </w:r>
            <w:r w:rsidRPr="00E25FB1">
              <w:rPr>
                <w:rStyle w:val="ac"/>
                <w:rFonts w:ascii="Arial" w:hAnsi="Arial" w:cs="Arial"/>
                <w:b w:val="0"/>
              </w:rPr>
              <w:t>вочный слой из материала «АМК» (оконч</w:t>
            </w:r>
            <w:r w:rsidRPr="00E25FB1">
              <w:rPr>
                <w:rStyle w:val="ac"/>
                <w:rFonts w:ascii="Arial" w:hAnsi="Arial" w:cs="Arial"/>
                <w:b w:val="0"/>
              </w:rPr>
              <w:t>а</w:t>
            </w:r>
            <w:r w:rsidRPr="00E25FB1">
              <w:rPr>
                <w:rStyle w:val="ac"/>
                <w:rFonts w:ascii="Arial" w:hAnsi="Arial" w:cs="Arial"/>
                <w:b w:val="0"/>
              </w:rPr>
              <w:t>ние)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spacing w:after="0" w:line="240" w:lineRule="auto"/>
              <w:rPr>
                <w:rStyle w:val="ac"/>
                <w:rFonts w:ascii="Arial" w:hAnsi="Arial" w:cs="Arial"/>
                <w:b w:val="0"/>
              </w:rPr>
            </w:pPr>
            <w:r w:rsidRPr="00E25FB1">
              <w:rPr>
                <w:rStyle w:val="ac"/>
                <w:rFonts w:ascii="Arial" w:hAnsi="Arial" w:cs="Arial"/>
                <w:b w:val="0"/>
              </w:rPr>
              <w:t>г) отклонение от прямол</w:t>
            </w:r>
            <w:r w:rsidRPr="00E25FB1">
              <w:rPr>
                <w:rStyle w:val="ac"/>
                <w:rFonts w:ascii="Arial" w:hAnsi="Arial" w:cs="Arial"/>
                <w:b w:val="0"/>
              </w:rPr>
              <w:t>и</w:t>
            </w:r>
            <w:r w:rsidRPr="00E25FB1">
              <w:rPr>
                <w:rStyle w:val="ac"/>
                <w:rFonts w:ascii="Arial" w:hAnsi="Arial" w:cs="Arial"/>
                <w:b w:val="0"/>
              </w:rPr>
              <w:t xml:space="preserve">нейности (ровность) поверхности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ind w:lef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На 1 м длины не более 4,0мм</w:t>
            </w:r>
          </w:p>
        </w:tc>
        <w:tc>
          <w:tcPr>
            <w:tcW w:w="1447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Место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о</w:t>
            </w:r>
            <w:r w:rsidRPr="00E25FB1">
              <w:rPr>
                <w:rFonts w:ascii="Arial" w:hAnsi="Arial" w:cs="Arial"/>
                <w:sz w:val="22"/>
                <w:szCs w:val="22"/>
              </w:rPr>
              <w:t>изводства работ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ind w:right="-79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Выборочный, не менее 2 измерений на каждые 20м</w:t>
            </w:r>
            <w:r w:rsidRPr="00E25FB1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 поверхности или на о</w:t>
            </w:r>
            <w:r w:rsidRPr="00E25FB1">
              <w:rPr>
                <w:rFonts w:ascii="Arial" w:hAnsi="Arial" w:cs="Arial"/>
                <w:sz w:val="22"/>
                <w:szCs w:val="22"/>
              </w:rPr>
              <w:t>т</w:t>
            </w:r>
            <w:r w:rsidRPr="00E25FB1">
              <w:rPr>
                <w:rFonts w:ascii="Arial" w:hAnsi="Arial" w:cs="Arial"/>
                <w:sz w:val="22"/>
                <w:szCs w:val="22"/>
              </w:rPr>
              <w:t>дельных уч</w:t>
            </w:r>
            <w:r w:rsidRPr="00E25FB1">
              <w:rPr>
                <w:rFonts w:ascii="Arial" w:hAnsi="Arial" w:cs="Arial"/>
                <w:sz w:val="22"/>
                <w:szCs w:val="22"/>
              </w:rPr>
              <w:t>а</w:t>
            </w:r>
            <w:r w:rsidRPr="00E25FB1">
              <w:rPr>
                <w:rFonts w:ascii="Arial" w:hAnsi="Arial" w:cs="Arial"/>
                <w:sz w:val="22"/>
                <w:szCs w:val="22"/>
              </w:rPr>
              <w:t>стках мен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шей площади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snapToGrid w:val="0"/>
              <w:spacing w:line="240" w:lineRule="auto"/>
              <w:ind w:left="-57" w:right="-57"/>
              <w:jc w:val="center"/>
              <w:rPr>
                <w:rFonts w:ascii="Arial" w:hAnsi="Arial" w:cs="Arial"/>
              </w:rPr>
            </w:pPr>
            <w:r w:rsidRPr="00E25FB1">
              <w:rPr>
                <w:rFonts w:ascii="Arial" w:hAnsi="Arial" w:cs="Arial"/>
              </w:rPr>
              <w:t>Приемо</w:t>
            </w:r>
            <w:r w:rsidRPr="00E25FB1">
              <w:rPr>
                <w:rFonts w:ascii="Arial" w:hAnsi="Arial" w:cs="Arial"/>
              </w:rPr>
              <w:t>ч</w:t>
            </w:r>
            <w:r w:rsidRPr="00E25FB1">
              <w:rPr>
                <w:rFonts w:ascii="Arial" w:hAnsi="Arial" w:cs="Arial"/>
              </w:rPr>
              <w:t>ная коми</w:t>
            </w:r>
            <w:r w:rsidRPr="00E25FB1">
              <w:rPr>
                <w:rFonts w:ascii="Arial" w:hAnsi="Arial" w:cs="Arial"/>
              </w:rPr>
              <w:t>с</w:t>
            </w:r>
            <w:r w:rsidRPr="00E25FB1">
              <w:rPr>
                <w:rFonts w:ascii="Arial" w:hAnsi="Arial" w:cs="Arial"/>
              </w:rPr>
              <w:t>сия</w:t>
            </w:r>
          </w:p>
        </w:tc>
        <w:tc>
          <w:tcPr>
            <w:tcW w:w="1248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тельный</w:t>
            </w:r>
          </w:p>
        </w:tc>
        <w:tc>
          <w:tcPr>
            <w:tcW w:w="1877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Линейка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427; </w:t>
            </w:r>
          </w:p>
          <w:p w:rsidR="009F022F" w:rsidRPr="00E25FB1" w:rsidRDefault="009F022F" w:rsidP="009F022F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рулетка измер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тельная мета</w:t>
            </w:r>
            <w:r w:rsidRPr="00E25FB1">
              <w:rPr>
                <w:rFonts w:ascii="Arial" w:hAnsi="Arial" w:cs="Arial"/>
                <w:sz w:val="22"/>
                <w:szCs w:val="22"/>
              </w:rPr>
              <w:t>л</w:t>
            </w:r>
            <w:r w:rsidRPr="00E25FB1">
              <w:rPr>
                <w:rFonts w:ascii="Arial" w:hAnsi="Arial" w:cs="Arial"/>
                <w:sz w:val="22"/>
                <w:szCs w:val="22"/>
              </w:rPr>
              <w:t xml:space="preserve">лическая по ГОСТ 7502; </w:t>
            </w:r>
          </w:p>
          <w:p w:rsidR="009F022F" w:rsidRPr="00E25FB1" w:rsidRDefault="009F022F" w:rsidP="009F022F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рейка контрол</w:t>
            </w:r>
            <w:r w:rsidRPr="00E25FB1">
              <w:rPr>
                <w:rFonts w:ascii="Arial" w:hAnsi="Arial" w:cs="Arial"/>
                <w:sz w:val="22"/>
                <w:szCs w:val="22"/>
              </w:rPr>
              <w:t>ь</w:t>
            </w:r>
            <w:r w:rsidRPr="00E25FB1">
              <w:rPr>
                <w:rFonts w:ascii="Arial" w:hAnsi="Arial" w:cs="Arial"/>
                <w:sz w:val="22"/>
                <w:szCs w:val="22"/>
              </w:rPr>
              <w:t>ная по действ. ТНПА</w:t>
            </w:r>
          </w:p>
          <w:p w:rsidR="009F022F" w:rsidRPr="00E25FB1" w:rsidRDefault="009F022F" w:rsidP="009F022F">
            <w:pPr>
              <w:pStyle w:val="af6"/>
              <w:ind w:left="-108" w:right="-74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 0-150 мм, ц. д. 1 мм</w:t>
            </w:r>
          </w:p>
          <w:p w:rsidR="009F022F" w:rsidRPr="00E25FB1" w:rsidRDefault="009F022F" w:rsidP="009F022F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F022F" w:rsidRPr="00E25FB1" w:rsidRDefault="009F022F" w:rsidP="009F022F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F022F" w:rsidRPr="00E25FB1" w:rsidRDefault="009F022F" w:rsidP="009F022F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Д.и.0-3000 мм, ц.д. 1 мм</w:t>
            </w:r>
          </w:p>
          <w:p w:rsidR="009F022F" w:rsidRPr="00E25FB1" w:rsidRDefault="009F022F" w:rsidP="009F022F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F022F" w:rsidRPr="00E25FB1" w:rsidRDefault="009F022F" w:rsidP="009F022F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F022F" w:rsidRPr="00E25FB1" w:rsidRDefault="009F022F" w:rsidP="009F022F">
            <w:pPr>
              <w:pStyle w:val="af6"/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Длина от 2000 до 3000 мм, с отклонением от прямол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нейности не более 0,5 мм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F022F" w:rsidRPr="00E25FB1" w:rsidRDefault="009F022F" w:rsidP="009F022F">
            <w:pPr>
              <w:pStyle w:val="af6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25FB1">
              <w:rPr>
                <w:rFonts w:ascii="Arial" w:hAnsi="Arial" w:cs="Arial"/>
                <w:sz w:val="22"/>
                <w:szCs w:val="22"/>
              </w:rPr>
              <w:t>Акт пр</w:t>
            </w:r>
            <w:r w:rsidRPr="00E25FB1">
              <w:rPr>
                <w:rFonts w:ascii="Arial" w:hAnsi="Arial" w:cs="Arial"/>
                <w:sz w:val="22"/>
                <w:szCs w:val="22"/>
              </w:rPr>
              <w:t>и</w:t>
            </w:r>
            <w:r w:rsidRPr="00E25FB1">
              <w:rPr>
                <w:rFonts w:ascii="Arial" w:hAnsi="Arial" w:cs="Arial"/>
                <w:sz w:val="22"/>
                <w:szCs w:val="22"/>
              </w:rPr>
              <w:t>емки в</w:t>
            </w:r>
            <w:r w:rsidRPr="00E25FB1">
              <w:rPr>
                <w:rFonts w:ascii="Arial" w:hAnsi="Arial" w:cs="Arial"/>
                <w:sz w:val="22"/>
                <w:szCs w:val="22"/>
              </w:rPr>
              <w:t>ы</w:t>
            </w:r>
            <w:r w:rsidRPr="00E25FB1">
              <w:rPr>
                <w:rFonts w:ascii="Arial" w:hAnsi="Arial" w:cs="Arial"/>
                <w:sz w:val="22"/>
                <w:szCs w:val="22"/>
              </w:rPr>
              <w:t>полне</w:t>
            </w:r>
            <w:r w:rsidRPr="00E25FB1">
              <w:rPr>
                <w:rFonts w:ascii="Arial" w:hAnsi="Arial" w:cs="Arial"/>
                <w:sz w:val="22"/>
                <w:szCs w:val="22"/>
              </w:rPr>
              <w:t>н</w:t>
            </w:r>
            <w:r w:rsidRPr="00E25FB1">
              <w:rPr>
                <w:rFonts w:ascii="Arial" w:hAnsi="Arial" w:cs="Arial"/>
                <w:sz w:val="22"/>
                <w:szCs w:val="22"/>
              </w:rPr>
              <w:t>ных работ</w:t>
            </w:r>
          </w:p>
        </w:tc>
      </w:tr>
    </w:tbl>
    <w:p w:rsidR="009F022F" w:rsidRPr="00E25FB1" w:rsidRDefault="009F022F" w:rsidP="009F022F">
      <w:pPr>
        <w:tabs>
          <w:tab w:val="left" w:pos="9923"/>
        </w:tabs>
        <w:spacing w:after="0"/>
        <w:rPr>
          <w:rFonts w:ascii="Arial" w:hAnsi="Arial" w:cs="Arial"/>
          <w:sz w:val="24"/>
          <w:szCs w:val="24"/>
        </w:rPr>
      </w:pPr>
    </w:p>
    <w:p w:rsidR="0038225D" w:rsidRPr="00E25FB1" w:rsidRDefault="0038225D" w:rsidP="00893E66">
      <w:pPr>
        <w:tabs>
          <w:tab w:val="left" w:pos="9923"/>
        </w:tabs>
        <w:spacing w:after="0"/>
        <w:ind w:left="-709"/>
        <w:jc w:val="center"/>
        <w:rPr>
          <w:rFonts w:ascii="Arial" w:hAnsi="Arial" w:cs="Arial"/>
          <w:sz w:val="24"/>
          <w:szCs w:val="24"/>
        </w:rPr>
      </w:pPr>
    </w:p>
    <w:p w:rsidR="002D02BA" w:rsidRPr="00E25FB1" w:rsidRDefault="002D02BA" w:rsidP="00893E66">
      <w:pPr>
        <w:tabs>
          <w:tab w:val="left" w:pos="9923"/>
        </w:tabs>
        <w:spacing w:after="0"/>
        <w:ind w:left="-709"/>
        <w:jc w:val="center"/>
        <w:rPr>
          <w:rFonts w:ascii="Arial" w:hAnsi="Arial" w:cs="Arial"/>
          <w:sz w:val="24"/>
          <w:szCs w:val="24"/>
        </w:rPr>
        <w:sectPr w:rsidR="002D02BA" w:rsidRPr="00E25FB1" w:rsidSect="00893E66">
          <w:footerReference w:type="default" r:id="rId40"/>
          <w:pgSz w:w="16838" w:h="11906" w:orient="landscape"/>
          <w:pgMar w:top="993" w:right="536" w:bottom="567" w:left="1134" w:header="709" w:footer="709" w:gutter="0"/>
          <w:cols w:space="708"/>
          <w:docGrid w:linePitch="360"/>
        </w:sectPr>
      </w:pPr>
    </w:p>
    <w:p w:rsidR="002D02BA" w:rsidRPr="00E25FB1" w:rsidRDefault="002D02BA" w:rsidP="002D02BA">
      <w:pPr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E25FB1">
        <w:rPr>
          <w:rFonts w:ascii="Arial" w:eastAsia="Calibri" w:hAnsi="Arial" w:cs="Arial"/>
          <w:b/>
          <w:sz w:val="24"/>
          <w:szCs w:val="24"/>
        </w:rPr>
        <w:lastRenderedPageBreak/>
        <w:t>7  ОХРАНА ТРУДА И ОКРУЖАЮЩЕЙ СРЕДЫ</w:t>
      </w:r>
    </w:p>
    <w:p w:rsidR="002D02BA" w:rsidRPr="00E25FB1" w:rsidRDefault="002D02BA" w:rsidP="002D02BA">
      <w:pPr>
        <w:spacing w:before="240" w:line="360" w:lineRule="auto"/>
        <w:ind w:firstLine="851"/>
        <w:jc w:val="both"/>
        <w:rPr>
          <w:rFonts w:ascii="Arial" w:eastAsia="Calibri" w:hAnsi="Arial" w:cs="Arial"/>
          <w:b/>
          <w:sz w:val="24"/>
          <w:szCs w:val="24"/>
        </w:rPr>
      </w:pPr>
      <w:r w:rsidRPr="00E25FB1">
        <w:rPr>
          <w:rFonts w:ascii="Arial" w:eastAsia="Calibri" w:hAnsi="Arial" w:cs="Arial"/>
          <w:b/>
          <w:sz w:val="24"/>
          <w:szCs w:val="24"/>
        </w:rPr>
        <w:t>7.1 Общие требования</w:t>
      </w:r>
    </w:p>
    <w:p w:rsidR="009F022F" w:rsidRPr="00E25FB1" w:rsidRDefault="009F022F" w:rsidP="009F022F">
      <w:pPr>
        <w:autoSpaceDE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7.1.1 Производство работ по устройству покрытия «АМК» следует осуществлять в соответствии с требованиями Правил по охране труда при выполнении строительных р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бот, пожарной безопасности согласно ГОСТ 12.1.004,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Закона Республики Беларусь </w:t>
      </w:r>
      <w:r w:rsidRPr="00E25FB1">
        <w:rPr>
          <w:rFonts w:ascii="Arial" w:hAnsi="Arial" w:cs="Arial"/>
          <w:sz w:val="24"/>
          <w:szCs w:val="24"/>
        </w:rPr>
        <w:t>«О п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жарной безопасности»</w:t>
      </w:r>
      <w:r w:rsidRPr="00E25FB1">
        <w:rPr>
          <w:rStyle w:val="number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E25FB1">
        <w:rPr>
          <w:rFonts w:ascii="Arial" w:hAnsi="Arial" w:cs="Arial"/>
          <w:color w:val="000000"/>
          <w:sz w:val="24"/>
          <w:szCs w:val="24"/>
        </w:rPr>
        <w:t>Приложения №3 Декрета Президента Республики Беларусь</w:t>
      </w:r>
      <w:r w:rsidRPr="00E25FB1">
        <w:rPr>
          <w:rFonts w:ascii="Arial" w:hAnsi="Arial" w:cs="Arial"/>
          <w:sz w:val="24"/>
          <w:szCs w:val="24"/>
        </w:rPr>
        <w:t xml:space="preserve"> от 23.11.2017  № 7, Специфических требований по обеспечению пожарной безопасности взрывопожароопасных и пожароопасных производств, норм производственной санитарии согласно СанПиН №120, ППР, инструкций заводов-изготовителей по эксплуатации машин, механизмов и электрооборудования, инструкций по охране труда для рабочих соответс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вующих профессий, правил пожарной безопасности и производственной санитарии.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7.1.2 Работы должны выполнять специализированные бригады под техническим контролем и руководством специалистов подрядной организации. 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К работам допускаются лица, не моложе 18 лет, прошедшие: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предварительный медицинский осмотр;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профессиональную подготовку;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обучение и проверку знаний по безопасным методам ведения работ;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– инструктаж на рабочем месте по охране труда, производственной санитарии, п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жарной безопасности и электробезопасности.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7.1.3 Лица, выполняющие работы, должны быть обеспечены средствами индивид</w:t>
      </w:r>
      <w:r w:rsidRPr="00E25FB1">
        <w:rPr>
          <w:rFonts w:ascii="Arial" w:hAnsi="Arial" w:cs="Arial"/>
          <w:sz w:val="24"/>
          <w:szCs w:val="24"/>
        </w:rPr>
        <w:t>у</w:t>
      </w:r>
      <w:r w:rsidRPr="00E25FB1">
        <w:rPr>
          <w:rFonts w:ascii="Arial" w:hAnsi="Arial" w:cs="Arial"/>
          <w:sz w:val="24"/>
          <w:szCs w:val="24"/>
        </w:rPr>
        <w:t>альной защиты согласно действующим ТНПА и утвержденным нормам, а именно;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защитными комбинезонами;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строительными касками;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специальной обувью;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специальными рукавицами.</w:t>
      </w:r>
    </w:p>
    <w:p w:rsidR="009F022F" w:rsidRPr="00E25FB1" w:rsidRDefault="009F022F" w:rsidP="009F022F">
      <w:pPr>
        <w:shd w:val="clear" w:color="auto" w:fill="FFFFFF"/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Кроме того, рабочие, использующие перфоратор должны быть снабжены защи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ными очками и противошумовыми наушниками или вкладышами</w:t>
      </w:r>
      <w:r w:rsidRPr="00E25FB1">
        <w:rPr>
          <w:rFonts w:ascii="Arial" w:hAnsi="Arial" w:cs="Arial"/>
          <w:color w:val="000000"/>
          <w:sz w:val="24"/>
          <w:szCs w:val="24"/>
        </w:rPr>
        <w:t>.</w:t>
      </w:r>
    </w:p>
    <w:p w:rsidR="009F022F" w:rsidRPr="00E25FB1" w:rsidRDefault="009F022F" w:rsidP="009F022F">
      <w:pPr>
        <w:shd w:val="clear" w:color="auto" w:fill="FFFFFF"/>
        <w:spacing w:after="0" w:line="360" w:lineRule="auto"/>
        <w:ind w:firstLine="851"/>
        <w:jc w:val="both"/>
        <w:rPr>
          <w:rFonts w:ascii="Arial" w:hAnsi="Arial" w:cs="Arial"/>
          <w:color w:val="000000"/>
          <w:sz w:val="24"/>
          <w:szCs w:val="24"/>
        </w:rPr>
      </w:pPr>
      <w:r w:rsidRPr="00E25FB1">
        <w:rPr>
          <w:rFonts w:ascii="Arial" w:hAnsi="Arial" w:cs="Arial"/>
          <w:color w:val="000000"/>
          <w:sz w:val="24"/>
          <w:szCs w:val="24"/>
        </w:rPr>
        <w:t>Рабочие, занятые приготовлением составов с использованием сухих смесей дол</w:t>
      </w:r>
      <w:r w:rsidRPr="00E25FB1">
        <w:rPr>
          <w:rFonts w:ascii="Arial" w:hAnsi="Arial" w:cs="Arial"/>
          <w:color w:val="000000"/>
          <w:sz w:val="24"/>
          <w:szCs w:val="24"/>
        </w:rPr>
        <w:t>ж</w:t>
      </w:r>
      <w:r w:rsidRPr="00E25FB1">
        <w:rPr>
          <w:rFonts w:ascii="Arial" w:hAnsi="Arial" w:cs="Arial"/>
          <w:color w:val="000000"/>
          <w:sz w:val="24"/>
          <w:szCs w:val="24"/>
        </w:rPr>
        <w:t xml:space="preserve">ны быть обеспечены респираторами или другими средствами защиты органов дыхания, защитными очками и резиновыми перчатками. </w:t>
      </w:r>
    </w:p>
    <w:p w:rsidR="009F022F" w:rsidRPr="00E25FB1" w:rsidRDefault="009F022F" w:rsidP="009F022F">
      <w:pPr>
        <w:tabs>
          <w:tab w:val="left" w:pos="9923"/>
        </w:tabs>
        <w:spacing w:after="0" w:line="360" w:lineRule="auto"/>
        <w:ind w:right="141"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Рабочие места, расположенные на высоте, должны быть укомплектованы пред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 xml:space="preserve">хранительными поясами по ГОСТ 12.4.089 и страховочными канатами по ГОСТ 12.4.107. 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7.1.4 Рабочие и специалисты должны быть обеспечены санитарно-бытовыми п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мещениями, согласно действующим нормам – гардеробными, сушилками, помещениями для приема пищи и отдыха, а также туалетами.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7.1.5 Рабочие и специалисты должны обеспечиваться питьевой водой, качество к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торой должно соответствовать действующим санитарным нормам, при этом точки водоз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бора для питьевых нужд следует располагать</w:t>
      </w:r>
      <w:r w:rsidR="00173B32" w:rsidRPr="00E25FB1">
        <w:rPr>
          <w:rFonts w:ascii="Arial" w:hAnsi="Arial" w:cs="Arial"/>
          <w:sz w:val="24"/>
          <w:szCs w:val="24"/>
        </w:rPr>
        <w:t xml:space="preserve"> на расстоянии, не превышающем </w:t>
      </w:r>
      <w:smartTag w:uri="urn:schemas-microsoft-com:office:smarttags" w:element="metricconverter">
        <w:smartTagPr>
          <w:attr w:name="ProductID" w:val="1,3 м"/>
        </w:smartTagPr>
        <w:r w:rsidRPr="00E25FB1">
          <w:rPr>
            <w:rFonts w:ascii="Arial" w:hAnsi="Arial" w:cs="Arial"/>
            <w:sz w:val="24"/>
            <w:szCs w:val="24"/>
          </w:rPr>
          <w:t>75 м</w:t>
        </w:r>
      </w:smartTag>
      <w:r w:rsidRPr="00E25FB1">
        <w:rPr>
          <w:rFonts w:ascii="Arial" w:hAnsi="Arial" w:cs="Arial"/>
          <w:sz w:val="24"/>
          <w:szCs w:val="24"/>
        </w:rPr>
        <w:t xml:space="preserve"> по г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 xml:space="preserve">ризонтали и </w:t>
      </w:r>
      <w:smartTag w:uri="urn:schemas-microsoft-com:office:smarttags" w:element="metricconverter">
        <w:smartTagPr>
          <w:attr w:name="ProductID" w:val="1,3 м"/>
        </w:smartTagPr>
        <w:r w:rsidRPr="00E25FB1">
          <w:rPr>
            <w:rFonts w:ascii="Arial" w:hAnsi="Arial" w:cs="Arial"/>
            <w:sz w:val="24"/>
            <w:szCs w:val="24"/>
          </w:rPr>
          <w:t>10 м</w:t>
        </w:r>
      </w:smartTag>
      <w:r w:rsidRPr="00E25FB1">
        <w:rPr>
          <w:rFonts w:ascii="Arial" w:hAnsi="Arial" w:cs="Arial"/>
          <w:sz w:val="24"/>
          <w:szCs w:val="24"/>
        </w:rPr>
        <w:t xml:space="preserve"> по вертикали от рабочих мест.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7.1.6 Рабочие звенья должны быть укомплектованы медицинскими аптечками для оказания первой помощи.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7.1.7 Бытовые, складские и подсобные помещения, а также места производства работ должны быть обеспечены первичными средствами пожаротушения согласно «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р</w:t>
      </w:r>
      <w:r w:rsidRPr="00E25FB1">
        <w:rPr>
          <w:rFonts w:ascii="Arial" w:hAnsi="Arial" w:cs="Arial"/>
          <w:color w:val="000000"/>
          <w:sz w:val="24"/>
          <w:szCs w:val="24"/>
          <w:shd w:val="clear" w:color="auto" w:fill="FFFFFF"/>
        </w:rPr>
        <w:t>мам оснащения первичными средствами пожаротушения при проведении строительно-монтажных работ»</w:t>
      </w:r>
      <w:r w:rsidRPr="00E25FB1">
        <w:rPr>
          <w:rFonts w:ascii="Arial" w:hAnsi="Arial" w:cs="Arial"/>
          <w:sz w:val="24"/>
          <w:szCs w:val="24"/>
        </w:rPr>
        <w:t>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7.1.8 Все лица, находящиеся на строительной площадке, обязаны носить защитные каски.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7.1.9 Руководители и специалисты, ответственные за организацию и производство работ обязаны: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перед началом работ проверить наличие и исправность средств индивидуальной защиты у каждого рабочего звена;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в процессе производства работ осуществлять контроль за использованием рабо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никами средств индивидуальной защиты строго по назначению.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7.1.10 Руководители и специалисты, ответственные за организацию и производство работ обязаны не допускать к работе лиц, находящихся в состоянии алкогольного, нарк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тического либо токсического опьянения.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При установлении факта опьянения работающих в процессе производства работ, такие работающие должны немедленно отстраняться от работы и удаляться с территории строительной площадки.</w:t>
      </w:r>
    </w:p>
    <w:p w:rsidR="009F022F" w:rsidRPr="00E25FB1" w:rsidRDefault="009F022F" w:rsidP="009F022F">
      <w:pPr>
        <w:widowControl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7.1.11 При производстве работ необходимо строго соблюдать технологическую п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следовательность производства операций с тем, чтобы предыдущая операция не явилась источником опасности при выполнении последующих.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7.1.12 Изделия и материалы при их приеме в зоне производства работ должны приниматься в объемах, соответствующих выполнению работ в рамках непрерывного пр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 xml:space="preserve">изводственного процесса, при этом складирование изделий и материалов осуществляется </w:t>
      </w:r>
      <w:r w:rsidRPr="00E25FB1">
        <w:rPr>
          <w:rFonts w:ascii="Arial" w:hAnsi="Arial" w:cs="Arial"/>
          <w:sz w:val="24"/>
          <w:szCs w:val="24"/>
        </w:rPr>
        <w:lastRenderedPageBreak/>
        <w:t>методами, исключающими загромождение рабочей зоны и блокирование свободного к ней подхода.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7.1.13 Рабочие места должны содержаться в чистоте, хранение оборудования, и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струмента, инвентаря и приспособлений должно быть упорядочено и соответствовать пр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вилам охраны труда и обеспечивать безопасность проведения работ.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7.1.14 Для переноски и хранения инструментов каждый рабочий должен польз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ваться индивидуальной сумкой или портативным ручным ящиком. Острые части инстр</w:t>
      </w:r>
      <w:r w:rsidRPr="00E25FB1">
        <w:rPr>
          <w:rFonts w:ascii="Arial" w:hAnsi="Arial" w:cs="Arial"/>
          <w:sz w:val="24"/>
          <w:szCs w:val="24"/>
        </w:rPr>
        <w:t>у</w:t>
      </w:r>
      <w:r w:rsidRPr="00E25FB1">
        <w:rPr>
          <w:rFonts w:ascii="Arial" w:hAnsi="Arial" w:cs="Arial"/>
          <w:sz w:val="24"/>
          <w:szCs w:val="24"/>
        </w:rPr>
        <w:t>ментов следует защищать чехлами. Запрещается применять ручной инструмент, имеющий выбоины, сколы рабочих концов, заусенцы и острые ребра в местах зажима рукой. Инс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румент на рабочем месте должен быть расположен так, чтобы исключалась возможность его падения с высоты.</w:t>
      </w:r>
    </w:p>
    <w:p w:rsidR="009F022F" w:rsidRPr="00E25FB1" w:rsidRDefault="009F022F" w:rsidP="00173B32">
      <w:pPr>
        <w:spacing w:before="120"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 xml:space="preserve">7.2 Использование сухих смесей 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7.2.1 При приготовлении составов на основе сухих смесей необходимо принимать меры по предотвращению попадания смеси и компонентов связующего и клеев на откр</w:t>
      </w:r>
      <w:r w:rsidRPr="00E25FB1">
        <w:rPr>
          <w:rFonts w:ascii="Arial" w:hAnsi="Arial" w:cs="Arial"/>
          <w:sz w:val="24"/>
          <w:szCs w:val="24"/>
        </w:rPr>
        <w:t>ы</w:t>
      </w:r>
      <w:r w:rsidRPr="00E25FB1">
        <w:rPr>
          <w:rFonts w:ascii="Arial" w:hAnsi="Arial" w:cs="Arial"/>
          <w:sz w:val="24"/>
          <w:szCs w:val="24"/>
        </w:rPr>
        <w:t>тые участки кожи, в глаза и на слизистую оболочку дыхательных путей.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7.2.2 При попадании смеси в глаза необходимо промыть их чистой водой в течени</w:t>
      </w:r>
      <w:r w:rsidR="00173B32"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 xml:space="preserve"> 10-15 минут, после чего обратиться за оказанием медицинской помощи.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7.2.</w:t>
      </w:r>
      <w:r w:rsidR="00173B32" w:rsidRPr="00E25FB1">
        <w:rPr>
          <w:rFonts w:ascii="Arial" w:hAnsi="Arial" w:cs="Arial"/>
          <w:sz w:val="24"/>
          <w:szCs w:val="24"/>
        </w:rPr>
        <w:t>3</w:t>
      </w:r>
      <w:r w:rsidRPr="00E25FB1">
        <w:rPr>
          <w:rFonts w:ascii="Arial" w:hAnsi="Arial" w:cs="Arial"/>
          <w:sz w:val="24"/>
          <w:szCs w:val="24"/>
        </w:rPr>
        <w:t xml:space="preserve"> При попадании любого из материалов, рассматриваемого настоящей ТК внутрь организма необходимо немедленно обратиться к врачу, имея при себе описание материала в виде этикетки или технической карты на его применение.   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7.2.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 xml:space="preserve"> Все составы в рабочей зоне следует хранить в специально оборудованном месте и в количестве, не превышающем сменную потребность.</w:t>
      </w:r>
    </w:p>
    <w:p w:rsidR="009F022F" w:rsidRPr="00E25FB1" w:rsidRDefault="009F022F" w:rsidP="00173B32">
      <w:pPr>
        <w:spacing w:before="120"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7.3 Эксплуатация средств механизации и электрического инструмента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7.3.1 К работе со средствами малой механизации и электрическим инструментом допускаются лица, достигшие 18-летнего возраста, имеющие квалификационную группу по электробезопасности не ниже 2-й и удостоверение на право работы с электроинструме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том соответствующего типа, а также обученные безопасным приемам работы, мерам з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щиты и приемам оказания первой помощи, а также прошедшие инструктаж по охране тр</w:t>
      </w:r>
      <w:r w:rsidRPr="00E25FB1">
        <w:rPr>
          <w:rFonts w:ascii="Arial" w:hAnsi="Arial" w:cs="Arial"/>
          <w:sz w:val="24"/>
          <w:szCs w:val="24"/>
        </w:rPr>
        <w:t>у</w:t>
      </w:r>
      <w:r w:rsidRPr="00E25FB1">
        <w:rPr>
          <w:rFonts w:ascii="Arial" w:hAnsi="Arial" w:cs="Arial"/>
          <w:sz w:val="24"/>
          <w:szCs w:val="24"/>
        </w:rPr>
        <w:t>да.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7.3.2 Рабочие, использующие средства малой механизации и электрический инс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румент, работа которых связана с откалыванием частиц материала или разлетом опилок, а также с повышенным уровнем шума, кроме стандартных средств индивидуальной защиты должны быть обеспечены защитными очками и противошумовыми наушниками.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7.3.3 Перед началом эксплуатации электрического инструмента необходимо в</w:t>
      </w:r>
      <w:r w:rsidRPr="00E25FB1">
        <w:rPr>
          <w:rFonts w:ascii="Arial" w:hAnsi="Arial" w:cs="Arial"/>
          <w:sz w:val="24"/>
          <w:szCs w:val="24"/>
        </w:rPr>
        <w:t>ы</w:t>
      </w:r>
      <w:r w:rsidRPr="00E25FB1">
        <w:rPr>
          <w:rFonts w:ascii="Arial" w:hAnsi="Arial" w:cs="Arial"/>
          <w:sz w:val="24"/>
          <w:szCs w:val="24"/>
        </w:rPr>
        <w:t>полнить проверку: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комплектности и исправности инструмента;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надежности крепления наружных деталей и затяжки резьбовых соединений;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исправности внешней оболочки токоподводящего кабеля, резиновой трубки и штепсельной вилки;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целостности изоляционных деталей корпуса,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отсутствия трещин и вмятин на рукоятках;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-  четкости работы выключателя; 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 исправности коллектора двигателя, выраженного в наличии искрения.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7.3.4 Помимо указанных проверок перед началом работы следует: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установить съемные рукоятки;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вставить нужный рабочий инструмент и зафиксировать его способом, указанным в инструкции по эксплуатации;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удостовериться, что параметры электрического тока в сети, к которой подключ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ется инструмент, соответствуют его рабочим параметрам;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обкатать инструмент в холостом режиме в течение 60 сек, если иное не пред</w:t>
      </w:r>
      <w:r w:rsidRPr="00E25FB1">
        <w:rPr>
          <w:rFonts w:ascii="Arial" w:hAnsi="Arial" w:cs="Arial"/>
          <w:sz w:val="24"/>
          <w:szCs w:val="24"/>
        </w:rPr>
        <w:t>у</w:t>
      </w:r>
      <w:r w:rsidRPr="00E25FB1">
        <w:rPr>
          <w:rFonts w:ascii="Arial" w:hAnsi="Arial" w:cs="Arial"/>
          <w:sz w:val="24"/>
          <w:szCs w:val="24"/>
        </w:rPr>
        <w:t>смотрено инструкцией завода-изготовителя.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7.3.5 При эксплуатации электрического инструмента и средств малой механизации необходимо соблюдение следующих правил работы: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места подключения к источникам электропитания должны быть снабжены надп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сями с указанием напряжения электрического тока;</w:t>
      </w:r>
    </w:p>
    <w:p w:rsidR="009F022F" w:rsidRPr="00E25FB1" w:rsidRDefault="009F022F" w:rsidP="009F022F">
      <w:pPr>
        <w:widowControl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присоединение к электрической сети должно производиться только с помощью предназначенных для этого устройств и приспособлений;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при выявлении в процессе работы любых неисправностей, использование инс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румента и средств механизации следует немедленно прекратить;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при работе с инструментом и средствами малой механизации, рассчитанными на напряжение 380 или 220/127 В необходимо использовать диэлектрических средств защиты согласно ГОСТ 12.1.019;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в процессе работы необходимо следить за тем, чтобы рабочий инструмент не п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рекашивался в зажиме электрического инструмента или средства малой механизации, что может привести к их заклиниванию и поломке;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при эксплуатации средств малой механизации и инструмента необходимо следить за их нагревом во избежание выхода электродвигателя из строя;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- ручной электрический инструмент или средство малой механизации должны быть отключены выключателем при внезапной остановке, вызванной при исчезновении напр</w:t>
      </w:r>
      <w:r w:rsidRPr="00E25FB1">
        <w:rPr>
          <w:rFonts w:ascii="Arial" w:hAnsi="Arial" w:cs="Arial"/>
          <w:sz w:val="24"/>
          <w:szCs w:val="24"/>
        </w:rPr>
        <w:t>я</w:t>
      </w:r>
      <w:r w:rsidRPr="00E25FB1">
        <w:rPr>
          <w:rFonts w:ascii="Arial" w:hAnsi="Arial" w:cs="Arial"/>
          <w:sz w:val="24"/>
          <w:szCs w:val="24"/>
        </w:rPr>
        <w:t>жения в сети, заклинивании движущихся деталей инструмента и т.п. причинами;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электрический инструмент и средство малой механизации должен быть отключен от сети штепсельной вилкой при его переносе с одного рабочего места на другое, при см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не рабочего инструмента, при перерыве в работе, а также по ее окончанию.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7.3.6 Во время эксплуатации ручного электрического инструмента не допускается: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касаться электрическим проводом металлических поверхностей, горючих, вла</w:t>
      </w:r>
      <w:r w:rsidRPr="00E25FB1">
        <w:rPr>
          <w:rFonts w:ascii="Arial" w:hAnsi="Arial" w:cs="Arial"/>
          <w:sz w:val="24"/>
          <w:szCs w:val="24"/>
        </w:rPr>
        <w:t>ж</w:t>
      </w:r>
      <w:r w:rsidRPr="00E25FB1">
        <w:rPr>
          <w:rFonts w:ascii="Arial" w:hAnsi="Arial" w:cs="Arial"/>
          <w:sz w:val="24"/>
          <w:szCs w:val="24"/>
        </w:rPr>
        <w:t>ных и покрытых маслом предметов;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держать работающий инструмент за питающий шнур;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касаться вращающихся частей инструмента;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эксплуатировать инструмент без защитного кожуха;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эксплуатировать электрический инструмент при возникших во время работы п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вреждениях штепсельной вилки, розетки, шнура или его защитной трубки, а также при п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ломке или появления трещин в корпусе инструмента или его рукоятке;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пользоваться инструментом при нечеткой работе выключателя, вытекания смазки из редуктора или вентиляционных каналов, появления повышенного шума, стука или ви</w:t>
      </w:r>
      <w:r w:rsidRPr="00E25FB1">
        <w:rPr>
          <w:rFonts w:ascii="Arial" w:hAnsi="Arial" w:cs="Arial"/>
          <w:sz w:val="24"/>
          <w:szCs w:val="24"/>
        </w:rPr>
        <w:t>б</w:t>
      </w:r>
      <w:r w:rsidRPr="00E25FB1">
        <w:rPr>
          <w:rFonts w:ascii="Arial" w:hAnsi="Arial" w:cs="Arial"/>
          <w:sz w:val="24"/>
          <w:szCs w:val="24"/>
        </w:rPr>
        <w:t>рации;</w:t>
      </w:r>
    </w:p>
    <w:p w:rsidR="009F022F" w:rsidRPr="00E25FB1" w:rsidRDefault="009F022F" w:rsidP="009F022F">
      <w:pPr>
        <w:widowControl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выполнять работу при возникновении искрения щеток на коллекторе, сопрово</w:t>
      </w:r>
      <w:r w:rsidRPr="00E25FB1">
        <w:rPr>
          <w:rFonts w:ascii="Arial" w:hAnsi="Arial" w:cs="Arial"/>
          <w:sz w:val="24"/>
          <w:szCs w:val="24"/>
        </w:rPr>
        <w:t>ж</w:t>
      </w:r>
      <w:r w:rsidRPr="00E25FB1">
        <w:rPr>
          <w:rFonts w:ascii="Arial" w:hAnsi="Arial" w:cs="Arial"/>
          <w:sz w:val="24"/>
          <w:szCs w:val="24"/>
        </w:rPr>
        <w:t>дающегося появлением кругового огня по его поверхности;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эксплуатировать инструмент при появлении дыма или запаха, характерного для горящей изоляции;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передавать электроинструмент другим лицам, а также оставлять его без надзора во включенном состоянии;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производить ремонт своими силами.</w:t>
      </w:r>
    </w:p>
    <w:p w:rsidR="009F022F" w:rsidRPr="00E25FB1" w:rsidRDefault="009F022F" w:rsidP="009F022F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 xml:space="preserve">Проверки технического состояния и техническое обслуживание </w:t>
      </w:r>
      <w:r w:rsidR="00173B32" w:rsidRPr="00E25FB1">
        <w:rPr>
          <w:rFonts w:ascii="Arial" w:hAnsi="Arial" w:cs="Arial"/>
          <w:sz w:val="24"/>
          <w:szCs w:val="24"/>
        </w:rPr>
        <w:t>электрического и</w:t>
      </w:r>
      <w:r w:rsidR="00173B32" w:rsidRPr="00E25FB1">
        <w:rPr>
          <w:rFonts w:ascii="Arial" w:hAnsi="Arial" w:cs="Arial"/>
          <w:sz w:val="24"/>
          <w:szCs w:val="24"/>
        </w:rPr>
        <w:t>н</w:t>
      </w:r>
      <w:r w:rsidR="00173B32" w:rsidRPr="00E25FB1">
        <w:rPr>
          <w:rFonts w:ascii="Arial" w:hAnsi="Arial" w:cs="Arial"/>
          <w:sz w:val="24"/>
          <w:szCs w:val="24"/>
        </w:rPr>
        <w:t>струмента</w:t>
      </w:r>
      <w:r w:rsidRPr="00E25FB1">
        <w:rPr>
          <w:rFonts w:ascii="Arial" w:hAnsi="Arial" w:cs="Arial"/>
          <w:sz w:val="24"/>
          <w:szCs w:val="24"/>
        </w:rPr>
        <w:t xml:space="preserve"> следует производить с привлечением специализированной организации или с</w:t>
      </w:r>
      <w:r w:rsidRPr="00E25FB1">
        <w:rPr>
          <w:rFonts w:ascii="Arial" w:hAnsi="Arial" w:cs="Arial"/>
          <w:sz w:val="24"/>
          <w:szCs w:val="24"/>
        </w:rPr>
        <w:t>и</w:t>
      </w:r>
      <w:r w:rsidRPr="00E25FB1">
        <w:rPr>
          <w:rFonts w:ascii="Arial" w:hAnsi="Arial" w:cs="Arial"/>
          <w:sz w:val="24"/>
          <w:szCs w:val="24"/>
        </w:rPr>
        <w:t>лами специально подготовленного персонала, имеющим квалификационную группу по электробезопасности не ниже 3-й.</w:t>
      </w:r>
    </w:p>
    <w:p w:rsidR="009F022F" w:rsidRPr="00E25FB1" w:rsidRDefault="009F022F" w:rsidP="00173B32">
      <w:pPr>
        <w:spacing w:before="120" w:after="0" w:line="36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t>7.4  Охрана окружающей среды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.1 Работы по</w:t>
      </w:r>
      <w:r w:rsidRPr="00E25FB1">
        <w:rPr>
          <w:rFonts w:ascii="Arial" w:hAnsi="Arial" w:cs="Arial"/>
          <w:bCs/>
          <w:sz w:val="24"/>
          <w:szCs w:val="24"/>
        </w:rPr>
        <w:t xml:space="preserve"> </w:t>
      </w:r>
      <w:r w:rsidR="00173B32" w:rsidRPr="00E25FB1">
        <w:rPr>
          <w:rFonts w:ascii="Arial" w:hAnsi="Arial" w:cs="Arial"/>
          <w:sz w:val="24"/>
          <w:szCs w:val="24"/>
        </w:rPr>
        <w:t>устройству покрытия «АМК»</w:t>
      </w:r>
      <w:r w:rsidRPr="00E25FB1">
        <w:rPr>
          <w:rFonts w:ascii="Arial" w:hAnsi="Arial" w:cs="Arial"/>
          <w:sz w:val="24"/>
          <w:szCs w:val="24"/>
        </w:rPr>
        <w:t xml:space="preserve"> не должны являться источником з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грязнения воды, воздуха и почвы, не должны ухудшать экологическую обстановку за пр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делами площадки застройки. При проведении работ должны соблюдаться требования де</w:t>
      </w:r>
      <w:r w:rsidRPr="00E25FB1">
        <w:rPr>
          <w:rFonts w:ascii="Arial" w:hAnsi="Arial" w:cs="Arial"/>
          <w:sz w:val="24"/>
          <w:szCs w:val="24"/>
        </w:rPr>
        <w:t>й</w:t>
      </w:r>
      <w:r w:rsidRPr="00E25FB1">
        <w:rPr>
          <w:rFonts w:ascii="Arial" w:hAnsi="Arial" w:cs="Arial"/>
          <w:sz w:val="24"/>
          <w:szCs w:val="24"/>
        </w:rPr>
        <w:t xml:space="preserve">ствующих нормативов в части защиты природы от вредных выбросов в грунты, подземные </w:t>
      </w:r>
      <w:r w:rsidRPr="00E25FB1">
        <w:rPr>
          <w:rFonts w:ascii="Arial" w:hAnsi="Arial" w:cs="Arial"/>
          <w:sz w:val="24"/>
          <w:szCs w:val="24"/>
        </w:rPr>
        <w:lastRenderedPageBreak/>
        <w:t xml:space="preserve">и поверхностные воды, в атмосферу, должна быть исключена возможность попадания строительных материалов и вредных веществ в системы водоснабжения существующих зданий и сооружений, бытовой и ливневой канализации. 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.2 При выполнении работ должно обеспечиваться соблюдение норм, устано</w:t>
      </w:r>
      <w:r w:rsidRPr="00E25FB1">
        <w:rPr>
          <w:rFonts w:ascii="Arial" w:hAnsi="Arial" w:cs="Arial"/>
          <w:sz w:val="24"/>
          <w:szCs w:val="24"/>
        </w:rPr>
        <w:t>в</w:t>
      </w:r>
      <w:r w:rsidRPr="00E25FB1">
        <w:rPr>
          <w:rFonts w:ascii="Arial" w:hAnsi="Arial" w:cs="Arial"/>
          <w:sz w:val="24"/>
          <w:szCs w:val="24"/>
        </w:rPr>
        <w:t>ленных природоохранным законодательством, и требований в области охраны окружа</w:t>
      </w:r>
      <w:r w:rsidRPr="00E25FB1">
        <w:rPr>
          <w:rFonts w:ascii="Arial" w:hAnsi="Arial" w:cs="Arial"/>
          <w:sz w:val="24"/>
          <w:szCs w:val="24"/>
        </w:rPr>
        <w:t>ю</w:t>
      </w:r>
      <w:r w:rsidRPr="00E25FB1">
        <w:rPr>
          <w:rFonts w:ascii="Arial" w:hAnsi="Arial" w:cs="Arial"/>
          <w:sz w:val="24"/>
          <w:szCs w:val="24"/>
        </w:rPr>
        <w:t>щей среды. Нормы природоохранного законодательства отражены в экологическом па</w:t>
      </w:r>
      <w:r w:rsidRPr="00E25FB1">
        <w:rPr>
          <w:rFonts w:ascii="Arial" w:hAnsi="Arial" w:cs="Arial"/>
          <w:sz w:val="24"/>
          <w:szCs w:val="24"/>
        </w:rPr>
        <w:t>с</w:t>
      </w:r>
      <w:r w:rsidRPr="00E25FB1">
        <w:rPr>
          <w:rFonts w:ascii="Arial" w:hAnsi="Arial" w:cs="Arial"/>
          <w:sz w:val="24"/>
          <w:szCs w:val="24"/>
        </w:rPr>
        <w:t xml:space="preserve">порте объекта, который входит в состав проектно-сметной документации. 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.3. Лицо, назначенное ответственным за проведение работ, несет ответстве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ность за соблюдение на производственном участке установленных природоохранным з</w:t>
      </w:r>
      <w:r w:rsidRPr="00E25FB1">
        <w:rPr>
          <w:rFonts w:ascii="Arial" w:hAnsi="Arial" w:cs="Arial"/>
          <w:sz w:val="24"/>
          <w:szCs w:val="24"/>
        </w:rPr>
        <w:t>а</w:t>
      </w:r>
      <w:r w:rsidRPr="00E25FB1">
        <w:rPr>
          <w:rFonts w:ascii="Arial" w:hAnsi="Arial" w:cs="Arial"/>
          <w:sz w:val="24"/>
          <w:szCs w:val="24"/>
        </w:rPr>
        <w:t>конодательством требований.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.4. Чистка колес транспортных средств, строительных машин и механизмов должна осуществляться исключительно в местах, определенных проектом производства работ.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.5. Заправка транспортных средств, строительных машин и механизмов горюче-смазочными материалами должна производиться только в специально отведенных для этих целей местах.</w:t>
      </w:r>
    </w:p>
    <w:p w:rsidR="009F022F" w:rsidRPr="00E25FB1" w:rsidRDefault="009F022F" w:rsidP="009F022F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.6.  В процессе производства работ не должно наноситься ущерба окружающей среде. Должны предусматриваться мероприятия по предупреждению и устранению загря</w:t>
      </w:r>
      <w:r w:rsidRPr="00E25FB1">
        <w:rPr>
          <w:rFonts w:ascii="Arial" w:hAnsi="Arial" w:cs="Arial"/>
          <w:sz w:val="24"/>
          <w:szCs w:val="24"/>
        </w:rPr>
        <w:t>з</w:t>
      </w:r>
      <w:r w:rsidRPr="00E25FB1">
        <w:rPr>
          <w:rFonts w:ascii="Arial" w:hAnsi="Arial" w:cs="Arial"/>
          <w:sz w:val="24"/>
          <w:szCs w:val="24"/>
        </w:rPr>
        <w:t>нения окружающей среды, а также способы размещения отходов производства.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.7. Уровень шума на участке выполнения работ необходимо соблюдать в соо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ветствии с требованиями ГОСТ 12.1.003.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.8. Должны быть организованы сбор и утилизация строительных отходов в соо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ветствии с требованиями ТНПА и закона Республики Беларусь №271-3 «Обращение с о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ходами».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.9. Не допускается сжигание на строительной площадке отходов строительных материалов и мусора. Строительный мусор должен быть собран в специальные ящики или контейнеры и вывезены в места, согласованные с Центром Гигиены и эпидемиологии.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.10. Запрещается: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захоронение отходов на территории выполнения работ;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создание стихийных свалок, которые могут загрязнять окружающую среду;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слив остатков лакокрасочных составов, растворителя в системы канализаций и открытые водоемы;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сжигание отходов тары.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lastRenderedPageBreak/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.11. При разливе лакокрасочного состава или растворителя необходимо собрать их в отдельную тару, место разлива промыть водой и протереть ветошью.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.12. При разливе на открытой площадке место разлива следует засыпать песком с последующим его удалением.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.13. Должно быть обеспечено бережное отношение и экономия воды, испол</w:t>
      </w:r>
      <w:r w:rsidRPr="00E25FB1">
        <w:rPr>
          <w:rFonts w:ascii="Arial" w:hAnsi="Arial" w:cs="Arial"/>
          <w:sz w:val="24"/>
          <w:szCs w:val="24"/>
        </w:rPr>
        <w:t>ь</w:t>
      </w:r>
      <w:r w:rsidRPr="00E25FB1">
        <w:rPr>
          <w:rFonts w:ascii="Arial" w:hAnsi="Arial" w:cs="Arial"/>
          <w:sz w:val="24"/>
          <w:szCs w:val="24"/>
        </w:rPr>
        <w:t>зуемой на бытовые нужды.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.14. Руководители организаций должны: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осуществлять систематический контроль за соблюдением действующего закон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дательства, норм, инструкций, приказов, указаний в области охраны окружающей среды при производстве работ;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включать в программы обучения всех категорий рабочих вопросы по охране окр</w:t>
      </w:r>
      <w:r w:rsidRPr="00E25FB1">
        <w:rPr>
          <w:rFonts w:ascii="Arial" w:hAnsi="Arial" w:cs="Arial"/>
          <w:sz w:val="24"/>
          <w:szCs w:val="24"/>
        </w:rPr>
        <w:t>у</w:t>
      </w:r>
      <w:r w:rsidRPr="00E25FB1">
        <w:rPr>
          <w:rFonts w:ascii="Arial" w:hAnsi="Arial" w:cs="Arial"/>
          <w:sz w:val="24"/>
          <w:szCs w:val="24"/>
        </w:rPr>
        <w:t>жающей среды и организовывать проведение этой учебы;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разрабатывать и принимать меры по уменьшению образования объемов отходов;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- разрабатывать и утверждать инструкции по обращению с отходами в соответс</w:t>
      </w:r>
      <w:r w:rsidRPr="00E25FB1">
        <w:rPr>
          <w:rFonts w:ascii="Arial" w:hAnsi="Arial" w:cs="Arial"/>
          <w:sz w:val="24"/>
          <w:szCs w:val="24"/>
        </w:rPr>
        <w:t>т</w:t>
      </w:r>
      <w:r w:rsidRPr="00E25FB1">
        <w:rPr>
          <w:rFonts w:ascii="Arial" w:hAnsi="Arial" w:cs="Arial"/>
          <w:sz w:val="24"/>
          <w:szCs w:val="24"/>
        </w:rPr>
        <w:t>вии с Законом Республики Беларусь от 20.07.2007 № 271-3 «Об обращении с отходами», а также обеспечивать их соблюдение.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.15. Территория после выполнения работ должны быть очищена и восстановл</w:t>
      </w:r>
      <w:r w:rsidRPr="00E25FB1">
        <w:rPr>
          <w:rFonts w:ascii="Arial" w:hAnsi="Arial" w:cs="Arial"/>
          <w:sz w:val="24"/>
          <w:szCs w:val="24"/>
        </w:rPr>
        <w:t>е</w:t>
      </w:r>
      <w:r w:rsidRPr="00E25FB1">
        <w:rPr>
          <w:rFonts w:ascii="Arial" w:hAnsi="Arial" w:cs="Arial"/>
          <w:sz w:val="24"/>
          <w:szCs w:val="24"/>
        </w:rPr>
        <w:t>на в соответствии с требованиями проектной документации.</w:t>
      </w:r>
    </w:p>
    <w:p w:rsidR="009F022F" w:rsidRPr="00E25FB1" w:rsidRDefault="009F022F" w:rsidP="009F022F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</w:t>
      </w:r>
      <w:r w:rsidR="00173B32" w:rsidRPr="00E25FB1">
        <w:rPr>
          <w:rFonts w:ascii="Arial" w:hAnsi="Arial" w:cs="Arial"/>
          <w:sz w:val="24"/>
          <w:szCs w:val="24"/>
        </w:rPr>
        <w:t>4</w:t>
      </w:r>
      <w:r w:rsidRPr="00E25FB1">
        <w:rPr>
          <w:rFonts w:ascii="Arial" w:hAnsi="Arial" w:cs="Arial"/>
          <w:sz w:val="24"/>
          <w:szCs w:val="24"/>
        </w:rPr>
        <w:t>.16. В соответствии с законом Республики Беларусь от 20 июля 2007 года №271-3 «Об обращении с отходами» следует предотвращать вредное воздействие отходов на окружающую среду, здоровье граждан, имущество, находящееся в собственности госуда</w:t>
      </w:r>
      <w:r w:rsidRPr="00E25FB1">
        <w:rPr>
          <w:rFonts w:ascii="Arial" w:hAnsi="Arial" w:cs="Arial"/>
          <w:sz w:val="24"/>
          <w:szCs w:val="24"/>
        </w:rPr>
        <w:t>р</w:t>
      </w:r>
      <w:r w:rsidRPr="00E25FB1">
        <w:rPr>
          <w:rFonts w:ascii="Arial" w:hAnsi="Arial" w:cs="Arial"/>
          <w:sz w:val="24"/>
          <w:szCs w:val="24"/>
        </w:rPr>
        <w:t>ства, имущество юридических и физических лиц.</w:t>
      </w:r>
    </w:p>
    <w:p w:rsidR="002D02BA" w:rsidRPr="00E25FB1" w:rsidRDefault="002D02BA" w:rsidP="002D02BA">
      <w:pPr>
        <w:tabs>
          <w:tab w:val="left" w:pos="9923"/>
        </w:tabs>
        <w:spacing w:after="0"/>
        <w:ind w:firstLine="851"/>
        <w:jc w:val="center"/>
        <w:rPr>
          <w:rFonts w:ascii="Arial" w:hAnsi="Arial" w:cs="Arial"/>
          <w:sz w:val="24"/>
          <w:szCs w:val="24"/>
        </w:rPr>
        <w:sectPr w:rsidR="002D02BA" w:rsidRPr="00E25FB1" w:rsidSect="002D02BA">
          <w:footerReference w:type="default" r:id="rId41"/>
          <w:pgSz w:w="11906" w:h="16838"/>
          <w:pgMar w:top="539" w:right="567" w:bottom="1134" w:left="992" w:header="709" w:footer="709" w:gutter="0"/>
          <w:cols w:space="708"/>
          <w:docGrid w:linePitch="360"/>
        </w:sectPr>
      </w:pPr>
    </w:p>
    <w:p w:rsidR="00525F9B" w:rsidRPr="00E25FB1" w:rsidRDefault="00525F9B" w:rsidP="002D24EA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>ПРИЛОЖЕНИЕ А</w:t>
      </w:r>
    </w:p>
    <w:p w:rsidR="00525F9B" w:rsidRPr="00E25FB1" w:rsidRDefault="00525F9B" w:rsidP="00447A57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25F9B" w:rsidRPr="00E25FB1" w:rsidRDefault="002D24EA" w:rsidP="00FD35E3">
      <w:pPr>
        <w:tabs>
          <w:tab w:val="left" w:pos="9923"/>
        </w:tabs>
        <w:spacing w:after="0" w:line="360" w:lineRule="auto"/>
        <w:jc w:val="center"/>
        <w:rPr>
          <w:noProof/>
          <w:lang w:eastAsia="ru-RU"/>
        </w:rPr>
      </w:pPr>
      <w:r w:rsidRPr="00E25FB1">
        <w:rPr>
          <w:noProof/>
          <w:lang w:eastAsia="ru-RU"/>
        </w:rPr>
        <w:drawing>
          <wp:inline distT="0" distB="0" distL="0" distR="0">
            <wp:extent cx="6391275" cy="84867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4EA" w:rsidRPr="00E25FB1" w:rsidRDefault="002D24EA" w:rsidP="002D24EA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sz w:val="24"/>
          <w:szCs w:val="24"/>
        </w:rPr>
        <w:lastRenderedPageBreak/>
        <w:t>ПРИЛОЖЕНИЕ Б</w:t>
      </w:r>
    </w:p>
    <w:p w:rsidR="00A82FD3" w:rsidRPr="00E25FB1" w:rsidRDefault="00A82FD3" w:rsidP="00A82FD3">
      <w:pPr>
        <w:tabs>
          <w:tab w:val="left" w:pos="9923"/>
        </w:tabs>
        <w:spacing w:after="0" w:line="360" w:lineRule="auto"/>
        <w:ind w:left="-1134"/>
        <w:jc w:val="center"/>
        <w:rPr>
          <w:rFonts w:ascii="Arial" w:hAnsi="Arial" w:cs="Arial"/>
          <w:b/>
          <w:sz w:val="24"/>
          <w:szCs w:val="24"/>
        </w:rPr>
      </w:pPr>
    </w:p>
    <w:p w:rsidR="00A82FD3" w:rsidRPr="00E25FB1" w:rsidRDefault="00F5413B" w:rsidP="002D24EA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>
            <wp:extent cx="4848225" cy="627697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13B" w:rsidRPr="00E25FB1" w:rsidRDefault="00F5413B" w:rsidP="00F5413B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>Рисунок Б.1 – Устройство покрытия «АМК» по ГКЛ/ГКЛВ</w:t>
      </w:r>
    </w:p>
    <w:p w:rsidR="00F5413B" w:rsidRPr="00E25FB1" w:rsidRDefault="00F5413B" w:rsidP="002D24EA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25F9B" w:rsidRPr="00E25FB1" w:rsidRDefault="002D24EA" w:rsidP="002D24EA">
      <w:pPr>
        <w:jc w:val="center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1675" cy="34290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9B" w:rsidRPr="00E25FB1" w:rsidRDefault="00525F9B" w:rsidP="00FD35E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Рисунок </w:t>
      </w:r>
      <w:r w:rsidR="00F82E84" w:rsidRPr="00E25FB1">
        <w:rPr>
          <w:rFonts w:ascii="Arial" w:hAnsi="Arial" w:cs="Arial"/>
          <w:b/>
          <w:i/>
          <w:sz w:val="24"/>
          <w:szCs w:val="24"/>
        </w:rPr>
        <w:t>Б</w:t>
      </w:r>
      <w:r w:rsidRPr="00E25FB1">
        <w:rPr>
          <w:rFonts w:ascii="Arial" w:hAnsi="Arial" w:cs="Arial"/>
          <w:b/>
          <w:i/>
          <w:sz w:val="24"/>
          <w:szCs w:val="24"/>
        </w:rPr>
        <w:t>.</w:t>
      </w:r>
      <w:r w:rsidR="003B585E" w:rsidRPr="00E25FB1">
        <w:rPr>
          <w:rFonts w:ascii="Arial" w:hAnsi="Arial" w:cs="Arial"/>
          <w:b/>
          <w:i/>
          <w:sz w:val="24"/>
          <w:szCs w:val="24"/>
        </w:rPr>
        <w:t>2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– </w:t>
      </w:r>
      <w:r w:rsidR="004229BC" w:rsidRPr="00E25FB1">
        <w:rPr>
          <w:rFonts w:ascii="Arial" w:hAnsi="Arial" w:cs="Arial"/>
          <w:b/>
          <w:i/>
          <w:sz w:val="24"/>
          <w:szCs w:val="24"/>
        </w:rPr>
        <w:t>Устройство покрытия «АМК» по штукатурке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525F9B" w:rsidRPr="00E25FB1" w:rsidRDefault="00525F9B" w:rsidP="00FD35E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525F9B" w:rsidRPr="00E25FB1" w:rsidRDefault="004229BC" w:rsidP="00FD35E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724525" cy="36480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F9B" w:rsidRPr="00E25FB1" w:rsidRDefault="00525F9B" w:rsidP="004229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Рисунок </w:t>
      </w:r>
      <w:r w:rsidR="00F82E84" w:rsidRPr="00E25FB1">
        <w:rPr>
          <w:rFonts w:ascii="Arial" w:hAnsi="Arial" w:cs="Arial"/>
          <w:b/>
          <w:i/>
          <w:sz w:val="24"/>
          <w:szCs w:val="24"/>
        </w:rPr>
        <w:t>Б</w:t>
      </w:r>
      <w:r w:rsidRPr="00E25FB1">
        <w:rPr>
          <w:rFonts w:ascii="Arial" w:hAnsi="Arial" w:cs="Arial"/>
          <w:b/>
          <w:i/>
          <w:sz w:val="24"/>
          <w:szCs w:val="24"/>
        </w:rPr>
        <w:t>.</w:t>
      </w:r>
      <w:r w:rsidR="003B585E" w:rsidRPr="00E25FB1">
        <w:rPr>
          <w:rFonts w:ascii="Arial" w:hAnsi="Arial" w:cs="Arial"/>
          <w:b/>
          <w:i/>
          <w:sz w:val="24"/>
          <w:szCs w:val="24"/>
        </w:rPr>
        <w:t>3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– </w:t>
      </w:r>
      <w:r w:rsidR="004229BC" w:rsidRPr="00E25FB1">
        <w:rPr>
          <w:rFonts w:ascii="Arial" w:hAnsi="Arial" w:cs="Arial"/>
          <w:b/>
          <w:i/>
          <w:sz w:val="24"/>
          <w:szCs w:val="24"/>
        </w:rPr>
        <w:t>Устройство покрытия «АМК» по утеплителю</w:t>
      </w:r>
    </w:p>
    <w:p w:rsidR="00525F9B" w:rsidRPr="00E25FB1" w:rsidRDefault="00525F9B" w:rsidP="00FD35E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525F9B" w:rsidRPr="00E25FB1" w:rsidRDefault="004229BC" w:rsidP="00FD35E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105525" cy="35814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8737"/>
                    <a:stretch/>
                  </pic:blipFill>
                  <pic:spPr bwMode="auto">
                    <a:xfrm>
                      <a:off x="0" y="0"/>
                      <a:ext cx="6105525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5F9B" w:rsidRPr="00E25FB1" w:rsidRDefault="00525F9B" w:rsidP="00E064A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Рисунок </w:t>
      </w:r>
      <w:r w:rsidR="00F82E84" w:rsidRPr="00E25FB1">
        <w:rPr>
          <w:rFonts w:ascii="Arial" w:hAnsi="Arial" w:cs="Arial"/>
          <w:b/>
          <w:i/>
          <w:sz w:val="24"/>
          <w:szCs w:val="24"/>
        </w:rPr>
        <w:t>Б</w:t>
      </w:r>
      <w:r w:rsidRPr="00E25FB1">
        <w:rPr>
          <w:rFonts w:ascii="Arial" w:hAnsi="Arial" w:cs="Arial"/>
          <w:b/>
          <w:i/>
          <w:sz w:val="24"/>
          <w:szCs w:val="24"/>
        </w:rPr>
        <w:t>.</w:t>
      </w:r>
      <w:r w:rsidR="003B585E" w:rsidRPr="00E25FB1">
        <w:rPr>
          <w:rFonts w:ascii="Arial" w:hAnsi="Arial" w:cs="Arial"/>
          <w:b/>
          <w:i/>
          <w:sz w:val="24"/>
          <w:szCs w:val="24"/>
        </w:rPr>
        <w:t>4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– </w:t>
      </w:r>
      <w:r w:rsidR="004229BC" w:rsidRPr="00E25FB1">
        <w:rPr>
          <w:rFonts w:ascii="Arial" w:hAnsi="Arial" w:cs="Arial"/>
          <w:b/>
          <w:i/>
          <w:sz w:val="24"/>
          <w:szCs w:val="24"/>
        </w:rPr>
        <w:t>Устройство покрытия «АМК» по утеплителю с дополнительным армированием стеклосеткой</w:t>
      </w:r>
    </w:p>
    <w:p w:rsidR="00592629" w:rsidRPr="00E25FB1" w:rsidRDefault="00592629" w:rsidP="002C5AE7">
      <w:pPr>
        <w:ind w:firstLine="1134"/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noProof/>
          <w:lang w:eastAsia="ru-RU"/>
        </w:rPr>
        <w:t xml:space="preserve"> </w:t>
      </w:r>
    </w:p>
    <w:p w:rsidR="008C6A84" w:rsidRPr="00E25FB1" w:rsidRDefault="00F82E84" w:rsidP="00E064AD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noProof/>
          <w:lang w:eastAsia="ru-RU"/>
        </w:rPr>
        <w:lastRenderedPageBreak/>
        <w:drawing>
          <wp:inline distT="0" distB="0" distL="0" distR="0">
            <wp:extent cx="6152515" cy="505523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05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5F9B" w:rsidRPr="00E25FB1" w:rsidRDefault="008C6A84" w:rsidP="003B585E">
      <w:pPr>
        <w:ind w:left="284"/>
        <w:rPr>
          <w:rFonts w:ascii="Arial" w:hAnsi="Arial" w:cs="Arial"/>
          <w:b/>
          <w:i/>
          <w:sz w:val="24"/>
          <w:szCs w:val="24"/>
          <w:u w:val="single"/>
        </w:rPr>
      </w:pPr>
      <w:r w:rsidRPr="00E25FB1">
        <w:rPr>
          <w:rFonts w:ascii="Arial" w:hAnsi="Arial" w:cs="Arial"/>
          <w:b/>
          <w:i/>
          <w:sz w:val="24"/>
          <w:szCs w:val="24"/>
          <w:u w:val="single"/>
        </w:rPr>
        <w:t>Условные обозначения:</w:t>
      </w:r>
    </w:p>
    <w:p w:rsidR="00F82E84" w:rsidRPr="00E25FB1" w:rsidRDefault="00F82E84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1. Стена (подоснова);</w:t>
      </w:r>
    </w:p>
    <w:p w:rsidR="00F82E84" w:rsidRPr="00E25FB1" w:rsidRDefault="00F82E84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2. Грунтовка ilmax 4180 СТБ 1263-2001;</w:t>
      </w:r>
    </w:p>
    <w:p w:rsidR="00F82E84" w:rsidRPr="00E25FB1" w:rsidRDefault="00F82E84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 Состав клеевой полимерминеральный КС-1 "ilmax КС-1" СТБ 1621-2006 по подг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товленной поверхности;</w:t>
      </w:r>
    </w:p>
    <w:p w:rsidR="00F82E84" w:rsidRPr="00E25FB1" w:rsidRDefault="00F82E84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 Утеплитель по проекту (см.л.13 п.4);</w:t>
      </w:r>
    </w:p>
    <w:p w:rsidR="00F82E84" w:rsidRPr="00E25FB1" w:rsidRDefault="00F82E84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5. Состав клеевой полимерминеральный КС-1 "ilmax КС-1" СТБ 1621-2006 армирова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ный двумя слоями сетки -</w:t>
      </w:r>
    </w:p>
    <w:p w:rsidR="00F82E84" w:rsidRPr="00E25FB1" w:rsidRDefault="00F82E84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4,5...5,5мм;</w:t>
      </w:r>
    </w:p>
    <w:p w:rsidR="00F82E84" w:rsidRPr="00E25FB1" w:rsidRDefault="00F82E84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 Раствор клеевой ilmax 3140 СТБ 1307-2012   -   2...3мм (см.л.10 п.3);</w:t>
      </w:r>
    </w:p>
    <w:p w:rsidR="00F82E84" w:rsidRPr="00E25FB1" w:rsidRDefault="00F82E84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 Декоративно-защитное покрытие АМК   -   1,5...2,0мм (см.л.10 п.1,2);</w:t>
      </w:r>
    </w:p>
    <w:p w:rsidR="008C6A84" w:rsidRPr="00E25FB1" w:rsidRDefault="00F82E84" w:rsidP="003B585E">
      <w:pPr>
        <w:spacing w:after="0"/>
        <w:ind w:left="284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8. Дюбель-анкер со стальным сердечником для крепления плит утеплителя.</w:t>
      </w:r>
    </w:p>
    <w:p w:rsidR="00525F9B" w:rsidRPr="00E25FB1" w:rsidRDefault="00525F9B" w:rsidP="00F82E84">
      <w:pPr>
        <w:spacing w:before="240"/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Рисунок </w:t>
      </w:r>
      <w:r w:rsidR="00F82E84" w:rsidRPr="00E25FB1">
        <w:rPr>
          <w:rFonts w:ascii="Arial" w:hAnsi="Arial" w:cs="Arial"/>
          <w:b/>
          <w:i/>
          <w:sz w:val="24"/>
          <w:szCs w:val="24"/>
        </w:rPr>
        <w:t>Б</w:t>
      </w:r>
      <w:r w:rsidRPr="00E25FB1">
        <w:rPr>
          <w:rFonts w:ascii="Arial" w:hAnsi="Arial" w:cs="Arial"/>
          <w:b/>
          <w:i/>
          <w:sz w:val="24"/>
          <w:szCs w:val="24"/>
        </w:rPr>
        <w:t>.</w:t>
      </w:r>
      <w:r w:rsidR="003B585E" w:rsidRPr="00E25FB1">
        <w:rPr>
          <w:rFonts w:ascii="Arial" w:hAnsi="Arial" w:cs="Arial"/>
          <w:b/>
          <w:i/>
          <w:sz w:val="24"/>
          <w:szCs w:val="24"/>
        </w:rPr>
        <w:t>5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– </w:t>
      </w:r>
      <w:r w:rsidR="008C6A84" w:rsidRPr="00E25FB1">
        <w:rPr>
          <w:rFonts w:ascii="Arial" w:hAnsi="Arial" w:cs="Arial"/>
          <w:b/>
          <w:i/>
          <w:sz w:val="24"/>
          <w:szCs w:val="24"/>
        </w:rPr>
        <w:t>Устройство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внутреннего угла</w:t>
      </w:r>
      <w:r w:rsidR="008C6A84" w:rsidRPr="00E25FB1">
        <w:rPr>
          <w:rFonts w:ascii="Arial" w:hAnsi="Arial" w:cs="Arial"/>
          <w:b/>
          <w:i/>
          <w:sz w:val="24"/>
          <w:szCs w:val="24"/>
        </w:rPr>
        <w:t xml:space="preserve"> с утеплением</w:t>
      </w:r>
    </w:p>
    <w:p w:rsidR="00525F9B" w:rsidRPr="00E25FB1" w:rsidRDefault="00F82E84" w:rsidP="00FD35E3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noProof/>
          <w:lang w:eastAsia="ru-RU"/>
        </w:rPr>
        <w:lastRenderedPageBreak/>
        <w:drawing>
          <wp:inline distT="0" distB="0" distL="0" distR="0">
            <wp:extent cx="6038096" cy="5152381"/>
            <wp:effectExtent l="0" t="0" r="127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8096" cy="51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7DB" w:rsidRPr="00E25FB1" w:rsidRDefault="007B37DB" w:rsidP="003B585E">
      <w:pPr>
        <w:ind w:left="284"/>
        <w:rPr>
          <w:rFonts w:ascii="Arial" w:hAnsi="Arial" w:cs="Arial"/>
          <w:b/>
          <w:i/>
          <w:sz w:val="24"/>
          <w:szCs w:val="24"/>
          <w:u w:val="single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 </w:t>
      </w:r>
      <w:r w:rsidRPr="00E25FB1">
        <w:rPr>
          <w:rFonts w:ascii="Arial" w:hAnsi="Arial" w:cs="Arial"/>
          <w:b/>
          <w:i/>
          <w:sz w:val="24"/>
          <w:szCs w:val="24"/>
          <w:u w:val="single"/>
        </w:rPr>
        <w:t>Условные обозначения: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1. Стена (подоснова);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2. Грунтовка ilmax 4180 СТБ 1263-2001;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 Состав клеевой полимерминеральный КС-1 "ilmax КС-1" СТБ 1621-2006 по подг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товленной поверхности;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 Утеплитель по проекту;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5. Состав клеевой полимерминеральный КС-1 "ilmax КС-1" СТБ 1621-2006 армирова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ный двумя слоями сетки - 4,5...5,5мм;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 Раствор клеевой ilmax 3140 СТБ 1307-2012   -   2...3мм;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 Декоративно-защитное покрытие АМК   -   1,5...2,0мм;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8. Дюбель-анкер со стальным сердечником для крепления плит утеплителя;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9. Герметик;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10. Декоративно-защитный слой - защитно-отделочная штукатурка;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11. Грунтовка под фасадную краску (при необходимости);</w:t>
      </w:r>
    </w:p>
    <w:p w:rsidR="007B37DB" w:rsidRPr="00E25FB1" w:rsidRDefault="007B37DB" w:rsidP="003B585E">
      <w:pPr>
        <w:spacing w:after="0"/>
        <w:ind w:left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12. Краска фасадная.</w:t>
      </w:r>
    </w:p>
    <w:p w:rsidR="00525F9B" w:rsidRPr="00E25FB1" w:rsidRDefault="00525F9B" w:rsidP="007B37DB">
      <w:pPr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Рисунок </w:t>
      </w:r>
      <w:r w:rsidR="00F82E84" w:rsidRPr="00E25FB1">
        <w:rPr>
          <w:rFonts w:ascii="Arial" w:hAnsi="Arial" w:cs="Arial"/>
          <w:b/>
          <w:i/>
          <w:sz w:val="24"/>
          <w:szCs w:val="24"/>
        </w:rPr>
        <w:t>Б</w:t>
      </w:r>
      <w:r w:rsidRPr="00E25FB1">
        <w:rPr>
          <w:rFonts w:ascii="Arial" w:hAnsi="Arial" w:cs="Arial"/>
          <w:b/>
          <w:i/>
          <w:sz w:val="24"/>
          <w:szCs w:val="24"/>
        </w:rPr>
        <w:t>.</w:t>
      </w:r>
      <w:r w:rsidR="003B585E" w:rsidRPr="00E25FB1">
        <w:rPr>
          <w:rFonts w:ascii="Arial" w:hAnsi="Arial" w:cs="Arial"/>
          <w:b/>
          <w:i/>
          <w:sz w:val="24"/>
          <w:szCs w:val="24"/>
        </w:rPr>
        <w:t>6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– </w:t>
      </w:r>
      <w:r w:rsidR="008C6A84" w:rsidRPr="00E25FB1">
        <w:rPr>
          <w:rFonts w:ascii="Arial" w:hAnsi="Arial" w:cs="Arial"/>
          <w:b/>
          <w:i/>
          <w:sz w:val="24"/>
          <w:szCs w:val="24"/>
        </w:rPr>
        <w:t xml:space="preserve">Устройство </w:t>
      </w:r>
      <w:r w:rsidR="00592629" w:rsidRPr="00E25FB1">
        <w:rPr>
          <w:rFonts w:ascii="Arial" w:hAnsi="Arial" w:cs="Arial"/>
          <w:b/>
          <w:i/>
          <w:sz w:val="24"/>
          <w:szCs w:val="24"/>
        </w:rPr>
        <w:t xml:space="preserve">стыка различных видов отделки на </w:t>
      </w:r>
      <w:r w:rsidR="008C6A84" w:rsidRPr="00E25FB1">
        <w:rPr>
          <w:rFonts w:ascii="Arial" w:hAnsi="Arial" w:cs="Arial"/>
          <w:b/>
          <w:i/>
          <w:sz w:val="24"/>
          <w:szCs w:val="24"/>
        </w:rPr>
        <w:t>внутренне</w:t>
      </w:r>
      <w:r w:rsidR="00592629" w:rsidRPr="00E25FB1">
        <w:rPr>
          <w:rFonts w:ascii="Arial" w:hAnsi="Arial" w:cs="Arial"/>
          <w:b/>
          <w:i/>
          <w:sz w:val="24"/>
          <w:szCs w:val="24"/>
        </w:rPr>
        <w:t>м</w:t>
      </w:r>
      <w:r w:rsidR="008C6A84" w:rsidRPr="00E25FB1">
        <w:rPr>
          <w:rFonts w:ascii="Arial" w:hAnsi="Arial" w:cs="Arial"/>
          <w:b/>
          <w:i/>
          <w:sz w:val="24"/>
          <w:szCs w:val="24"/>
        </w:rPr>
        <w:t xml:space="preserve"> угл</w:t>
      </w:r>
      <w:r w:rsidR="00592629" w:rsidRPr="00E25FB1">
        <w:rPr>
          <w:rFonts w:ascii="Arial" w:hAnsi="Arial" w:cs="Arial"/>
          <w:b/>
          <w:i/>
          <w:sz w:val="24"/>
          <w:szCs w:val="24"/>
        </w:rPr>
        <w:t>е</w:t>
      </w:r>
      <w:r w:rsidR="008C6A84" w:rsidRPr="00E25FB1">
        <w:rPr>
          <w:rFonts w:ascii="Arial" w:hAnsi="Arial" w:cs="Arial"/>
          <w:b/>
          <w:i/>
          <w:sz w:val="24"/>
          <w:szCs w:val="24"/>
        </w:rPr>
        <w:t xml:space="preserve"> </w:t>
      </w:r>
    </w:p>
    <w:p w:rsidR="00525F9B" w:rsidRPr="00E25FB1" w:rsidRDefault="007B37DB" w:rsidP="00FD35E3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25FB1">
        <w:rPr>
          <w:noProof/>
          <w:lang w:eastAsia="ru-RU"/>
        </w:rPr>
        <w:lastRenderedPageBreak/>
        <w:drawing>
          <wp:inline distT="0" distB="0" distL="0" distR="0">
            <wp:extent cx="4895850" cy="4957356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8277" cy="495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b/>
          <w:i/>
          <w:sz w:val="24"/>
          <w:szCs w:val="24"/>
          <w:u w:val="single"/>
        </w:rPr>
      </w:pPr>
      <w:r w:rsidRPr="00E25FB1">
        <w:rPr>
          <w:rFonts w:ascii="Arial" w:hAnsi="Arial" w:cs="Arial"/>
          <w:b/>
          <w:i/>
          <w:sz w:val="24"/>
          <w:szCs w:val="24"/>
          <w:u w:val="single"/>
        </w:rPr>
        <w:t>Условные обозначения: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1. Стена (подоснова);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2. Грунтовка ilmax 4180 СТБ 1263-2001;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 Состав клеевой полимерминеральный КС-1 "ilmax КС-1" СТБ 1621-2006 по подг</w:t>
      </w:r>
      <w:r w:rsidRPr="00E25FB1">
        <w:rPr>
          <w:rFonts w:ascii="Arial" w:hAnsi="Arial" w:cs="Arial"/>
          <w:sz w:val="24"/>
          <w:szCs w:val="24"/>
        </w:rPr>
        <w:t>о</w:t>
      </w:r>
      <w:r w:rsidRPr="00E25FB1">
        <w:rPr>
          <w:rFonts w:ascii="Arial" w:hAnsi="Arial" w:cs="Arial"/>
          <w:sz w:val="24"/>
          <w:szCs w:val="24"/>
        </w:rPr>
        <w:t>товленной поверхности;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 Утеплитель по проекту (см.л.13 п.4);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5. Состав клеевой полимерминеральный КС-1 "ilmax КС-1" СТБ 1621-2006 армирова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ный одним слоем сетки -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2,5...3,5мм;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 Раствор клеевой ilmax 3140 СТБ 1307-2012   -   2...3мм (см.л.10 п.3);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 Декоративно-защитное покрытие АМК   -   1,5...2,0мм (см.л.10 п.1,2);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8. Дюбель-анкер со стальным сердечником для крепления плит утеплителя;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9. Алюминиевый уголок с перфорированной стенкой 25х25;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10. Герметик;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11. Декоративная штукатурка;</w:t>
      </w:r>
    </w:p>
    <w:p w:rsidR="007B37DB" w:rsidRPr="00E25FB1" w:rsidRDefault="007B37DB" w:rsidP="007B37DB">
      <w:pPr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12. Грунтовка;</w:t>
      </w:r>
    </w:p>
    <w:p w:rsidR="007B37DB" w:rsidRPr="00E25FB1" w:rsidRDefault="007B37DB" w:rsidP="007B37DB">
      <w:pPr>
        <w:widowControl w:val="0"/>
        <w:spacing w:after="0"/>
        <w:ind w:firstLine="284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13. Краска.</w:t>
      </w:r>
    </w:p>
    <w:p w:rsidR="007B37DB" w:rsidRPr="00E25FB1" w:rsidRDefault="00525F9B" w:rsidP="007B37DB">
      <w:pPr>
        <w:widowControl w:val="0"/>
        <w:jc w:val="center"/>
        <w:rPr>
          <w:noProof/>
          <w:lang w:eastAsia="ru-RU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Рисунок </w:t>
      </w:r>
      <w:r w:rsidR="00F82E84" w:rsidRPr="00E25FB1">
        <w:rPr>
          <w:rFonts w:ascii="Arial" w:hAnsi="Arial" w:cs="Arial"/>
          <w:b/>
          <w:i/>
          <w:sz w:val="24"/>
          <w:szCs w:val="24"/>
        </w:rPr>
        <w:t>Б</w:t>
      </w:r>
      <w:r w:rsidRPr="00E25FB1">
        <w:rPr>
          <w:rFonts w:ascii="Arial" w:hAnsi="Arial" w:cs="Arial"/>
          <w:b/>
          <w:i/>
          <w:sz w:val="24"/>
          <w:szCs w:val="24"/>
        </w:rPr>
        <w:t>.</w:t>
      </w:r>
      <w:r w:rsidR="003B585E" w:rsidRPr="00E25FB1">
        <w:rPr>
          <w:rFonts w:ascii="Arial" w:hAnsi="Arial" w:cs="Arial"/>
          <w:b/>
          <w:i/>
          <w:sz w:val="24"/>
          <w:szCs w:val="24"/>
        </w:rPr>
        <w:t>7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– </w:t>
      </w:r>
      <w:r w:rsidR="007B37DB" w:rsidRPr="00E25FB1">
        <w:rPr>
          <w:rFonts w:ascii="Arial" w:hAnsi="Arial" w:cs="Arial"/>
          <w:b/>
          <w:i/>
          <w:sz w:val="24"/>
          <w:szCs w:val="24"/>
        </w:rPr>
        <w:t>Узел примыкания утепления c декоративным выступом к           боковому откосу</w:t>
      </w:r>
    </w:p>
    <w:p w:rsidR="007B37DB" w:rsidRPr="00E25FB1" w:rsidRDefault="007B37DB" w:rsidP="007B37DB">
      <w:pPr>
        <w:widowControl w:val="0"/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noProof/>
          <w:lang w:eastAsia="ru-RU"/>
        </w:rPr>
        <w:lastRenderedPageBreak/>
        <w:drawing>
          <wp:inline distT="0" distB="0" distL="0" distR="0">
            <wp:extent cx="5371429" cy="4685715"/>
            <wp:effectExtent l="0" t="0" r="1270" b="63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1429" cy="468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7DB" w:rsidRPr="00E25FB1" w:rsidRDefault="007B37DB" w:rsidP="007B37DB">
      <w:pPr>
        <w:ind w:left="142"/>
        <w:rPr>
          <w:rFonts w:ascii="Arial" w:hAnsi="Arial" w:cs="Arial"/>
          <w:b/>
          <w:i/>
          <w:sz w:val="24"/>
          <w:szCs w:val="24"/>
          <w:u w:val="single"/>
        </w:rPr>
      </w:pPr>
      <w:r w:rsidRPr="00E25FB1">
        <w:rPr>
          <w:rFonts w:ascii="Arial" w:hAnsi="Arial" w:cs="Arial"/>
          <w:b/>
          <w:i/>
          <w:sz w:val="24"/>
          <w:szCs w:val="24"/>
          <w:u w:val="single"/>
        </w:rPr>
        <w:t>Условные обозначения: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1. Стена (подоснова);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2. Грунтовка ilmax 4180 СТБ 1263-2001;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 Состав клеевой полимерминеральный КС-1 "ilmax КС-1" СТБ 1621-2006 по подгото</w:t>
      </w:r>
      <w:r w:rsidRPr="00E25FB1">
        <w:rPr>
          <w:rFonts w:ascii="Arial" w:hAnsi="Arial" w:cs="Arial"/>
          <w:sz w:val="24"/>
          <w:szCs w:val="24"/>
        </w:rPr>
        <w:t>в</w:t>
      </w:r>
      <w:r w:rsidRPr="00E25FB1">
        <w:rPr>
          <w:rFonts w:ascii="Arial" w:hAnsi="Arial" w:cs="Arial"/>
          <w:sz w:val="24"/>
          <w:szCs w:val="24"/>
        </w:rPr>
        <w:t>ленной поверхности;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 Утеплитель по проекту (см.л.13 п.4);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5. Состав клеевой полимерминеральный КС-1 "ilmax КС-1" СТБ 1621-2006 армирова</w:t>
      </w:r>
      <w:r w:rsidRPr="00E25FB1">
        <w:rPr>
          <w:rFonts w:ascii="Arial" w:hAnsi="Arial" w:cs="Arial"/>
          <w:sz w:val="24"/>
          <w:szCs w:val="24"/>
        </w:rPr>
        <w:t>н</w:t>
      </w:r>
      <w:r w:rsidRPr="00E25FB1">
        <w:rPr>
          <w:rFonts w:ascii="Arial" w:hAnsi="Arial" w:cs="Arial"/>
          <w:sz w:val="24"/>
          <w:szCs w:val="24"/>
        </w:rPr>
        <w:t>ный одним слоем сетки -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2,5...3,5мм;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 Раствор клеевой ilmax 3140 СТБ 1307-2012   -   2...3мм (см.л.10 п.3);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 Декоративно-защитное покрытие АМК   -   1,5...2,0мм (см.л.10 п.1,2);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8. Дюбель-анкер со стальным сердечником для крепления плит утеплителя;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9. Алюминиевый уголок с перфорированной стенкой 25х25;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10. Герметик;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11. Декоративная штукатурка;</w:t>
      </w:r>
    </w:p>
    <w:p w:rsidR="007B37DB" w:rsidRPr="00E25FB1" w:rsidRDefault="007B37DB" w:rsidP="007B37DB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12. Грунтовка;</w:t>
      </w:r>
    </w:p>
    <w:p w:rsidR="007B37DB" w:rsidRPr="00E25FB1" w:rsidRDefault="007B37DB" w:rsidP="00F82E84">
      <w:pPr>
        <w:widowControl w:val="0"/>
        <w:spacing w:after="0"/>
        <w:ind w:left="142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13. Краска.</w:t>
      </w:r>
    </w:p>
    <w:p w:rsidR="00F82E84" w:rsidRPr="00E25FB1" w:rsidRDefault="00A9352B" w:rsidP="00F82E84">
      <w:pPr>
        <w:widowControl w:val="0"/>
        <w:spacing w:after="0"/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 Рисунок </w:t>
      </w:r>
      <w:r w:rsidR="00F82E84" w:rsidRPr="00E25FB1">
        <w:rPr>
          <w:rFonts w:ascii="Arial" w:hAnsi="Arial" w:cs="Arial"/>
          <w:b/>
          <w:i/>
          <w:sz w:val="24"/>
          <w:szCs w:val="24"/>
        </w:rPr>
        <w:t>Б</w:t>
      </w:r>
      <w:r w:rsidRPr="00E25FB1">
        <w:rPr>
          <w:rFonts w:ascii="Arial" w:hAnsi="Arial" w:cs="Arial"/>
          <w:b/>
          <w:i/>
          <w:sz w:val="24"/>
          <w:szCs w:val="24"/>
        </w:rPr>
        <w:t>.</w:t>
      </w:r>
      <w:r w:rsidR="003B585E" w:rsidRPr="00E25FB1">
        <w:rPr>
          <w:rFonts w:ascii="Arial" w:hAnsi="Arial" w:cs="Arial"/>
          <w:b/>
          <w:i/>
          <w:sz w:val="24"/>
          <w:szCs w:val="24"/>
        </w:rPr>
        <w:t>8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– </w:t>
      </w:r>
      <w:r w:rsidR="00F82E84" w:rsidRPr="00E25FB1">
        <w:rPr>
          <w:rFonts w:ascii="Arial" w:hAnsi="Arial" w:cs="Arial"/>
          <w:b/>
          <w:i/>
          <w:sz w:val="24"/>
          <w:szCs w:val="24"/>
        </w:rPr>
        <w:t>Узел примыкания утепления c декоративным</w:t>
      </w:r>
    </w:p>
    <w:p w:rsidR="00A9352B" w:rsidRPr="00E25FB1" w:rsidRDefault="00F82E84" w:rsidP="00F82E84">
      <w:pPr>
        <w:widowControl w:val="0"/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>выступом к верхнему откосу</w:t>
      </w:r>
    </w:p>
    <w:p w:rsidR="00525F9B" w:rsidRPr="00E25FB1" w:rsidRDefault="00525F9B" w:rsidP="00FD35E3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82FD3" w:rsidRPr="00E25FB1" w:rsidRDefault="00A82FD3" w:rsidP="00A82FD3">
      <w:pPr>
        <w:tabs>
          <w:tab w:val="left" w:pos="9923"/>
        </w:tabs>
        <w:spacing w:after="0" w:line="360" w:lineRule="auto"/>
        <w:jc w:val="center"/>
      </w:pPr>
      <w:r w:rsidRPr="00E25FB1">
        <w:rPr>
          <w:noProof/>
          <w:lang w:eastAsia="ru-RU"/>
        </w:rPr>
        <w:drawing>
          <wp:inline distT="0" distB="0" distL="0" distR="0">
            <wp:extent cx="4866667" cy="4952381"/>
            <wp:effectExtent l="0" t="0" r="0" b="63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6667" cy="49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25FB1">
        <w:t xml:space="preserve"> </w:t>
      </w:r>
    </w:p>
    <w:p w:rsidR="00A82FD3" w:rsidRPr="00E25FB1" w:rsidRDefault="00A82FD3" w:rsidP="00A82FD3">
      <w:pPr>
        <w:ind w:left="567"/>
        <w:rPr>
          <w:rFonts w:ascii="Arial" w:hAnsi="Arial" w:cs="Arial"/>
          <w:b/>
          <w:i/>
          <w:sz w:val="24"/>
          <w:szCs w:val="24"/>
          <w:u w:val="single"/>
        </w:rPr>
      </w:pPr>
      <w:r w:rsidRPr="00E25FB1">
        <w:rPr>
          <w:rFonts w:ascii="Arial" w:hAnsi="Arial" w:cs="Arial"/>
          <w:b/>
          <w:i/>
          <w:sz w:val="24"/>
          <w:szCs w:val="24"/>
          <w:u w:val="single"/>
        </w:rPr>
        <w:t>Условные обозначения:</w:t>
      </w:r>
    </w:p>
    <w:p w:rsidR="00A82FD3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1. Стена (подоснова);</w:t>
      </w:r>
    </w:p>
    <w:p w:rsidR="00A82FD3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2. Грунтовка ilmax 4180 СТБ 1263-2001;</w:t>
      </w:r>
    </w:p>
    <w:p w:rsidR="00A82FD3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3. Выравнивающий слой ilmax paromax штукатурка легкая СТБ 1307-2012 - 5...30;</w:t>
      </w:r>
    </w:p>
    <w:p w:rsidR="00A82FD3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4. Раствор клеевой ilmax 3140 СТБ 1307-2012   -   2...3мм (см.л.10 п.3);</w:t>
      </w:r>
    </w:p>
    <w:p w:rsidR="00A82FD3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5. Декоративно-защитное покрытие АМК   -   1,5...2,0мм (см.л.10 п.1,2);</w:t>
      </w:r>
    </w:p>
    <w:p w:rsidR="00A82FD3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6. Герметик (также возможно устройство стыка без применения герметика);</w:t>
      </w:r>
    </w:p>
    <w:p w:rsidR="00A82FD3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7. Защитный элемент из оцинкованной стали с полимерным покрытием;</w:t>
      </w:r>
    </w:p>
    <w:p w:rsidR="00525F9B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  <w:r w:rsidRPr="00E25FB1">
        <w:rPr>
          <w:rFonts w:ascii="Arial" w:hAnsi="Arial" w:cs="Arial"/>
          <w:sz w:val="24"/>
          <w:szCs w:val="24"/>
        </w:rPr>
        <w:t>8. Декоративный фасадный элемент (лепнина).</w:t>
      </w:r>
    </w:p>
    <w:p w:rsidR="00A82FD3" w:rsidRPr="00E25FB1" w:rsidRDefault="00A82FD3" w:rsidP="00A82FD3">
      <w:pPr>
        <w:tabs>
          <w:tab w:val="left" w:pos="9923"/>
        </w:tabs>
        <w:spacing w:after="0"/>
        <w:ind w:left="567"/>
        <w:rPr>
          <w:rFonts w:ascii="Arial" w:hAnsi="Arial" w:cs="Arial"/>
          <w:sz w:val="24"/>
          <w:szCs w:val="24"/>
        </w:rPr>
      </w:pPr>
    </w:p>
    <w:p w:rsidR="00525F9B" w:rsidRPr="00E25FB1" w:rsidRDefault="00525F9B" w:rsidP="007E281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25FB1">
        <w:rPr>
          <w:rFonts w:ascii="Arial" w:hAnsi="Arial" w:cs="Arial"/>
          <w:b/>
          <w:i/>
          <w:sz w:val="24"/>
          <w:szCs w:val="24"/>
        </w:rPr>
        <w:t xml:space="preserve">Рисунок </w:t>
      </w:r>
      <w:r w:rsidR="005B1B1E" w:rsidRPr="00E25FB1">
        <w:rPr>
          <w:rFonts w:ascii="Arial" w:hAnsi="Arial" w:cs="Arial"/>
          <w:b/>
          <w:i/>
          <w:sz w:val="24"/>
          <w:szCs w:val="24"/>
        </w:rPr>
        <w:t>Б</w:t>
      </w:r>
      <w:r w:rsidRPr="00E25FB1">
        <w:rPr>
          <w:rFonts w:ascii="Arial" w:hAnsi="Arial" w:cs="Arial"/>
          <w:b/>
          <w:i/>
          <w:sz w:val="24"/>
          <w:szCs w:val="24"/>
        </w:rPr>
        <w:t>.</w:t>
      </w:r>
      <w:r w:rsidR="003B585E" w:rsidRPr="00E25FB1">
        <w:rPr>
          <w:rFonts w:ascii="Arial" w:hAnsi="Arial" w:cs="Arial"/>
          <w:b/>
          <w:i/>
          <w:sz w:val="24"/>
          <w:szCs w:val="24"/>
        </w:rPr>
        <w:t>9</w:t>
      </w:r>
      <w:r w:rsidRPr="00E25FB1">
        <w:rPr>
          <w:rFonts w:ascii="Arial" w:hAnsi="Arial" w:cs="Arial"/>
          <w:b/>
          <w:i/>
          <w:sz w:val="24"/>
          <w:szCs w:val="24"/>
        </w:rPr>
        <w:t xml:space="preserve"> – </w:t>
      </w:r>
      <w:r w:rsidR="005B1B1E" w:rsidRPr="00E25FB1">
        <w:rPr>
          <w:rFonts w:ascii="Arial" w:hAnsi="Arial" w:cs="Arial"/>
          <w:b/>
          <w:i/>
          <w:sz w:val="24"/>
          <w:szCs w:val="24"/>
        </w:rPr>
        <w:t>Узел стыка различных типов отделки на фасаде</w:t>
      </w:r>
    </w:p>
    <w:p w:rsidR="00525F9B" w:rsidRPr="00E25FB1" w:rsidRDefault="00525F9B" w:rsidP="007E2813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25F9B" w:rsidRPr="00E25FB1" w:rsidRDefault="00525F9B" w:rsidP="007E2813">
      <w:pPr>
        <w:tabs>
          <w:tab w:val="left" w:pos="9923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25F9B" w:rsidRPr="00E25FB1" w:rsidRDefault="00525F9B" w:rsidP="007E2813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20A91" w:rsidRPr="00E25FB1" w:rsidRDefault="00D20A91" w:rsidP="007E2813">
      <w:pPr>
        <w:tabs>
          <w:tab w:val="left" w:pos="9923"/>
        </w:tabs>
        <w:spacing w:after="0" w:line="360" w:lineRule="auto"/>
        <w:ind w:left="-567"/>
        <w:jc w:val="center"/>
        <w:rPr>
          <w:rFonts w:ascii="Arial" w:hAnsi="Arial" w:cs="Arial"/>
          <w:b/>
          <w:sz w:val="24"/>
          <w:szCs w:val="24"/>
        </w:rPr>
      </w:pPr>
    </w:p>
    <w:p w:rsidR="00236A89" w:rsidRPr="00E25FB1" w:rsidRDefault="00236A89" w:rsidP="007E2813">
      <w:pPr>
        <w:tabs>
          <w:tab w:val="left" w:pos="9923"/>
        </w:tabs>
        <w:spacing w:after="0" w:line="360" w:lineRule="auto"/>
        <w:ind w:left="-567"/>
        <w:jc w:val="center"/>
        <w:rPr>
          <w:rFonts w:ascii="Arial" w:hAnsi="Arial" w:cs="Arial"/>
          <w:b/>
          <w:sz w:val="24"/>
          <w:szCs w:val="24"/>
        </w:rPr>
        <w:sectPr w:rsidR="00236A89" w:rsidRPr="00E25FB1" w:rsidSect="002D02BA">
          <w:pgSz w:w="11906" w:h="16838"/>
          <w:pgMar w:top="1134" w:right="566" w:bottom="1134" w:left="1276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134"/>
        <w:gridCol w:w="992"/>
        <w:gridCol w:w="851"/>
        <w:gridCol w:w="992"/>
        <w:gridCol w:w="1276"/>
        <w:gridCol w:w="1559"/>
        <w:gridCol w:w="1276"/>
        <w:gridCol w:w="1276"/>
      </w:tblGrid>
      <w:tr w:rsidR="00236A89" w:rsidRPr="00E25FB1" w:rsidTr="00CC3BB4">
        <w:trPr>
          <w:trHeight w:val="462"/>
        </w:trPr>
        <w:tc>
          <w:tcPr>
            <w:tcW w:w="10031" w:type="dxa"/>
            <w:gridSpan w:val="9"/>
            <w:vAlign w:val="bottom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lastRenderedPageBreak/>
              <w:t>Лист регистрации изменений</w:t>
            </w:r>
          </w:p>
        </w:tc>
      </w:tr>
      <w:tr w:rsidR="00236A89" w:rsidRPr="00E25FB1" w:rsidTr="00CC3BB4">
        <w:tc>
          <w:tcPr>
            <w:tcW w:w="675" w:type="dxa"/>
            <w:vMerge w:val="restart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Изм.</w:t>
            </w:r>
          </w:p>
        </w:tc>
        <w:tc>
          <w:tcPr>
            <w:tcW w:w="3969" w:type="dxa"/>
            <w:gridSpan w:val="4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Номер листов (страниц)</w:t>
            </w:r>
          </w:p>
        </w:tc>
        <w:tc>
          <w:tcPr>
            <w:tcW w:w="1276" w:type="dxa"/>
            <w:vMerge w:val="restart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ind w:left="-107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Всего листов (страниц) в док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у</w:t>
            </w:r>
            <w:r w:rsidRPr="00E25FB1">
              <w:rPr>
                <w:rFonts w:ascii="Arial" w:hAnsi="Arial" w:cs="Arial"/>
                <w:b/>
                <w:sz w:val="24"/>
                <w:szCs w:val="24"/>
              </w:rPr>
              <w:t>менте</w:t>
            </w:r>
          </w:p>
        </w:tc>
        <w:tc>
          <w:tcPr>
            <w:tcW w:w="1559" w:type="dxa"/>
            <w:vMerge w:val="restart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Номер доку-мента</w:t>
            </w:r>
          </w:p>
        </w:tc>
        <w:tc>
          <w:tcPr>
            <w:tcW w:w="1276" w:type="dxa"/>
            <w:vMerge w:val="restart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Под-пись</w:t>
            </w:r>
          </w:p>
        </w:tc>
        <w:tc>
          <w:tcPr>
            <w:tcW w:w="1276" w:type="dxa"/>
            <w:vMerge w:val="restart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Дата</w:t>
            </w:r>
          </w:p>
        </w:tc>
      </w:tr>
      <w:tr w:rsidR="00236A89" w:rsidTr="00CC3BB4">
        <w:tc>
          <w:tcPr>
            <w:tcW w:w="675" w:type="dxa"/>
            <w:vMerge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изме-ненных</w:t>
            </w:r>
          </w:p>
        </w:tc>
        <w:tc>
          <w:tcPr>
            <w:tcW w:w="992" w:type="dxa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заме-ненных</w:t>
            </w:r>
          </w:p>
        </w:tc>
        <w:tc>
          <w:tcPr>
            <w:tcW w:w="851" w:type="dxa"/>
            <w:vAlign w:val="center"/>
          </w:tcPr>
          <w:p w:rsidR="00236A89" w:rsidRPr="00E25FB1" w:rsidRDefault="00236A89" w:rsidP="00CC3BB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но-вых</w:t>
            </w:r>
          </w:p>
        </w:tc>
        <w:tc>
          <w:tcPr>
            <w:tcW w:w="992" w:type="dxa"/>
            <w:vAlign w:val="center"/>
          </w:tcPr>
          <w:p w:rsidR="00236A89" w:rsidRPr="0039087D" w:rsidRDefault="00236A89" w:rsidP="00CC3BB4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25FB1">
              <w:rPr>
                <w:rFonts w:ascii="Arial" w:hAnsi="Arial" w:cs="Arial"/>
                <w:b/>
                <w:sz w:val="24"/>
                <w:szCs w:val="24"/>
              </w:rPr>
              <w:t>анну-лиро-ванных</w:t>
            </w:r>
          </w:p>
        </w:tc>
        <w:tc>
          <w:tcPr>
            <w:tcW w:w="1276" w:type="dxa"/>
            <w:vMerge/>
          </w:tcPr>
          <w:p w:rsidR="00236A89" w:rsidRPr="0039087D" w:rsidRDefault="00236A89" w:rsidP="00CC3B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36A89" w:rsidRPr="0039087D" w:rsidRDefault="00236A89" w:rsidP="00CC3B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36A89" w:rsidRPr="0039087D" w:rsidRDefault="00236A89" w:rsidP="00CC3B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36A89" w:rsidRPr="0039087D" w:rsidRDefault="00236A89" w:rsidP="00CC3BB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36A89" w:rsidTr="00CC3BB4">
        <w:trPr>
          <w:trHeight w:val="11501"/>
        </w:trPr>
        <w:tc>
          <w:tcPr>
            <w:tcW w:w="675" w:type="dxa"/>
          </w:tcPr>
          <w:p w:rsidR="00236A89" w:rsidRPr="009859C9" w:rsidRDefault="00236A89" w:rsidP="00CC3BB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6A89" w:rsidRPr="009859C9" w:rsidRDefault="00236A89" w:rsidP="00CC3BB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A89" w:rsidRPr="009859C9" w:rsidRDefault="00236A89" w:rsidP="00CC3BB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36A89" w:rsidRPr="009859C9" w:rsidRDefault="00236A89" w:rsidP="00CC3BB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</w:tcPr>
          <w:p w:rsidR="00236A89" w:rsidRPr="009859C9" w:rsidRDefault="00236A89" w:rsidP="00CC3BB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A89" w:rsidRPr="009859C9" w:rsidRDefault="00236A89" w:rsidP="00CC3BB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36A89" w:rsidRPr="009859C9" w:rsidRDefault="00236A89" w:rsidP="00CC3BB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236A89" w:rsidRPr="009859C9" w:rsidRDefault="00236A89" w:rsidP="00CC3BB4">
            <w:pPr>
              <w:autoSpaceDE w:val="0"/>
              <w:autoSpaceDN w:val="0"/>
              <w:adjustRightInd w:val="0"/>
              <w:spacing w:line="360" w:lineRule="auto"/>
              <w:ind w:left="-112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236A89" w:rsidRPr="0039087D" w:rsidRDefault="00236A89" w:rsidP="00CC3BB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236A89" w:rsidRPr="00114362" w:rsidRDefault="00236A89" w:rsidP="007E2813">
      <w:pPr>
        <w:tabs>
          <w:tab w:val="left" w:pos="9923"/>
        </w:tabs>
        <w:spacing w:after="0" w:line="360" w:lineRule="auto"/>
        <w:ind w:left="-567"/>
        <w:jc w:val="center"/>
        <w:rPr>
          <w:rFonts w:ascii="Arial" w:hAnsi="Arial" w:cs="Arial"/>
          <w:b/>
          <w:sz w:val="24"/>
          <w:szCs w:val="24"/>
        </w:rPr>
      </w:pPr>
    </w:p>
    <w:sectPr w:rsidR="00236A89" w:rsidRPr="00114362" w:rsidSect="002D02BA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619B" w:rsidRDefault="0075619B" w:rsidP="00FE430F">
      <w:pPr>
        <w:spacing w:after="0" w:line="240" w:lineRule="auto"/>
      </w:pPr>
      <w:r>
        <w:separator/>
      </w:r>
    </w:p>
  </w:endnote>
  <w:endnote w:type="continuationSeparator" w:id="0">
    <w:p w:rsidR="0075619B" w:rsidRDefault="0075619B" w:rsidP="00FE4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thickThinSmallGap" w:sz="24" w:space="0" w:color="auto"/>
        <w:insideH w:val="thickThinSmallGap" w:sz="24" w:space="0" w:color="auto"/>
        <w:insideV w:val="single" w:sz="4" w:space="0" w:color="auto"/>
      </w:tblBorders>
      <w:tblLook w:val="00A0"/>
    </w:tblPr>
    <w:tblGrid>
      <w:gridCol w:w="9322"/>
      <w:gridCol w:w="816"/>
    </w:tblGrid>
    <w:tr w:rsidR="00462732" w:rsidRPr="00E80A9A" w:rsidTr="00E80A9A">
      <w:trPr>
        <w:trHeight w:hRule="exact" w:val="420"/>
      </w:trPr>
      <w:tc>
        <w:tcPr>
          <w:tcW w:w="9322" w:type="dxa"/>
        </w:tcPr>
        <w:p w:rsidR="00462732" w:rsidRPr="00E25FB1" w:rsidRDefault="00462732" w:rsidP="006D6FBF">
          <w:pPr>
            <w:pStyle w:val="a5"/>
            <w:rPr>
              <w:rFonts w:ascii="Arial" w:hAnsi="Arial" w:cs="Arial"/>
              <w:sz w:val="24"/>
              <w:szCs w:val="24"/>
            </w:rPr>
          </w:pPr>
          <w:r w:rsidRPr="00E25FB1">
            <w:rPr>
              <w:rFonts w:ascii="Arial" w:hAnsi="Arial" w:cs="Arial"/>
              <w:sz w:val="24"/>
              <w:szCs w:val="24"/>
            </w:rPr>
            <w:t>ТК-100299864.332-2022</w:t>
          </w:r>
        </w:p>
        <w:p w:rsidR="00462732" w:rsidRPr="00E25FB1" w:rsidRDefault="00462732">
          <w:pPr>
            <w:pStyle w:val="a5"/>
          </w:pPr>
        </w:p>
      </w:tc>
      <w:tc>
        <w:tcPr>
          <w:tcW w:w="816" w:type="dxa"/>
        </w:tcPr>
        <w:p w:rsidR="00462732" w:rsidRPr="00E80A9A" w:rsidRDefault="00075004" w:rsidP="00E80A9A">
          <w:pPr>
            <w:pStyle w:val="a5"/>
            <w:jc w:val="center"/>
            <w:rPr>
              <w:rFonts w:ascii="Arial" w:hAnsi="Arial" w:cs="Arial"/>
              <w:sz w:val="24"/>
              <w:szCs w:val="24"/>
            </w:rPr>
          </w:pPr>
          <w:r w:rsidRPr="00E80A9A">
            <w:rPr>
              <w:rFonts w:ascii="Arial" w:hAnsi="Arial" w:cs="Arial"/>
              <w:sz w:val="24"/>
              <w:szCs w:val="24"/>
            </w:rPr>
            <w:fldChar w:fldCharType="begin"/>
          </w:r>
          <w:r w:rsidR="00462732" w:rsidRPr="00E80A9A">
            <w:rPr>
              <w:rFonts w:ascii="Arial" w:hAnsi="Arial" w:cs="Arial"/>
              <w:sz w:val="24"/>
              <w:szCs w:val="24"/>
            </w:rPr>
            <w:instrText>PAGE   \* MERGEFORMAT</w:instrText>
          </w:r>
          <w:r w:rsidRPr="00E80A9A">
            <w:rPr>
              <w:rFonts w:ascii="Arial" w:hAnsi="Arial" w:cs="Arial"/>
              <w:sz w:val="24"/>
              <w:szCs w:val="24"/>
            </w:rPr>
            <w:fldChar w:fldCharType="separate"/>
          </w:r>
          <w:r w:rsidR="00057989">
            <w:rPr>
              <w:rFonts w:ascii="Arial" w:hAnsi="Arial" w:cs="Arial"/>
              <w:noProof/>
              <w:sz w:val="24"/>
              <w:szCs w:val="24"/>
            </w:rPr>
            <w:t>3</w:t>
          </w:r>
          <w:r w:rsidRPr="00E80A9A">
            <w:rPr>
              <w:rFonts w:ascii="Arial" w:hAnsi="Arial" w:cs="Arial"/>
              <w:sz w:val="24"/>
              <w:szCs w:val="24"/>
            </w:rPr>
            <w:fldChar w:fldCharType="end"/>
          </w:r>
        </w:p>
        <w:p w:rsidR="00462732" w:rsidRPr="00E80A9A" w:rsidRDefault="00462732" w:rsidP="006D6FBF">
          <w:pPr>
            <w:pStyle w:val="a5"/>
          </w:pPr>
        </w:p>
      </w:tc>
    </w:tr>
  </w:tbl>
  <w:p w:rsidR="00462732" w:rsidRDefault="0046273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276" w:type="dxa"/>
      <w:tblBorders>
        <w:top w:val="thickThinSmallGap" w:sz="24" w:space="0" w:color="auto"/>
        <w:insideH w:val="thickThinSmallGap" w:sz="24" w:space="0" w:color="auto"/>
        <w:insideV w:val="single" w:sz="4" w:space="0" w:color="auto"/>
      </w:tblBorders>
      <w:tblLook w:val="00A0"/>
    </w:tblPr>
    <w:tblGrid>
      <w:gridCol w:w="14425"/>
      <w:gridCol w:w="851"/>
    </w:tblGrid>
    <w:tr w:rsidR="00462732" w:rsidRPr="00E80A9A" w:rsidTr="00A12486">
      <w:trPr>
        <w:trHeight w:hRule="exact" w:val="420"/>
      </w:trPr>
      <w:tc>
        <w:tcPr>
          <w:tcW w:w="14425" w:type="dxa"/>
        </w:tcPr>
        <w:p w:rsidR="00462732" w:rsidRPr="00E80A9A" w:rsidRDefault="00462732" w:rsidP="006D6FBF">
          <w:pPr>
            <w:pStyle w:val="a5"/>
            <w:rPr>
              <w:rFonts w:ascii="Arial" w:hAnsi="Arial" w:cs="Arial"/>
              <w:sz w:val="24"/>
              <w:szCs w:val="24"/>
            </w:rPr>
          </w:pPr>
          <w:r w:rsidRPr="00E80A9A">
            <w:rPr>
              <w:rFonts w:ascii="Arial" w:hAnsi="Arial" w:cs="Arial"/>
              <w:sz w:val="24"/>
              <w:szCs w:val="24"/>
            </w:rPr>
            <w:t>ТК-100299864</w:t>
          </w:r>
          <w:r w:rsidRPr="00E766F1">
            <w:rPr>
              <w:rFonts w:ascii="Arial" w:hAnsi="Arial" w:cs="Arial"/>
              <w:sz w:val="24"/>
              <w:szCs w:val="24"/>
            </w:rPr>
            <w:t>.</w:t>
          </w:r>
          <w:r w:rsidRPr="00AC5171">
            <w:rPr>
              <w:rFonts w:ascii="Arial" w:hAnsi="Arial" w:cs="Arial"/>
              <w:sz w:val="24"/>
              <w:szCs w:val="24"/>
              <w:highlight w:val="yellow"/>
            </w:rPr>
            <w:t>332</w:t>
          </w:r>
          <w:r w:rsidRPr="00E766F1">
            <w:rPr>
              <w:rFonts w:ascii="Arial" w:hAnsi="Arial" w:cs="Arial"/>
              <w:sz w:val="24"/>
              <w:szCs w:val="24"/>
            </w:rPr>
            <w:t>-2021</w:t>
          </w:r>
        </w:p>
        <w:p w:rsidR="00462732" w:rsidRPr="00E80A9A" w:rsidRDefault="00462732">
          <w:pPr>
            <w:pStyle w:val="a5"/>
          </w:pPr>
        </w:p>
      </w:tc>
      <w:tc>
        <w:tcPr>
          <w:tcW w:w="851" w:type="dxa"/>
        </w:tcPr>
        <w:p w:rsidR="00462732" w:rsidRPr="00E80A9A" w:rsidRDefault="00075004" w:rsidP="00E80A9A">
          <w:pPr>
            <w:pStyle w:val="a5"/>
            <w:jc w:val="center"/>
            <w:rPr>
              <w:rFonts w:ascii="Arial" w:hAnsi="Arial" w:cs="Arial"/>
              <w:sz w:val="24"/>
              <w:szCs w:val="24"/>
            </w:rPr>
          </w:pPr>
          <w:r w:rsidRPr="00E80A9A">
            <w:rPr>
              <w:rFonts w:ascii="Arial" w:hAnsi="Arial" w:cs="Arial"/>
              <w:sz w:val="24"/>
              <w:szCs w:val="24"/>
            </w:rPr>
            <w:fldChar w:fldCharType="begin"/>
          </w:r>
          <w:r w:rsidR="00462732" w:rsidRPr="00E80A9A">
            <w:rPr>
              <w:rFonts w:ascii="Arial" w:hAnsi="Arial" w:cs="Arial"/>
              <w:sz w:val="24"/>
              <w:szCs w:val="24"/>
            </w:rPr>
            <w:instrText>PAGE   \* MERGEFORMAT</w:instrText>
          </w:r>
          <w:r w:rsidRPr="00E80A9A">
            <w:rPr>
              <w:rFonts w:ascii="Arial" w:hAnsi="Arial" w:cs="Arial"/>
              <w:sz w:val="24"/>
              <w:szCs w:val="24"/>
            </w:rPr>
            <w:fldChar w:fldCharType="separate"/>
          </w:r>
          <w:r w:rsidR="00057989">
            <w:rPr>
              <w:rFonts w:ascii="Arial" w:hAnsi="Arial" w:cs="Arial"/>
              <w:noProof/>
              <w:sz w:val="24"/>
              <w:szCs w:val="24"/>
            </w:rPr>
            <w:t>52</w:t>
          </w:r>
          <w:r w:rsidRPr="00E80A9A">
            <w:rPr>
              <w:rFonts w:ascii="Arial" w:hAnsi="Arial" w:cs="Arial"/>
              <w:sz w:val="24"/>
              <w:szCs w:val="24"/>
            </w:rPr>
            <w:fldChar w:fldCharType="end"/>
          </w:r>
        </w:p>
        <w:p w:rsidR="00462732" w:rsidRPr="00E80A9A" w:rsidRDefault="00462732" w:rsidP="006D6FBF">
          <w:pPr>
            <w:pStyle w:val="a5"/>
          </w:pPr>
        </w:p>
      </w:tc>
    </w:tr>
  </w:tbl>
  <w:p w:rsidR="00462732" w:rsidRDefault="0046273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031" w:type="dxa"/>
      <w:tblBorders>
        <w:top w:val="thickThinSmallGap" w:sz="24" w:space="0" w:color="auto"/>
        <w:insideH w:val="thickThinSmallGap" w:sz="24" w:space="0" w:color="auto"/>
        <w:insideV w:val="single" w:sz="4" w:space="0" w:color="auto"/>
      </w:tblBorders>
      <w:tblLook w:val="00A0"/>
    </w:tblPr>
    <w:tblGrid>
      <w:gridCol w:w="9180"/>
      <w:gridCol w:w="851"/>
    </w:tblGrid>
    <w:tr w:rsidR="00462732" w:rsidRPr="00E80A9A" w:rsidTr="001D4671">
      <w:trPr>
        <w:trHeight w:hRule="exact" w:val="420"/>
      </w:trPr>
      <w:tc>
        <w:tcPr>
          <w:tcW w:w="9180" w:type="dxa"/>
        </w:tcPr>
        <w:p w:rsidR="00462732" w:rsidRPr="00E80A9A" w:rsidRDefault="00462732" w:rsidP="006D6FBF">
          <w:pPr>
            <w:pStyle w:val="a5"/>
            <w:rPr>
              <w:rFonts w:ascii="Arial" w:hAnsi="Arial" w:cs="Arial"/>
              <w:sz w:val="24"/>
              <w:szCs w:val="24"/>
            </w:rPr>
          </w:pPr>
          <w:r w:rsidRPr="00E80A9A">
            <w:rPr>
              <w:rFonts w:ascii="Arial" w:hAnsi="Arial" w:cs="Arial"/>
              <w:sz w:val="24"/>
              <w:szCs w:val="24"/>
            </w:rPr>
            <w:t>ТК-100299864</w:t>
          </w:r>
          <w:r w:rsidRPr="00E766F1">
            <w:rPr>
              <w:rFonts w:ascii="Arial" w:hAnsi="Arial" w:cs="Arial"/>
              <w:sz w:val="24"/>
              <w:szCs w:val="24"/>
            </w:rPr>
            <w:t>.</w:t>
          </w:r>
          <w:r w:rsidRPr="00B1735C">
            <w:rPr>
              <w:rFonts w:ascii="Arial" w:hAnsi="Arial" w:cs="Arial"/>
              <w:sz w:val="24"/>
              <w:szCs w:val="24"/>
              <w:highlight w:val="yellow"/>
            </w:rPr>
            <w:t>332</w:t>
          </w:r>
          <w:r w:rsidRPr="00E766F1">
            <w:rPr>
              <w:rFonts w:ascii="Arial" w:hAnsi="Arial" w:cs="Arial"/>
              <w:sz w:val="24"/>
              <w:szCs w:val="24"/>
            </w:rPr>
            <w:t>-2021</w:t>
          </w:r>
        </w:p>
        <w:p w:rsidR="00462732" w:rsidRPr="00E80A9A" w:rsidRDefault="00462732">
          <w:pPr>
            <w:pStyle w:val="a5"/>
          </w:pPr>
        </w:p>
      </w:tc>
      <w:tc>
        <w:tcPr>
          <w:tcW w:w="851" w:type="dxa"/>
        </w:tcPr>
        <w:p w:rsidR="00462732" w:rsidRPr="00E80A9A" w:rsidRDefault="00075004" w:rsidP="00E80A9A">
          <w:pPr>
            <w:pStyle w:val="a5"/>
            <w:jc w:val="center"/>
            <w:rPr>
              <w:rFonts w:ascii="Arial" w:hAnsi="Arial" w:cs="Arial"/>
              <w:sz w:val="24"/>
              <w:szCs w:val="24"/>
            </w:rPr>
          </w:pPr>
          <w:r w:rsidRPr="00E80A9A">
            <w:rPr>
              <w:rFonts w:ascii="Arial" w:hAnsi="Arial" w:cs="Arial"/>
              <w:sz w:val="24"/>
              <w:szCs w:val="24"/>
            </w:rPr>
            <w:fldChar w:fldCharType="begin"/>
          </w:r>
          <w:r w:rsidR="00462732" w:rsidRPr="00E80A9A">
            <w:rPr>
              <w:rFonts w:ascii="Arial" w:hAnsi="Arial" w:cs="Arial"/>
              <w:sz w:val="24"/>
              <w:szCs w:val="24"/>
            </w:rPr>
            <w:instrText>PAGE   \* MERGEFORMAT</w:instrText>
          </w:r>
          <w:r w:rsidRPr="00E80A9A">
            <w:rPr>
              <w:rFonts w:ascii="Arial" w:hAnsi="Arial" w:cs="Arial"/>
              <w:sz w:val="24"/>
              <w:szCs w:val="24"/>
            </w:rPr>
            <w:fldChar w:fldCharType="separate"/>
          </w:r>
          <w:r w:rsidR="00057989">
            <w:rPr>
              <w:rFonts w:ascii="Arial" w:hAnsi="Arial" w:cs="Arial"/>
              <w:noProof/>
              <w:sz w:val="24"/>
              <w:szCs w:val="24"/>
            </w:rPr>
            <w:t>59</w:t>
          </w:r>
          <w:r w:rsidRPr="00E80A9A">
            <w:rPr>
              <w:rFonts w:ascii="Arial" w:hAnsi="Arial" w:cs="Arial"/>
              <w:sz w:val="24"/>
              <w:szCs w:val="24"/>
            </w:rPr>
            <w:fldChar w:fldCharType="end"/>
          </w:r>
        </w:p>
        <w:p w:rsidR="00462732" w:rsidRPr="00E80A9A" w:rsidRDefault="00462732" w:rsidP="006D6FBF">
          <w:pPr>
            <w:pStyle w:val="a5"/>
          </w:pPr>
        </w:p>
      </w:tc>
    </w:tr>
  </w:tbl>
  <w:p w:rsidR="00462732" w:rsidRDefault="00462732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5877" w:type="dxa"/>
      <w:tblInd w:w="-601" w:type="dxa"/>
      <w:tblBorders>
        <w:top w:val="thickThinSmallGap" w:sz="24" w:space="0" w:color="auto"/>
        <w:insideH w:val="thickThinSmallGap" w:sz="24" w:space="0" w:color="auto"/>
        <w:insideV w:val="single" w:sz="4" w:space="0" w:color="auto"/>
      </w:tblBorders>
      <w:tblLook w:val="00A0"/>
    </w:tblPr>
    <w:tblGrid>
      <w:gridCol w:w="15026"/>
      <w:gridCol w:w="851"/>
    </w:tblGrid>
    <w:tr w:rsidR="00462732" w:rsidRPr="00E80A9A" w:rsidTr="001D4671">
      <w:trPr>
        <w:trHeight w:hRule="exact" w:val="420"/>
      </w:trPr>
      <w:tc>
        <w:tcPr>
          <w:tcW w:w="15026" w:type="dxa"/>
        </w:tcPr>
        <w:p w:rsidR="00462732" w:rsidRPr="00E80A9A" w:rsidRDefault="00462732" w:rsidP="001D4671">
          <w:pPr>
            <w:pStyle w:val="a5"/>
            <w:ind w:left="-567" w:firstLine="567"/>
            <w:rPr>
              <w:rFonts w:ascii="Arial" w:hAnsi="Arial" w:cs="Arial"/>
              <w:sz w:val="24"/>
              <w:szCs w:val="24"/>
            </w:rPr>
          </w:pPr>
          <w:r w:rsidRPr="00E80A9A">
            <w:rPr>
              <w:rFonts w:ascii="Arial" w:hAnsi="Arial" w:cs="Arial"/>
              <w:sz w:val="24"/>
              <w:szCs w:val="24"/>
            </w:rPr>
            <w:t>ТК-100299864</w:t>
          </w:r>
          <w:r w:rsidRPr="00E766F1">
            <w:rPr>
              <w:rFonts w:ascii="Arial" w:hAnsi="Arial" w:cs="Arial"/>
              <w:sz w:val="24"/>
              <w:szCs w:val="24"/>
            </w:rPr>
            <w:t>.</w:t>
          </w:r>
          <w:r w:rsidRPr="00C02927">
            <w:rPr>
              <w:rFonts w:ascii="Arial" w:hAnsi="Arial" w:cs="Arial"/>
              <w:sz w:val="24"/>
              <w:szCs w:val="24"/>
              <w:highlight w:val="yellow"/>
            </w:rPr>
            <w:t>332</w:t>
          </w:r>
          <w:r w:rsidRPr="00E766F1">
            <w:rPr>
              <w:rFonts w:ascii="Arial" w:hAnsi="Arial" w:cs="Arial"/>
              <w:sz w:val="24"/>
              <w:szCs w:val="24"/>
            </w:rPr>
            <w:t>-2021</w:t>
          </w:r>
        </w:p>
        <w:p w:rsidR="00462732" w:rsidRPr="00E80A9A" w:rsidRDefault="00462732">
          <w:pPr>
            <w:pStyle w:val="a5"/>
          </w:pPr>
        </w:p>
      </w:tc>
      <w:tc>
        <w:tcPr>
          <w:tcW w:w="851" w:type="dxa"/>
        </w:tcPr>
        <w:p w:rsidR="00462732" w:rsidRPr="00E80A9A" w:rsidRDefault="00075004" w:rsidP="00E80A9A">
          <w:pPr>
            <w:pStyle w:val="a5"/>
            <w:jc w:val="center"/>
            <w:rPr>
              <w:rFonts w:ascii="Arial" w:hAnsi="Arial" w:cs="Arial"/>
              <w:sz w:val="24"/>
              <w:szCs w:val="24"/>
            </w:rPr>
          </w:pPr>
          <w:r w:rsidRPr="00E80A9A">
            <w:rPr>
              <w:rFonts w:ascii="Arial" w:hAnsi="Arial" w:cs="Arial"/>
              <w:sz w:val="24"/>
              <w:szCs w:val="24"/>
            </w:rPr>
            <w:fldChar w:fldCharType="begin"/>
          </w:r>
          <w:r w:rsidR="00462732" w:rsidRPr="00E80A9A">
            <w:rPr>
              <w:rFonts w:ascii="Arial" w:hAnsi="Arial" w:cs="Arial"/>
              <w:sz w:val="24"/>
              <w:szCs w:val="24"/>
            </w:rPr>
            <w:instrText>PAGE   \* MERGEFORMAT</w:instrText>
          </w:r>
          <w:r w:rsidRPr="00E80A9A">
            <w:rPr>
              <w:rFonts w:ascii="Arial" w:hAnsi="Arial" w:cs="Arial"/>
              <w:sz w:val="24"/>
              <w:szCs w:val="24"/>
            </w:rPr>
            <w:fldChar w:fldCharType="separate"/>
          </w:r>
          <w:r w:rsidR="00057989">
            <w:rPr>
              <w:rFonts w:ascii="Arial" w:hAnsi="Arial" w:cs="Arial"/>
              <w:noProof/>
              <w:sz w:val="24"/>
              <w:szCs w:val="24"/>
            </w:rPr>
            <w:t>70</w:t>
          </w:r>
          <w:r w:rsidRPr="00E80A9A">
            <w:rPr>
              <w:rFonts w:ascii="Arial" w:hAnsi="Arial" w:cs="Arial"/>
              <w:sz w:val="24"/>
              <w:szCs w:val="24"/>
            </w:rPr>
            <w:fldChar w:fldCharType="end"/>
          </w:r>
        </w:p>
        <w:p w:rsidR="00462732" w:rsidRPr="00E80A9A" w:rsidRDefault="00462732" w:rsidP="006D6FBF">
          <w:pPr>
            <w:pStyle w:val="a5"/>
          </w:pPr>
        </w:p>
      </w:tc>
    </w:tr>
  </w:tbl>
  <w:p w:rsidR="00462732" w:rsidRDefault="00462732">
    <w:pPr>
      <w:pStyle w:val="a5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49" w:type="dxa"/>
      <w:tblInd w:w="108" w:type="dxa"/>
      <w:tblBorders>
        <w:top w:val="thickThinSmallGap" w:sz="24" w:space="0" w:color="auto"/>
        <w:insideH w:val="thickThinSmallGap" w:sz="24" w:space="0" w:color="auto"/>
        <w:insideV w:val="single" w:sz="4" w:space="0" w:color="auto"/>
      </w:tblBorders>
      <w:tblLook w:val="00A0"/>
    </w:tblPr>
    <w:tblGrid>
      <w:gridCol w:w="9498"/>
      <w:gridCol w:w="851"/>
    </w:tblGrid>
    <w:tr w:rsidR="00462732" w:rsidRPr="00E80A9A" w:rsidTr="00A255B9">
      <w:trPr>
        <w:trHeight w:hRule="exact" w:val="420"/>
      </w:trPr>
      <w:tc>
        <w:tcPr>
          <w:tcW w:w="9498" w:type="dxa"/>
        </w:tcPr>
        <w:p w:rsidR="00462732" w:rsidRPr="00E80A9A" w:rsidRDefault="00462732" w:rsidP="001D4671">
          <w:pPr>
            <w:pStyle w:val="a5"/>
            <w:ind w:left="-567" w:firstLine="567"/>
            <w:rPr>
              <w:rFonts w:ascii="Arial" w:hAnsi="Arial" w:cs="Arial"/>
              <w:sz w:val="24"/>
              <w:szCs w:val="24"/>
            </w:rPr>
          </w:pPr>
          <w:r w:rsidRPr="00E25FB1">
            <w:rPr>
              <w:rFonts w:ascii="Arial" w:hAnsi="Arial" w:cs="Arial"/>
              <w:sz w:val="24"/>
              <w:szCs w:val="24"/>
            </w:rPr>
            <w:t>ТК-100299864.332-2021</w:t>
          </w:r>
        </w:p>
        <w:p w:rsidR="00462732" w:rsidRPr="00E80A9A" w:rsidRDefault="00462732">
          <w:pPr>
            <w:pStyle w:val="a5"/>
          </w:pPr>
        </w:p>
      </w:tc>
      <w:tc>
        <w:tcPr>
          <w:tcW w:w="851" w:type="dxa"/>
        </w:tcPr>
        <w:p w:rsidR="00462732" w:rsidRPr="00E80A9A" w:rsidRDefault="00075004" w:rsidP="00E80A9A">
          <w:pPr>
            <w:pStyle w:val="a5"/>
            <w:jc w:val="center"/>
            <w:rPr>
              <w:rFonts w:ascii="Arial" w:hAnsi="Arial" w:cs="Arial"/>
              <w:sz w:val="24"/>
              <w:szCs w:val="24"/>
            </w:rPr>
          </w:pPr>
          <w:r w:rsidRPr="00E80A9A">
            <w:rPr>
              <w:rFonts w:ascii="Arial" w:hAnsi="Arial" w:cs="Arial"/>
              <w:sz w:val="24"/>
              <w:szCs w:val="24"/>
            </w:rPr>
            <w:fldChar w:fldCharType="begin"/>
          </w:r>
          <w:r w:rsidR="00462732" w:rsidRPr="00E80A9A">
            <w:rPr>
              <w:rFonts w:ascii="Arial" w:hAnsi="Arial" w:cs="Arial"/>
              <w:sz w:val="24"/>
              <w:szCs w:val="24"/>
            </w:rPr>
            <w:instrText>PAGE   \* MERGEFORMAT</w:instrText>
          </w:r>
          <w:r w:rsidRPr="00E80A9A">
            <w:rPr>
              <w:rFonts w:ascii="Arial" w:hAnsi="Arial" w:cs="Arial"/>
              <w:sz w:val="24"/>
              <w:szCs w:val="24"/>
            </w:rPr>
            <w:fldChar w:fldCharType="separate"/>
          </w:r>
          <w:r w:rsidR="00057989">
            <w:rPr>
              <w:rFonts w:ascii="Arial" w:hAnsi="Arial" w:cs="Arial"/>
              <w:noProof/>
              <w:sz w:val="24"/>
              <w:szCs w:val="24"/>
            </w:rPr>
            <w:t>87</w:t>
          </w:r>
          <w:r w:rsidRPr="00E80A9A">
            <w:rPr>
              <w:rFonts w:ascii="Arial" w:hAnsi="Arial" w:cs="Arial"/>
              <w:sz w:val="24"/>
              <w:szCs w:val="24"/>
            </w:rPr>
            <w:fldChar w:fldCharType="end"/>
          </w:r>
        </w:p>
        <w:p w:rsidR="00462732" w:rsidRPr="00E80A9A" w:rsidRDefault="00462732" w:rsidP="006D6FBF">
          <w:pPr>
            <w:pStyle w:val="a5"/>
          </w:pPr>
        </w:p>
      </w:tc>
    </w:tr>
  </w:tbl>
  <w:p w:rsidR="00462732" w:rsidRDefault="0046273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619B" w:rsidRDefault="0075619B" w:rsidP="00FE430F">
      <w:pPr>
        <w:spacing w:after="0" w:line="240" w:lineRule="auto"/>
      </w:pPr>
      <w:r>
        <w:separator/>
      </w:r>
    </w:p>
  </w:footnote>
  <w:footnote w:type="continuationSeparator" w:id="0">
    <w:p w:rsidR="0075619B" w:rsidRDefault="0075619B" w:rsidP="00FE4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732" w:rsidRDefault="00462732" w:rsidP="00FE430F">
    <w:pPr>
      <w:pStyle w:val="a3"/>
      <w:jc w:val="right"/>
    </w:pPr>
    <w:r w:rsidRPr="00E25FB1">
      <w:t>Государственное предприятие «СтройМедиаПроект»</w:t>
    </w:r>
  </w:p>
  <w:p w:rsidR="00462732" w:rsidRDefault="0046273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85E7D"/>
    <w:multiLevelType w:val="hybridMultilevel"/>
    <w:tmpl w:val="DBDE514A"/>
    <w:lvl w:ilvl="0" w:tplc="6B680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F1AB7"/>
    <w:multiLevelType w:val="hybridMultilevel"/>
    <w:tmpl w:val="0D1423F4"/>
    <w:lvl w:ilvl="0" w:tplc="E1A076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418A6"/>
    <w:multiLevelType w:val="hybridMultilevel"/>
    <w:tmpl w:val="D8B2E6E2"/>
    <w:lvl w:ilvl="0" w:tplc="31A26074">
      <w:start w:val="14"/>
      <w:numFmt w:val="bullet"/>
      <w:lvlText w:val="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338A7358"/>
    <w:multiLevelType w:val="hybridMultilevel"/>
    <w:tmpl w:val="771A818A"/>
    <w:lvl w:ilvl="0" w:tplc="DC2890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D3826"/>
    <w:multiLevelType w:val="multilevel"/>
    <w:tmpl w:val="F0D00252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227" w:hanging="375"/>
      </w:pPr>
      <w:rPr>
        <w:rFonts w:cs="Times New Roman" w:hint="default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ind w:left="6882" w:hanging="720"/>
      </w:pPr>
      <w:rPr>
        <w:rFonts w:cs="Times New Roman" w:hint="default"/>
        <w:sz w:val="26"/>
        <w:szCs w:val="26"/>
      </w:rPr>
    </w:lvl>
    <w:lvl w:ilvl="3">
      <w:start w:val="1"/>
      <w:numFmt w:val="decimal"/>
      <w:isLgl/>
      <w:lvlText w:val="%1.%2.%3.%4"/>
      <w:lvlJc w:val="left"/>
      <w:pPr>
        <w:ind w:left="1014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30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630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2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4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728" w:hanging="2160"/>
      </w:pPr>
      <w:rPr>
        <w:rFonts w:cs="Times New Roman" w:hint="default"/>
      </w:rPr>
    </w:lvl>
  </w:abstractNum>
  <w:abstractNum w:abstractNumId="5">
    <w:nsid w:val="39134229"/>
    <w:multiLevelType w:val="hybridMultilevel"/>
    <w:tmpl w:val="FBFE0A1E"/>
    <w:lvl w:ilvl="0" w:tplc="638453C4">
      <w:start w:val="1"/>
      <w:numFmt w:val="decimal"/>
      <w:lvlText w:val="%1."/>
      <w:lvlJc w:val="left"/>
      <w:pPr>
        <w:ind w:left="394" w:hanging="360"/>
      </w:pPr>
      <w:rPr>
        <w:rFonts w:eastAsia="Times New Roman"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6">
    <w:nsid w:val="3F3A57B9"/>
    <w:multiLevelType w:val="hybridMultilevel"/>
    <w:tmpl w:val="3BE08E1C"/>
    <w:lvl w:ilvl="0" w:tplc="6B680FE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433F7CB5"/>
    <w:multiLevelType w:val="hybridMultilevel"/>
    <w:tmpl w:val="1EA2AC8C"/>
    <w:lvl w:ilvl="0" w:tplc="6B680FE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463764D1"/>
    <w:multiLevelType w:val="hybridMultilevel"/>
    <w:tmpl w:val="31D644E0"/>
    <w:lvl w:ilvl="0" w:tplc="BDE6A97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474F54A7"/>
    <w:multiLevelType w:val="hybridMultilevel"/>
    <w:tmpl w:val="9DF66C12"/>
    <w:lvl w:ilvl="0" w:tplc="0FC8D262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F14F08"/>
    <w:multiLevelType w:val="hybridMultilevel"/>
    <w:tmpl w:val="5684A292"/>
    <w:lvl w:ilvl="0" w:tplc="E1A0766A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0D56CD5"/>
    <w:multiLevelType w:val="hybridMultilevel"/>
    <w:tmpl w:val="DC44B93E"/>
    <w:lvl w:ilvl="0" w:tplc="6B680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DD5A03"/>
    <w:multiLevelType w:val="multilevel"/>
    <w:tmpl w:val="75CA3A7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3681"/>
        </w:tabs>
        <w:ind w:left="3681" w:hanging="420"/>
      </w:pPr>
      <w:rPr>
        <w:rFonts w:cs="Times New Roman" w:hint="default"/>
        <w:b w:val="0"/>
        <w:color w:val="auto"/>
        <w:sz w:val="26"/>
        <w:szCs w:val="26"/>
      </w:rPr>
    </w:lvl>
    <w:lvl w:ilvl="2">
      <w:start w:val="1"/>
      <w:numFmt w:val="decimal"/>
      <w:isLgl/>
      <w:lvlText w:val="%1.%2.%3"/>
      <w:lvlJc w:val="left"/>
      <w:pPr>
        <w:tabs>
          <w:tab w:val="num" w:pos="1713"/>
        </w:tabs>
        <w:ind w:left="1713" w:hanging="720"/>
      </w:pPr>
      <w:rPr>
        <w:rFonts w:cs="Times New Roman" w:hint="default"/>
        <w:sz w:val="26"/>
        <w:szCs w:val="26"/>
      </w:rPr>
    </w:lvl>
    <w:lvl w:ilvl="3">
      <w:start w:val="1"/>
      <w:numFmt w:val="decimal"/>
      <w:isLgl/>
      <w:lvlText w:val="%1.%2.%3.%4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980"/>
        </w:tabs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00"/>
        </w:tabs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60"/>
        </w:tabs>
        <w:ind w:left="3060" w:hanging="2160"/>
      </w:pPr>
      <w:rPr>
        <w:rFonts w:cs="Times New Roman" w:hint="default"/>
      </w:rPr>
    </w:lvl>
  </w:abstractNum>
  <w:abstractNum w:abstractNumId="13">
    <w:nsid w:val="73D466C8"/>
    <w:multiLevelType w:val="hybridMultilevel"/>
    <w:tmpl w:val="CA22102A"/>
    <w:lvl w:ilvl="0" w:tplc="6B680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AD067C"/>
    <w:multiLevelType w:val="hybridMultilevel"/>
    <w:tmpl w:val="8D2AFE8E"/>
    <w:lvl w:ilvl="0" w:tplc="716844EC">
      <w:start w:val="14"/>
      <w:numFmt w:val="bullet"/>
      <w:lvlText w:val=""/>
      <w:lvlJc w:val="left"/>
      <w:pPr>
        <w:ind w:left="78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B4C5646"/>
    <w:multiLevelType w:val="hybridMultilevel"/>
    <w:tmpl w:val="197C2CC0"/>
    <w:lvl w:ilvl="0" w:tplc="6B680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4"/>
  </w:num>
  <w:num w:numId="4">
    <w:abstractNumId w:val="8"/>
  </w:num>
  <w:num w:numId="5">
    <w:abstractNumId w:val="5"/>
  </w:num>
  <w:num w:numId="6">
    <w:abstractNumId w:val="3"/>
  </w:num>
  <w:num w:numId="7">
    <w:abstractNumId w:val="7"/>
  </w:num>
  <w:num w:numId="8">
    <w:abstractNumId w:val="13"/>
  </w:num>
  <w:num w:numId="9">
    <w:abstractNumId w:val="10"/>
  </w:num>
  <w:num w:numId="10">
    <w:abstractNumId w:val="12"/>
  </w:num>
  <w:num w:numId="11">
    <w:abstractNumId w:val="11"/>
  </w:num>
  <w:num w:numId="12">
    <w:abstractNumId w:val="4"/>
  </w:num>
  <w:num w:numId="13">
    <w:abstractNumId w:val="1"/>
  </w:num>
  <w:num w:numId="14">
    <w:abstractNumId w:val="0"/>
  </w:num>
  <w:num w:numId="15">
    <w:abstractNumId w:val="15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30F"/>
    <w:rsid w:val="00001983"/>
    <w:rsid w:val="00007323"/>
    <w:rsid w:val="00013820"/>
    <w:rsid w:val="00016463"/>
    <w:rsid w:val="00020477"/>
    <w:rsid w:val="0002414D"/>
    <w:rsid w:val="0002497A"/>
    <w:rsid w:val="00026140"/>
    <w:rsid w:val="00026A5B"/>
    <w:rsid w:val="00027316"/>
    <w:rsid w:val="00031149"/>
    <w:rsid w:val="0003673F"/>
    <w:rsid w:val="000403A9"/>
    <w:rsid w:val="000426C1"/>
    <w:rsid w:val="0004654E"/>
    <w:rsid w:val="0005588A"/>
    <w:rsid w:val="0005679F"/>
    <w:rsid w:val="00057989"/>
    <w:rsid w:val="00061A77"/>
    <w:rsid w:val="00064128"/>
    <w:rsid w:val="000643AC"/>
    <w:rsid w:val="000645E1"/>
    <w:rsid w:val="00066ABC"/>
    <w:rsid w:val="00067C5B"/>
    <w:rsid w:val="00073C30"/>
    <w:rsid w:val="00075004"/>
    <w:rsid w:val="000756B8"/>
    <w:rsid w:val="00075EC5"/>
    <w:rsid w:val="0008527A"/>
    <w:rsid w:val="00085B86"/>
    <w:rsid w:val="0008663C"/>
    <w:rsid w:val="00092478"/>
    <w:rsid w:val="00095ECC"/>
    <w:rsid w:val="0009709C"/>
    <w:rsid w:val="000A0B4C"/>
    <w:rsid w:val="000A1222"/>
    <w:rsid w:val="000A4A0C"/>
    <w:rsid w:val="000A4B67"/>
    <w:rsid w:val="000A4F6F"/>
    <w:rsid w:val="000A5048"/>
    <w:rsid w:val="000B5B8C"/>
    <w:rsid w:val="000B6DF0"/>
    <w:rsid w:val="000B773D"/>
    <w:rsid w:val="000C6F3E"/>
    <w:rsid w:val="000D2FDB"/>
    <w:rsid w:val="000D3450"/>
    <w:rsid w:val="000D3D2E"/>
    <w:rsid w:val="000D5043"/>
    <w:rsid w:val="000D6AB7"/>
    <w:rsid w:val="000E08C3"/>
    <w:rsid w:val="000E13F9"/>
    <w:rsid w:val="000E14D7"/>
    <w:rsid w:val="000E2AB4"/>
    <w:rsid w:val="000E3766"/>
    <w:rsid w:val="000E5217"/>
    <w:rsid w:val="000E5D1B"/>
    <w:rsid w:val="000E69DD"/>
    <w:rsid w:val="000F1563"/>
    <w:rsid w:val="000F1BCF"/>
    <w:rsid w:val="000F7D85"/>
    <w:rsid w:val="00100345"/>
    <w:rsid w:val="0010135E"/>
    <w:rsid w:val="00102FEC"/>
    <w:rsid w:val="00103F87"/>
    <w:rsid w:val="00104472"/>
    <w:rsid w:val="0010536E"/>
    <w:rsid w:val="00111FA1"/>
    <w:rsid w:val="00112E16"/>
    <w:rsid w:val="00114362"/>
    <w:rsid w:val="00117763"/>
    <w:rsid w:val="0012076B"/>
    <w:rsid w:val="00124493"/>
    <w:rsid w:val="00127CF6"/>
    <w:rsid w:val="00133B92"/>
    <w:rsid w:val="0013475A"/>
    <w:rsid w:val="00136558"/>
    <w:rsid w:val="001376BF"/>
    <w:rsid w:val="0014335D"/>
    <w:rsid w:val="00147C41"/>
    <w:rsid w:val="00150388"/>
    <w:rsid w:val="001543C1"/>
    <w:rsid w:val="00155357"/>
    <w:rsid w:val="001563C5"/>
    <w:rsid w:val="001578A3"/>
    <w:rsid w:val="00157DB4"/>
    <w:rsid w:val="00161B54"/>
    <w:rsid w:val="00171DA8"/>
    <w:rsid w:val="001721B7"/>
    <w:rsid w:val="00173B32"/>
    <w:rsid w:val="001768BD"/>
    <w:rsid w:val="00177D98"/>
    <w:rsid w:val="001815A8"/>
    <w:rsid w:val="00182985"/>
    <w:rsid w:val="0018324D"/>
    <w:rsid w:val="0018324E"/>
    <w:rsid w:val="00187039"/>
    <w:rsid w:val="00191B4E"/>
    <w:rsid w:val="00192205"/>
    <w:rsid w:val="001927D8"/>
    <w:rsid w:val="00194173"/>
    <w:rsid w:val="00195F7F"/>
    <w:rsid w:val="00197895"/>
    <w:rsid w:val="00197C77"/>
    <w:rsid w:val="001A0E07"/>
    <w:rsid w:val="001A2BD7"/>
    <w:rsid w:val="001A3C32"/>
    <w:rsid w:val="001B0459"/>
    <w:rsid w:val="001B0958"/>
    <w:rsid w:val="001B0F6A"/>
    <w:rsid w:val="001B392B"/>
    <w:rsid w:val="001B3969"/>
    <w:rsid w:val="001B4AEF"/>
    <w:rsid w:val="001B7F59"/>
    <w:rsid w:val="001C0FBF"/>
    <w:rsid w:val="001C29A4"/>
    <w:rsid w:val="001C3BD8"/>
    <w:rsid w:val="001C6259"/>
    <w:rsid w:val="001C629E"/>
    <w:rsid w:val="001D32E4"/>
    <w:rsid w:val="001D4671"/>
    <w:rsid w:val="001D4BDD"/>
    <w:rsid w:val="001D55BD"/>
    <w:rsid w:val="001D61C3"/>
    <w:rsid w:val="001D639E"/>
    <w:rsid w:val="001D7EB2"/>
    <w:rsid w:val="001E080E"/>
    <w:rsid w:val="001E1E1F"/>
    <w:rsid w:val="001E2EB8"/>
    <w:rsid w:val="001E46E5"/>
    <w:rsid w:val="001E7334"/>
    <w:rsid w:val="001F65BA"/>
    <w:rsid w:val="001F7882"/>
    <w:rsid w:val="00203BA9"/>
    <w:rsid w:val="00204545"/>
    <w:rsid w:val="00205ECE"/>
    <w:rsid w:val="00205F56"/>
    <w:rsid w:val="0021107B"/>
    <w:rsid w:val="00211621"/>
    <w:rsid w:val="00212C9F"/>
    <w:rsid w:val="00214F41"/>
    <w:rsid w:val="00217D95"/>
    <w:rsid w:val="002211D8"/>
    <w:rsid w:val="00221461"/>
    <w:rsid w:val="00221B0C"/>
    <w:rsid w:val="00222A17"/>
    <w:rsid w:val="002254E6"/>
    <w:rsid w:val="0022596C"/>
    <w:rsid w:val="00226E81"/>
    <w:rsid w:val="002321AF"/>
    <w:rsid w:val="00233140"/>
    <w:rsid w:val="00234CEC"/>
    <w:rsid w:val="0023585C"/>
    <w:rsid w:val="00236A89"/>
    <w:rsid w:val="00240366"/>
    <w:rsid w:val="00240C20"/>
    <w:rsid w:val="002429B7"/>
    <w:rsid w:val="00250B4B"/>
    <w:rsid w:val="002557F8"/>
    <w:rsid w:val="00261862"/>
    <w:rsid w:val="0026285C"/>
    <w:rsid w:val="00264575"/>
    <w:rsid w:val="002669AB"/>
    <w:rsid w:val="00266F7C"/>
    <w:rsid w:val="00267172"/>
    <w:rsid w:val="0027377F"/>
    <w:rsid w:val="00273BE4"/>
    <w:rsid w:val="00274A00"/>
    <w:rsid w:val="002817BD"/>
    <w:rsid w:val="00282C67"/>
    <w:rsid w:val="00284050"/>
    <w:rsid w:val="002851DF"/>
    <w:rsid w:val="00286310"/>
    <w:rsid w:val="00287801"/>
    <w:rsid w:val="00292072"/>
    <w:rsid w:val="00293535"/>
    <w:rsid w:val="00293DE0"/>
    <w:rsid w:val="002962DC"/>
    <w:rsid w:val="002A000B"/>
    <w:rsid w:val="002A2BBC"/>
    <w:rsid w:val="002A714A"/>
    <w:rsid w:val="002A7B8F"/>
    <w:rsid w:val="002B2816"/>
    <w:rsid w:val="002B518F"/>
    <w:rsid w:val="002C0E3B"/>
    <w:rsid w:val="002C173F"/>
    <w:rsid w:val="002C2DEC"/>
    <w:rsid w:val="002C5AE7"/>
    <w:rsid w:val="002D02BA"/>
    <w:rsid w:val="002D1758"/>
    <w:rsid w:val="002D24EA"/>
    <w:rsid w:val="002D54FA"/>
    <w:rsid w:val="002D5771"/>
    <w:rsid w:val="002D78BF"/>
    <w:rsid w:val="002D7AD5"/>
    <w:rsid w:val="002E4F6A"/>
    <w:rsid w:val="002E642F"/>
    <w:rsid w:val="002F4F2E"/>
    <w:rsid w:val="002F7D79"/>
    <w:rsid w:val="003012B6"/>
    <w:rsid w:val="00302265"/>
    <w:rsid w:val="00302282"/>
    <w:rsid w:val="00302693"/>
    <w:rsid w:val="00303825"/>
    <w:rsid w:val="003066AC"/>
    <w:rsid w:val="0031068B"/>
    <w:rsid w:val="003159AC"/>
    <w:rsid w:val="00315C12"/>
    <w:rsid w:val="00316198"/>
    <w:rsid w:val="00316601"/>
    <w:rsid w:val="00323AF2"/>
    <w:rsid w:val="00324907"/>
    <w:rsid w:val="00324C0D"/>
    <w:rsid w:val="00327698"/>
    <w:rsid w:val="00331272"/>
    <w:rsid w:val="00332816"/>
    <w:rsid w:val="00333B9C"/>
    <w:rsid w:val="00334353"/>
    <w:rsid w:val="00334596"/>
    <w:rsid w:val="00334856"/>
    <w:rsid w:val="00335F55"/>
    <w:rsid w:val="00337358"/>
    <w:rsid w:val="0033797A"/>
    <w:rsid w:val="00337EA3"/>
    <w:rsid w:val="00340063"/>
    <w:rsid w:val="00340134"/>
    <w:rsid w:val="0034548D"/>
    <w:rsid w:val="00345D5A"/>
    <w:rsid w:val="00346315"/>
    <w:rsid w:val="00350833"/>
    <w:rsid w:val="00352BC5"/>
    <w:rsid w:val="003559A7"/>
    <w:rsid w:val="00355B85"/>
    <w:rsid w:val="00356310"/>
    <w:rsid w:val="00356D97"/>
    <w:rsid w:val="003611F9"/>
    <w:rsid w:val="0036127F"/>
    <w:rsid w:val="003642D8"/>
    <w:rsid w:val="003658F9"/>
    <w:rsid w:val="00367DDF"/>
    <w:rsid w:val="003708DE"/>
    <w:rsid w:val="0037155A"/>
    <w:rsid w:val="00372B35"/>
    <w:rsid w:val="003739B1"/>
    <w:rsid w:val="00374057"/>
    <w:rsid w:val="003756FF"/>
    <w:rsid w:val="00375912"/>
    <w:rsid w:val="00376D35"/>
    <w:rsid w:val="0038225D"/>
    <w:rsid w:val="00384EC1"/>
    <w:rsid w:val="00385616"/>
    <w:rsid w:val="00390A1E"/>
    <w:rsid w:val="00391400"/>
    <w:rsid w:val="00393B81"/>
    <w:rsid w:val="00394D9D"/>
    <w:rsid w:val="003972C5"/>
    <w:rsid w:val="00397B1A"/>
    <w:rsid w:val="003A07D7"/>
    <w:rsid w:val="003A2C93"/>
    <w:rsid w:val="003A2CAA"/>
    <w:rsid w:val="003A38DA"/>
    <w:rsid w:val="003A3F14"/>
    <w:rsid w:val="003A59B6"/>
    <w:rsid w:val="003A5C63"/>
    <w:rsid w:val="003A5E57"/>
    <w:rsid w:val="003A6335"/>
    <w:rsid w:val="003A7996"/>
    <w:rsid w:val="003B0308"/>
    <w:rsid w:val="003B2FD7"/>
    <w:rsid w:val="003B5436"/>
    <w:rsid w:val="003B543D"/>
    <w:rsid w:val="003B585E"/>
    <w:rsid w:val="003B60E1"/>
    <w:rsid w:val="003C1A49"/>
    <w:rsid w:val="003C51F0"/>
    <w:rsid w:val="003C76B2"/>
    <w:rsid w:val="003D118B"/>
    <w:rsid w:val="003D12C6"/>
    <w:rsid w:val="003D3D4D"/>
    <w:rsid w:val="003E2493"/>
    <w:rsid w:val="003E4873"/>
    <w:rsid w:val="003E5EE0"/>
    <w:rsid w:val="003E6619"/>
    <w:rsid w:val="003E7C2E"/>
    <w:rsid w:val="003F27A6"/>
    <w:rsid w:val="003F5FFA"/>
    <w:rsid w:val="003F7FD5"/>
    <w:rsid w:val="00400860"/>
    <w:rsid w:val="00404D78"/>
    <w:rsid w:val="00406771"/>
    <w:rsid w:val="00407115"/>
    <w:rsid w:val="004111E4"/>
    <w:rsid w:val="0041364E"/>
    <w:rsid w:val="00413AC4"/>
    <w:rsid w:val="004201F1"/>
    <w:rsid w:val="004229BC"/>
    <w:rsid w:val="00424149"/>
    <w:rsid w:val="00425858"/>
    <w:rsid w:val="00431806"/>
    <w:rsid w:val="0043364B"/>
    <w:rsid w:val="00433FE0"/>
    <w:rsid w:val="004415F0"/>
    <w:rsid w:val="00442193"/>
    <w:rsid w:val="004423FF"/>
    <w:rsid w:val="00446392"/>
    <w:rsid w:val="00446BF2"/>
    <w:rsid w:val="00447A57"/>
    <w:rsid w:val="004502B0"/>
    <w:rsid w:val="0045244B"/>
    <w:rsid w:val="00457925"/>
    <w:rsid w:val="00461895"/>
    <w:rsid w:val="00461E52"/>
    <w:rsid w:val="00462732"/>
    <w:rsid w:val="00462E74"/>
    <w:rsid w:val="0046332F"/>
    <w:rsid w:val="00465163"/>
    <w:rsid w:val="004652A8"/>
    <w:rsid w:val="00467F08"/>
    <w:rsid w:val="00471B4E"/>
    <w:rsid w:val="00476B85"/>
    <w:rsid w:val="004804D2"/>
    <w:rsid w:val="0048314A"/>
    <w:rsid w:val="00483367"/>
    <w:rsid w:val="00483B95"/>
    <w:rsid w:val="00486684"/>
    <w:rsid w:val="00491E41"/>
    <w:rsid w:val="0049379A"/>
    <w:rsid w:val="00493C08"/>
    <w:rsid w:val="00496B3B"/>
    <w:rsid w:val="00497A2F"/>
    <w:rsid w:val="004A0199"/>
    <w:rsid w:val="004A20B7"/>
    <w:rsid w:val="004A34E7"/>
    <w:rsid w:val="004A4674"/>
    <w:rsid w:val="004A76A8"/>
    <w:rsid w:val="004A7F7C"/>
    <w:rsid w:val="004B3DD1"/>
    <w:rsid w:val="004B523D"/>
    <w:rsid w:val="004B635C"/>
    <w:rsid w:val="004B77F0"/>
    <w:rsid w:val="004D252E"/>
    <w:rsid w:val="004D253B"/>
    <w:rsid w:val="004D2867"/>
    <w:rsid w:val="004D5CF4"/>
    <w:rsid w:val="004D5F5B"/>
    <w:rsid w:val="004D6242"/>
    <w:rsid w:val="004E2E77"/>
    <w:rsid w:val="004E3034"/>
    <w:rsid w:val="004E5F69"/>
    <w:rsid w:val="004E6DEF"/>
    <w:rsid w:val="004F0735"/>
    <w:rsid w:val="004F1E4B"/>
    <w:rsid w:val="004F2988"/>
    <w:rsid w:val="004F7110"/>
    <w:rsid w:val="0050460D"/>
    <w:rsid w:val="005058FF"/>
    <w:rsid w:val="00505FF7"/>
    <w:rsid w:val="005062D1"/>
    <w:rsid w:val="00516523"/>
    <w:rsid w:val="0052018D"/>
    <w:rsid w:val="00521F50"/>
    <w:rsid w:val="0052221E"/>
    <w:rsid w:val="00523296"/>
    <w:rsid w:val="0052335B"/>
    <w:rsid w:val="00525F9B"/>
    <w:rsid w:val="00527DCC"/>
    <w:rsid w:val="00530D4E"/>
    <w:rsid w:val="00533EEF"/>
    <w:rsid w:val="00536CB3"/>
    <w:rsid w:val="00537FBB"/>
    <w:rsid w:val="00540A03"/>
    <w:rsid w:val="00540D53"/>
    <w:rsid w:val="00546A2E"/>
    <w:rsid w:val="005517D9"/>
    <w:rsid w:val="0055789A"/>
    <w:rsid w:val="00564BCD"/>
    <w:rsid w:val="0056576C"/>
    <w:rsid w:val="00565B95"/>
    <w:rsid w:val="00566046"/>
    <w:rsid w:val="00566B45"/>
    <w:rsid w:val="00570BEF"/>
    <w:rsid w:val="00571431"/>
    <w:rsid w:val="005719AA"/>
    <w:rsid w:val="0057309E"/>
    <w:rsid w:val="005748E1"/>
    <w:rsid w:val="00576B47"/>
    <w:rsid w:val="0057727A"/>
    <w:rsid w:val="0058069E"/>
    <w:rsid w:val="005819EA"/>
    <w:rsid w:val="005831A9"/>
    <w:rsid w:val="00585410"/>
    <w:rsid w:val="00587F7E"/>
    <w:rsid w:val="0059076A"/>
    <w:rsid w:val="0059084F"/>
    <w:rsid w:val="00592629"/>
    <w:rsid w:val="005929AA"/>
    <w:rsid w:val="00593E06"/>
    <w:rsid w:val="005944C7"/>
    <w:rsid w:val="005955AA"/>
    <w:rsid w:val="0059618A"/>
    <w:rsid w:val="005A5644"/>
    <w:rsid w:val="005A587E"/>
    <w:rsid w:val="005A7343"/>
    <w:rsid w:val="005B03AB"/>
    <w:rsid w:val="005B0DA9"/>
    <w:rsid w:val="005B1B1E"/>
    <w:rsid w:val="005B26C4"/>
    <w:rsid w:val="005B3E83"/>
    <w:rsid w:val="005B4DDD"/>
    <w:rsid w:val="005B52ED"/>
    <w:rsid w:val="005B66A4"/>
    <w:rsid w:val="005C1B50"/>
    <w:rsid w:val="005C25E7"/>
    <w:rsid w:val="005C26F6"/>
    <w:rsid w:val="005D533B"/>
    <w:rsid w:val="005D6B4D"/>
    <w:rsid w:val="005E2155"/>
    <w:rsid w:val="005E2A73"/>
    <w:rsid w:val="005E33CF"/>
    <w:rsid w:val="005E3A33"/>
    <w:rsid w:val="005E3C80"/>
    <w:rsid w:val="005E4473"/>
    <w:rsid w:val="005E6EE3"/>
    <w:rsid w:val="005F13CF"/>
    <w:rsid w:val="005F2428"/>
    <w:rsid w:val="005F3B29"/>
    <w:rsid w:val="005F5AFF"/>
    <w:rsid w:val="005F5D5D"/>
    <w:rsid w:val="006000A9"/>
    <w:rsid w:val="00600CD2"/>
    <w:rsid w:val="00604781"/>
    <w:rsid w:val="00605157"/>
    <w:rsid w:val="006071A1"/>
    <w:rsid w:val="006077ED"/>
    <w:rsid w:val="00612A68"/>
    <w:rsid w:val="00615580"/>
    <w:rsid w:val="00621CBC"/>
    <w:rsid w:val="006238C9"/>
    <w:rsid w:val="006239DB"/>
    <w:rsid w:val="0062414A"/>
    <w:rsid w:val="00624F38"/>
    <w:rsid w:val="00631DA3"/>
    <w:rsid w:val="00633E2A"/>
    <w:rsid w:val="0064209F"/>
    <w:rsid w:val="006422F8"/>
    <w:rsid w:val="0064344B"/>
    <w:rsid w:val="00643DEB"/>
    <w:rsid w:val="0064486F"/>
    <w:rsid w:val="00645F17"/>
    <w:rsid w:val="00646757"/>
    <w:rsid w:val="00646876"/>
    <w:rsid w:val="006478DC"/>
    <w:rsid w:val="00650C21"/>
    <w:rsid w:val="00651D17"/>
    <w:rsid w:val="00652640"/>
    <w:rsid w:val="00653716"/>
    <w:rsid w:val="006613FF"/>
    <w:rsid w:val="00661D44"/>
    <w:rsid w:val="00661E60"/>
    <w:rsid w:val="00661E7A"/>
    <w:rsid w:val="00663FFB"/>
    <w:rsid w:val="00664F1A"/>
    <w:rsid w:val="00671939"/>
    <w:rsid w:val="006726A4"/>
    <w:rsid w:val="00677A0A"/>
    <w:rsid w:val="006815C6"/>
    <w:rsid w:val="0068212D"/>
    <w:rsid w:val="00684CA7"/>
    <w:rsid w:val="00685B2A"/>
    <w:rsid w:val="00685CCF"/>
    <w:rsid w:val="00686090"/>
    <w:rsid w:val="006900D3"/>
    <w:rsid w:val="00695AE2"/>
    <w:rsid w:val="006964DC"/>
    <w:rsid w:val="006A25F8"/>
    <w:rsid w:val="006B0DFD"/>
    <w:rsid w:val="006B1A83"/>
    <w:rsid w:val="006B283B"/>
    <w:rsid w:val="006C042A"/>
    <w:rsid w:val="006C2E4B"/>
    <w:rsid w:val="006C747F"/>
    <w:rsid w:val="006C7DA0"/>
    <w:rsid w:val="006D2FDC"/>
    <w:rsid w:val="006D4473"/>
    <w:rsid w:val="006D6FBF"/>
    <w:rsid w:val="006E0103"/>
    <w:rsid w:val="006E0F48"/>
    <w:rsid w:val="006E1EB4"/>
    <w:rsid w:val="006E2EF6"/>
    <w:rsid w:val="006E6C3C"/>
    <w:rsid w:val="006E7CD3"/>
    <w:rsid w:val="006F38C8"/>
    <w:rsid w:val="006F4E7C"/>
    <w:rsid w:val="006F69F7"/>
    <w:rsid w:val="00701953"/>
    <w:rsid w:val="00701D36"/>
    <w:rsid w:val="00702757"/>
    <w:rsid w:val="007047A7"/>
    <w:rsid w:val="00704BAB"/>
    <w:rsid w:val="007070F5"/>
    <w:rsid w:val="00713D31"/>
    <w:rsid w:val="0071567E"/>
    <w:rsid w:val="00715F4F"/>
    <w:rsid w:val="0072025D"/>
    <w:rsid w:val="00725648"/>
    <w:rsid w:val="00726007"/>
    <w:rsid w:val="007263C0"/>
    <w:rsid w:val="00727FB5"/>
    <w:rsid w:val="00731A35"/>
    <w:rsid w:val="00735775"/>
    <w:rsid w:val="00736717"/>
    <w:rsid w:val="00741B1D"/>
    <w:rsid w:val="00746F66"/>
    <w:rsid w:val="00747238"/>
    <w:rsid w:val="007534E7"/>
    <w:rsid w:val="0075619B"/>
    <w:rsid w:val="00757671"/>
    <w:rsid w:val="00760A87"/>
    <w:rsid w:val="00764D00"/>
    <w:rsid w:val="00766991"/>
    <w:rsid w:val="0076757F"/>
    <w:rsid w:val="007706D9"/>
    <w:rsid w:val="00771C1F"/>
    <w:rsid w:val="007723EC"/>
    <w:rsid w:val="00773DE5"/>
    <w:rsid w:val="00775770"/>
    <w:rsid w:val="00780062"/>
    <w:rsid w:val="007824AE"/>
    <w:rsid w:val="00782649"/>
    <w:rsid w:val="0078390E"/>
    <w:rsid w:val="00784E44"/>
    <w:rsid w:val="00787079"/>
    <w:rsid w:val="007870F5"/>
    <w:rsid w:val="00787229"/>
    <w:rsid w:val="00790407"/>
    <w:rsid w:val="00791AA9"/>
    <w:rsid w:val="00793B40"/>
    <w:rsid w:val="00796479"/>
    <w:rsid w:val="007974C1"/>
    <w:rsid w:val="007A11AC"/>
    <w:rsid w:val="007A5803"/>
    <w:rsid w:val="007B2A72"/>
    <w:rsid w:val="007B37DB"/>
    <w:rsid w:val="007B54B7"/>
    <w:rsid w:val="007B66A6"/>
    <w:rsid w:val="007C159E"/>
    <w:rsid w:val="007C7139"/>
    <w:rsid w:val="007D20E8"/>
    <w:rsid w:val="007D2301"/>
    <w:rsid w:val="007D26D2"/>
    <w:rsid w:val="007D4E19"/>
    <w:rsid w:val="007D7700"/>
    <w:rsid w:val="007D7FBA"/>
    <w:rsid w:val="007E0CD8"/>
    <w:rsid w:val="007E2813"/>
    <w:rsid w:val="007E41C1"/>
    <w:rsid w:val="007E622E"/>
    <w:rsid w:val="007F4126"/>
    <w:rsid w:val="007F4442"/>
    <w:rsid w:val="008002A9"/>
    <w:rsid w:val="008024A9"/>
    <w:rsid w:val="00804F02"/>
    <w:rsid w:val="008069DC"/>
    <w:rsid w:val="008074BE"/>
    <w:rsid w:val="00810508"/>
    <w:rsid w:val="00812216"/>
    <w:rsid w:val="00813A5C"/>
    <w:rsid w:val="00815079"/>
    <w:rsid w:val="0081509C"/>
    <w:rsid w:val="00817E5A"/>
    <w:rsid w:val="0082086E"/>
    <w:rsid w:val="00821B40"/>
    <w:rsid w:val="00825C49"/>
    <w:rsid w:val="0083150A"/>
    <w:rsid w:val="00833748"/>
    <w:rsid w:val="00834577"/>
    <w:rsid w:val="008345C6"/>
    <w:rsid w:val="00834C86"/>
    <w:rsid w:val="00841BBF"/>
    <w:rsid w:val="008504B8"/>
    <w:rsid w:val="0085094A"/>
    <w:rsid w:val="00850F84"/>
    <w:rsid w:val="0085191E"/>
    <w:rsid w:val="008537F1"/>
    <w:rsid w:val="00854E5E"/>
    <w:rsid w:val="00854F98"/>
    <w:rsid w:val="00861E3C"/>
    <w:rsid w:val="00863515"/>
    <w:rsid w:val="00866BAB"/>
    <w:rsid w:val="00875B18"/>
    <w:rsid w:val="0087665F"/>
    <w:rsid w:val="00876832"/>
    <w:rsid w:val="00880B0E"/>
    <w:rsid w:val="00881841"/>
    <w:rsid w:val="00882901"/>
    <w:rsid w:val="00890FD5"/>
    <w:rsid w:val="0089204F"/>
    <w:rsid w:val="008924E4"/>
    <w:rsid w:val="0089328A"/>
    <w:rsid w:val="00893930"/>
    <w:rsid w:val="00893E66"/>
    <w:rsid w:val="00895770"/>
    <w:rsid w:val="008A1345"/>
    <w:rsid w:val="008A1B01"/>
    <w:rsid w:val="008A2079"/>
    <w:rsid w:val="008A3E10"/>
    <w:rsid w:val="008A40AA"/>
    <w:rsid w:val="008A41E9"/>
    <w:rsid w:val="008A589D"/>
    <w:rsid w:val="008B6693"/>
    <w:rsid w:val="008C6A84"/>
    <w:rsid w:val="008C7162"/>
    <w:rsid w:val="008C75DE"/>
    <w:rsid w:val="008C7B1E"/>
    <w:rsid w:val="008D0ADD"/>
    <w:rsid w:val="008D1C5B"/>
    <w:rsid w:val="008D28C2"/>
    <w:rsid w:val="008D44FB"/>
    <w:rsid w:val="008D7864"/>
    <w:rsid w:val="008E6D2B"/>
    <w:rsid w:val="008F1D3C"/>
    <w:rsid w:val="008F5DE9"/>
    <w:rsid w:val="009014C7"/>
    <w:rsid w:val="0090249A"/>
    <w:rsid w:val="00906D64"/>
    <w:rsid w:val="00906F22"/>
    <w:rsid w:val="009104CF"/>
    <w:rsid w:val="00910B09"/>
    <w:rsid w:val="00910D02"/>
    <w:rsid w:val="00914EF0"/>
    <w:rsid w:val="00917C73"/>
    <w:rsid w:val="00920F26"/>
    <w:rsid w:val="0092187B"/>
    <w:rsid w:val="009218A8"/>
    <w:rsid w:val="009266BF"/>
    <w:rsid w:val="00931669"/>
    <w:rsid w:val="009339BE"/>
    <w:rsid w:val="009363EA"/>
    <w:rsid w:val="0094049E"/>
    <w:rsid w:val="009435C1"/>
    <w:rsid w:val="00943BE3"/>
    <w:rsid w:val="00945445"/>
    <w:rsid w:val="00947B22"/>
    <w:rsid w:val="00947E59"/>
    <w:rsid w:val="00950A1B"/>
    <w:rsid w:val="009511FB"/>
    <w:rsid w:val="00954FA3"/>
    <w:rsid w:val="009579A6"/>
    <w:rsid w:val="0096062C"/>
    <w:rsid w:val="00960854"/>
    <w:rsid w:val="00960FE6"/>
    <w:rsid w:val="00962B65"/>
    <w:rsid w:val="00964898"/>
    <w:rsid w:val="00965015"/>
    <w:rsid w:val="00966D5F"/>
    <w:rsid w:val="009735D3"/>
    <w:rsid w:val="00973624"/>
    <w:rsid w:val="00973974"/>
    <w:rsid w:val="00975795"/>
    <w:rsid w:val="00977B2C"/>
    <w:rsid w:val="009820CA"/>
    <w:rsid w:val="00983B66"/>
    <w:rsid w:val="00986B58"/>
    <w:rsid w:val="009873AE"/>
    <w:rsid w:val="00990D8C"/>
    <w:rsid w:val="00991DDF"/>
    <w:rsid w:val="009920A1"/>
    <w:rsid w:val="00992853"/>
    <w:rsid w:val="0099335F"/>
    <w:rsid w:val="00995379"/>
    <w:rsid w:val="00997E14"/>
    <w:rsid w:val="009A6A7E"/>
    <w:rsid w:val="009A6D44"/>
    <w:rsid w:val="009B23FF"/>
    <w:rsid w:val="009C37B3"/>
    <w:rsid w:val="009C5E34"/>
    <w:rsid w:val="009D2232"/>
    <w:rsid w:val="009D377E"/>
    <w:rsid w:val="009D3F1D"/>
    <w:rsid w:val="009D4333"/>
    <w:rsid w:val="009D4A87"/>
    <w:rsid w:val="009D69A6"/>
    <w:rsid w:val="009D6F29"/>
    <w:rsid w:val="009D7CC4"/>
    <w:rsid w:val="009E3F68"/>
    <w:rsid w:val="009E4067"/>
    <w:rsid w:val="009E65AA"/>
    <w:rsid w:val="009F022F"/>
    <w:rsid w:val="009F02C1"/>
    <w:rsid w:val="009F08A8"/>
    <w:rsid w:val="009F18AC"/>
    <w:rsid w:val="009F358A"/>
    <w:rsid w:val="009F5822"/>
    <w:rsid w:val="009F6C28"/>
    <w:rsid w:val="00A00082"/>
    <w:rsid w:val="00A00FF4"/>
    <w:rsid w:val="00A01201"/>
    <w:rsid w:val="00A01889"/>
    <w:rsid w:val="00A033CC"/>
    <w:rsid w:val="00A044A8"/>
    <w:rsid w:val="00A049B1"/>
    <w:rsid w:val="00A0629F"/>
    <w:rsid w:val="00A10338"/>
    <w:rsid w:val="00A10591"/>
    <w:rsid w:val="00A1078D"/>
    <w:rsid w:val="00A109B4"/>
    <w:rsid w:val="00A1229D"/>
    <w:rsid w:val="00A12486"/>
    <w:rsid w:val="00A14F60"/>
    <w:rsid w:val="00A159F7"/>
    <w:rsid w:val="00A15C26"/>
    <w:rsid w:val="00A16E05"/>
    <w:rsid w:val="00A2061B"/>
    <w:rsid w:val="00A2402A"/>
    <w:rsid w:val="00A255B9"/>
    <w:rsid w:val="00A25DF4"/>
    <w:rsid w:val="00A30307"/>
    <w:rsid w:val="00A309D8"/>
    <w:rsid w:val="00A33527"/>
    <w:rsid w:val="00A34B6D"/>
    <w:rsid w:val="00A34D66"/>
    <w:rsid w:val="00A34DBE"/>
    <w:rsid w:val="00A3794C"/>
    <w:rsid w:val="00A4054B"/>
    <w:rsid w:val="00A42F41"/>
    <w:rsid w:val="00A44E93"/>
    <w:rsid w:val="00A45215"/>
    <w:rsid w:val="00A46416"/>
    <w:rsid w:val="00A4698B"/>
    <w:rsid w:val="00A525AB"/>
    <w:rsid w:val="00A53C85"/>
    <w:rsid w:val="00A55E78"/>
    <w:rsid w:val="00A56443"/>
    <w:rsid w:val="00A63FA7"/>
    <w:rsid w:val="00A709B5"/>
    <w:rsid w:val="00A70C15"/>
    <w:rsid w:val="00A747B3"/>
    <w:rsid w:val="00A766D8"/>
    <w:rsid w:val="00A801F7"/>
    <w:rsid w:val="00A81060"/>
    <w:rsid w:val="00A82FD3"/>
    <w:rsid w:val="00A832DB"/>
    <w:rsid w:val="00A8679F"/>
    <w:rsid w:val="00A9352B"/>
    <w:rsid w:val="00A93D92"/>
    <w:rsid w:val="00A94A23"/>
    <w:rsid w:val="00AA2DCE"/>
    <w:rsid w:val="00AA70D0"/>
    <w:rsid w:val="00AB3781"/>
    <w:rsid w:val="00AC0718"/>
    <w:rsid w:val="00AC10DB"/>
    <w:rsid w:val="00AC1390"/>
    <w:rsid w:val="00AC1666"/>
    <w:rsid w:val="00AC1F85"/>
    <w:rsid w:val="00AC2B67"/>
    <w:rsid w:val="00AC3946"/>
    <w:rsid w:val="00AC4025"/>
    <w:rsid w:val="00AC5171"/>
    <w:rsid w:val="00AC6EEC"/>
    <w:rsid w:val="00AD2B63"/>
    <w:rsid w:val="00AD7E93"/>
    <w:rsid w:val="00AE045E"/>
    <w:rsid w:val="00AE4763"/>
    <w:rsid w:val="00AE50E4"/>
    <w:rsid w:val="00AE60B2"/>
    <w:rsid w:val="00AE70C8"/>
    <w:rsid w:val="00AE7C5C"/>
    <w:rsid w:val="00AF1138"/>
    <w:rsid w:val="00AF3ACB"/>
    <w:rsid w:val="00AF52F0"/>
    <w:rsid w:val="00B04EF9"/>
    <w:rsid w:val="00B0521D"/>
    <w:rsid w:val="00B106E2"/>
    <w:rsid w:val="00B1530A"/>
    <w:rsid w:val="00B157EE"/>
    <w:rsid w:val="00B15B79"/>
    <w:rsid w:val="00B16C62"/>
    <w:rsid w:val="00B1735C"/>
    <w:rsid w:val="00B2015C"/>
    <w:rsid w:val="00B26D96"/>
    <w:rsid w:val="00B27AEB"/>
    <w:rsid w:val="00B35CD5"/>
    <w:rsid w:val="00B367CA"/>
    <w:rsid w:val="00B41B13"/>
    <w:rsid w:val="00B4273F"/>
    <w:rsid w:val="00B47D7C"/>
    <w:rsid w:val="00B50CB4"/>
    <w:rsid w:val="00B518AB"/>
    <w:rsid w:val="00B51F25"/>
    <w:rsid w:val="00B56444"/>
    <w:rsid w:val="00B56755"/>
    <w:rsid w:val="00B579AB"/>
    <w:rsid w:val="00B622FA"/>
    <w:rsid w:val="00B62F83"/>
    <w:rsid w:val="00B62FD3"/>
    <w:rsid w:val="00B64184"/>
    <w:rsid w:val="00B658E1"/>
    <w:rsid w:val="00B70FBF"/>
    <w:rsid w:val="00B712D8"/>
    <w:rsid w:val="00B717E6"/>
    <w:rsid w:val="00B743AF"/>
    <w:rsid w:val="00B75124"/>
    <w:rsid w:val="00B76DC1"/>
    <w:rsid w:val="00B76DF8"/>
    <w:rsid w:val="00B7758A"/>
    <w:rsid w:val="00B8148E"/>
    <w:rsid w:val="00B90A71"/>
    <w:rsid w:val="00B930B4"/>
    <w:rsid w:val="00B93607"/>
    <w:rsid w:val="00B93D23"/>
    <w:rsid w:val="00B94EA0"/>
    <w:rsid w:val="00B971F7"/>
    <w:rsid w:val="00BA0C4C"/>
    <w:rsid w:val="00BA1910"/>
    <w:rsid w:val="00BA20E0"/>
    <w:rsid w:val="00BA36EC"/>
    <w:rsid w:val="00BA6008"/>
    <w:rsid w:val="00BB1CAC"/>
    <w:rsid w:val="00BB33F6"/>
    <w:rsid w:val="00BB67FD"/>
    <w:rsid w:val="00BC0637"/>
    <w:rsid w:val="00BC0CD9"/>
    <w:rsid w:val="00BC5CF1"/>
    <w:rsid w:val="00BD103C"/>
    <w:rsid w:val="00BD287D"/>
    <w:rsid w:val="00BD707B"/>
    <w:rsid w:val="00BE10C7"/>
    <w:rsid w:val="00BE1B2B"/>
    <w:rsid w:val="00BE2C22"/>
    <w:rsid w:val="00BE4DDB"/>
    <w:rsid w:val="00BE6341"/>
    <w:rsid w:val="00BE71E9"/>
    <w:rsid w:val="00BE73A6"/>
    <w:rsid w:val="00BF3879"/>
    <w:rsid w:val="00BF5DE2"/>
    <w:rsid w:val="00C00B83"/>
    <w:rsid w:val="00C018E4"/>
    <w:rsid w:val="00C01D38"/>
    <w:rsid w:val="00C025A8"/>
    <w:rsid w:val="00C02927"/>
    <w:rsid w:val="00C02E25"/>
    <w:rsid w:val="00C02EB0"/>
    <w:rsid w:val="00C044C6"/>
    <w:rsid w:val="00C07666"/>
    <w:rsid w:val="00C109B3"/>
    <w:rsid w:val="00C13A65"/>
    <w:rsid w:val="00C209EB"/>
    <w:rsid w:val="00C229C1"/>
    <w:rsid w:val="00C22F83"/>
    <w:rsid w:val="00C23CDC"/>
    <w:rsid w:val="00C347A7"/>
    <w:rsid w:val="00C35B6D"/>
    <w:rsid w:val="00C36078"/>
    <w:rsid w:val="00C45E18"/>
    <w:rsid w:val="00C4611E"/>
    <w:rsid w:val="00C50C6A"/>
    <w:rsid w:val="00C52660"/>
    <w:rsid w:val="00C56FCA"/>
    <w:rsid w:val="00C57FD6"/>
    <w:rsid w:val="00C61BBD"/>
    <w:rsid w:val="00C61DEC"/>
    <w:rsid w:val="00C62A3B"/>
    <w:rsid w:val="00C6358D"/>
    <w:rsid w:val="00C63C44"/>
    <w:rsid w:val="00C63FD9"/>
    <w:rsid w:val="00C65530"/>
    <w:rsid w:val="00C66583"/>
    <w:rsid w:val="00C67C54"/>
    <w:rsid w:val="00C72CA7"/>
    <w:rsid w:val="00C744D8"/>
    <w:rsid w:val="00C768A6"/>
    <w:rsid w:val="00C76C29"/>
    <w:rsid w:val="00C77C75"/>
    <w:rsid w:val="00C82C07"/>
    <w:rsid w:val="00C850B0"/>
    <w:rsid w:val="00C86999"/>
    <w:rsid w:val="00C872DC"/>
    <w:rsid w:val="00C9432B"/>
    <w:rsid w:val="00CA1DC2"/>
    <w:rsid w:val="00CA1DD0"/>
    <w:rsid w:val="00CA2F7C"/>
    <w:rsid w:val="00CA503B"/>
    <w:rsid w:val="00CA6A24"/>
    <w:rsid w:val="00CA6FB7"/>
    <w:rsid w:val="00CB03A2"/>
    <w:rsid w:val="00CB232B"/>
    <w:rsid w:val="00CB4CFE"/>
    <w:rsid w:val="00CC1A8C"/>
    <w:rsid w:val="00CC20EE"/>
    <w:rsid w:val="00CC3BB4"/>
    <w:rsid w:val="00CC4AD8"/>
    <w:rsid w:val="00CD34BA"/>
    <w:rsid w:val="00CD762E"/>
    <w:rsid w:val="00CE2AC5"/>
    <w:rsid w:val="00CF0DD7"/>
    <w:rsid w:val="00CF0E50"/>
    <w:rsid w:val="00CF2A2E"/>
    <w:rsid w:val="00CF3AF5"/>
    <w:rsid w:val="00CF42F7"/>
    <w:rsid w:val="00CF5EEB"/>
    <w:rsid w:val="00D010FB"/>
    <w:rsid w:val="00D01FE3"/>
    <w:rsid w:val="00D04542"/>
    <w:rsid w:val="00D05F6D"/>
    <w:rsid w:val="00D061FB"/>
    <w:rsid w:val="00D12B97"/>
    <w:rsid w:val="00D15511"/>
    <w:rsid w:val="00D20097"/>
    <w:rsid w:val="00D20A91"/>
    <w:rsid w:val="00D20BEB"/>
    <w:rsid w:val="00D20F49"/>
    <w:rsid w:val="00D21977"/>
    <w:rsid w:val="00D235EE"/>
    <w:rsid w:val="00D259AA"/>
    <w:rsid w:val="00D274F0"/>
    <w:rsid w:val="00D27C0B"/>
    <w:rsid w:val="00D30C4A"/>
    <w:rsid w:val="00D32515"/>
    <w:rsid w:val="00D33999"/>
    <w:rsid w:val="00D3547A"/>
    <w:rsid w:val="00D36214"/>
    <w:rsid w:val="00D367FA"/>
    <w:rsid w:val="00D3693A"/>
    <w:rsid w:val="00D3722D"/>
    <w:rsid w:val="00D41974"/>
    <w:rsid w:val="00D43449"/>
    <w:rsid w:val="00D44475"/>
    <w:rsid w:val="00D4637C"/>
    <w:rsid w:val="00D50326"/>
    <w:rsid w:val="00D5242A"/>
    <w:rsid w:val="00D5286D"/>
    <w:rsid w:val="00D534C9"/>
    <w:rsid w:val="00D5673D"/>
    <w:rsid w:val="00D56F17"/>
    <w:rsid w:val="00D674D5"/>
    <w:rsid w:val="00D70476"/>
    <w:rsid w:val="00D71CD6"/>
    <w:rsid w:val="00D73DE5"/>
    <w:rsid w:val="00D76D6D"/>
    <w:rsid w:val="00D837AB"/>
    <w:rsid w:val="00D83F14"/>
    <w:rsid w:val="00D86CC1"/>
    <w:rsid w:val="00D87AF0"/>
    <w:rsid w:val="00D87DEA"/>
    <w:rsid w:val="00D90F79"/>
    <w:rsid w:val="00D92807"/>
    <w:rsid w:val="00DA2A60"/>
    <w:rsid w:val="00DA2F6C"/>
    <w:rsid w:val="00DA4B83"/>
    <w:rsid w:val="00DB30E9"/>
    <w:rsid w:val="00DB445B"/>
    <w:rsid w:val="00DB6A66"/>
    <w:rsid w:val="00DC22F4"/>
    <w:rsid w:val="00DC2D0E"/>
    <w:rsid w:val="00DC2F99"/>
    <w:rsid w:val="00DC361C"/>
    <w:rsid w:val="00DD3FDC"/>
    <w:rsid w:val="00DD4447"/>
    <w:rsid w:val="00DD79CE"/>
    <w:rsid w:val="00DE0A92"/>
    <w:rsid w:val="00DE15D3"/>
    <w:rsid w:val="00DE36DD"/>
    <w:rsid w:val="00DE4D32"/>
    <w:rsid w:val="00DE500D"/>
    <w:rsid w:val="00DE72A8"/>
    <w:rsid w:val="00DF0EA4"/>
    <w:rsid w:val="00DF1AD2"/>
    <w:rsid w:val="00DF2860"/>
    <w:rsid w:val="00DF3662"/>
    <w:rsid w:val="00DF49DD"/>
    <w:rsid w:val="00DF52FC"/>
    <w:rsid w:val="00DF776A"/>
    <w:rsid w:val="00E0356F"/>
    <w:rsid w:val="00E03A3D"/>
    <w:rsid w:val="00E064AD"/>
    <w:rsid w:val="00E130A5"/>
    <w:rsid w:val="00E13EF1"/>
    <w:rsid w:val="00E15AAD"/>
    <w:rsid w:val="00E169CF"/>
    <w:rsid w:val="00E21A0A"/>
    <w:rsid w:val="00E23D24"/>
    <w:rsid w:val="00E24F33"/>
    <w:rsid w:val="00E25FB1"/>
    <w:rsid w:val="00E31CEA"/>
    <w:rsid w:val="00E3282A"/>
    <w:rsid w:val="00E332CA"/>
    <w:rsid w:val="00E36B0B"/>
    <w:rsid w:val="00E4018D"/>
    <w:rsid w:val="00E40713"/>
    <w:rsid w:val="00E418D4"/>
    <w:rsid w:val="00E419C7"/>
    <w:rsid w:val="00E431DD"/>
    <w:rsid w:val="00E4548D"/>
    <w:rsid w:val="00E473FD"/>
    <w:rsid w:val="00E50DDE"/>
    <w:rsid w:val="00E51A68"/>
    <w:rsid w:val="00E54C10"/>
    <w:rsid w:val="00E579FC"/>
    <w:rsid w:val="00E60363"/>
    <w:rsid w:val="00E60484"/>
    <w:rsid w:val="00E609E1"/>
    <w:rsid w:val="00E60D73"/>
    <w:rsid w:val="00E702D8"/>
    <w:rsid w:val="00E73BDF"/>
    <w:rsid w:val="00E7579E"/>
    <w:rsid w:val="00E761B7"/>
    <w:rsid w:val="00E766F1"/>
    <w:rsid w:val="00E80A9A"/>
    <w:rsid w:val="00E8175A"/>
    <w:rsid w:val="00E82E27"/>
    <w:rsid w:val="00E83973"/>
    <w:rsid w:val="00E84187"/>
    <w:rsid w:val="00E856AE"/>
    <w:rsid w:val="00E8583B"/>
    <w:rsid w:val="00E9165F"/>
    <w:rsid w:val="00E92ED7"/>
    <w:rsid w:val="00EA0AFD"/>
    <w:rsid w:val="00EA3491"/>
    <w:rsid w:val="00EA79F0"/>
    <w:rsid w:val="00EB697D"/>
    <w:rsid w:val="00EB725C"/>
    <w:rsid w:val="00EC2179"/>
    <w:rsid w:val="00EC25EE"/>
    <w:rsid w:val="00EC289F"/>
    <w:rsid w:val="00EC38C0"/>
    <w:rsid w:val="00EC500A"/>
    <w:rsid w:val="00EC5BD2"/>
    <w:rsid w:val="00EC6B8F"/>
    <w:rsid w:val="00EC6D3E"/>
    <w:rsid w:val="00EC71AB"/>
    <w:rsid w:val="00ED0034"/>
    <w:rsid w:val="00ED0247"/>
    <w:rsid w:val="00ED3B3E"/>
    <w:rsid w:val="00ED5B78"/>
    <w:rsid w:val="00EE0932"/>
    <w:rsid w:val="00EE6ABA"/>
    <w:rsid w:val="00EE6F1D"/>
    <w:rsid w:val="00EF0611"/>
    <w:rsid w:val="00EF279C"/>
    <w:rsid w:val="00EF2F75"/>
    <w:rsid w:val="00EF361E"/>
    <w:rsid w:val="00EF46CA"/>
    <w:rsid w:val="00EF6EA4"/>
    <w:rsid w:val="00F026FE"/>
    <w:rsid w:val="00F05E96"/>
    <w:rsid w:val="00F06B7E"/>
    <w:rsid w:val="00F14B74"/>
    <w:rsid w:val="00F16172"/>
    <w:rsid w:val="00F307CF"/>
    <w:rsid w:val="00F30B4E"/>
    <w:rsid w:val="00F31659"/>
    <w:rsid w:val="00F32DD6"/>
    <w:rsid w:val="00F353B4"/>
    <w:rsid w:val="00F36346"/>
    <w:rsid w:val="00F40B0C"/>
    <w:rsid w:val="00F413AD"/>
    <w:rsid w:val="00F41465"/>
    <w:rsid w:val="00F443EC"/>
    <w:rsid w:val="00F457BD"/>
    <w:rsid w:val="00F5283B"/>
    <w:rsid w:val="00F5413B"/>
    <w:rsid w:val="00F54E50"/>
    <w:rsid w:val="00F55213"/>
    <w:rsid w:val="00F604A7"/>
    <w:rsid w:val="00F605D8"/>
    <w:rsid w:val="00F62B28"/>
    <w:rsid w:val="00F6361E"/>
    <w:rsid w:val="00F63EDE"/>
    <w:rsid w:val="00F67A2D"/>
    <w:rsid w:val="00F70B72"/>
    <w:rsid w:val="00F71974"/>
    <w:rsid w:val="00F75395"/>
    <w:rsid w:val="00F773C6"/>
    <w:rsid w:val="00F77B11"/>
    <w:rsid w:val="00F816EA"/>
    <w:rsid w:val="00F82E84"/>
    <w:rsid w:val="00F83AE0"/>
    <w:rsid w:val="00F83E2D"/>
    <w:rsid w:val="00F849D4"/>
    <w:rsid w:val="00F84D8D"/>
    <w:rsid w:val="00F902B3"/>
    <w:rsid w:val="00F90B9A"/>
    <w:rsid w:val="00F914FD"/>
    <w:rsid w:val="00F92612"/>
    <w:rsid w:val="00F92BFE"/>
    <w:rsid w:val="00FA60BE"/>
    <w:rsid w:val="00FA6F3D"/>
    <w:rsid w:val="00FA7133"/>
    <w:rsid w:val="00FB105E"/>
    <w:rsid w:val="00FB57D3"/>
    <w:rsid w:val="00FB64DD"/>
    <w:rsid w:val="00FC0A5E"/>
    <w:rsid w:val="00FC5D4D"/>
    <w:rsid w:val="00FD35E3"/>
    <w:rsid w:val="00FD7857"/>
    <w:rsid w:val="00FE0473"/>
    <w:rsid w:val="00FE2E3D"/>
    <w:rsid w:val="00FE430D"/>
    <w:rsid w:val="00FE430F"/>
    <w:rsid w:val="00FF0BD1"/>
    <w:rsid w:val="00FF5DAF"/>
    <w:rsid w:val="00FF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EA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55213"/>
    <w:pPr>
      <w:keepNext/>
      <w:keepLines/>
      <w:spacing w:before="480" w:after="0" w:line="240" w:lineRule="auto"/>
      <w:jc w:val="center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0579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71B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4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locked/>
    <w:rsid w:val="00FE430F"/>
    <w:rPr>
      <w:rFonts w:cs="Times New Roman"/>
    </w:rPr>
  </w:style>
  <w:style w:type="paragraph" w:styleId="a5">
    <w:name w:val="footer"/>
    <w:basedOn w:val="a"/>
    <w:link w:val="a6"/>
    <w:rsid w:val="00FE4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E430F"/>
    <w:rPr>
      <w:rFonts w:cs="Times New Roman"/>
    </w:rPr>
  </w:style>
  <w:style w:type="table" w:styleId="a7">
    <w:name w:val="Table Grid"/>
    <w:basedOn w:val="a1"/>
    <w:rsid w:val="004804D2"/>
    <w:rPr>
      <w:rFonts w:eastAsia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locked/>
    <w:rsid w:val="00F55213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21">
    <w:name w:val="Основной текст 21"/>
    <w:basedOn w:val="a"/>
    <w:rsid w:val="00F55213"/>
    <w:pPr>
      <w:spacing w:after="0" w:line="360" w:lineRule="auto"/>
      <w:ind w:firstLine="720"/>
    </w:pPr>
    <w:rPr>
      <w:rFonts w:ascii="Times New Roman" w:eastAsia="Calibri" w:hAnsi="Times New Roman"/>
      <w:sz w:val="28"/>
      <w:szCs w:val="20"/>
      <w:lang w:eastAsia="ru-RU"/>
    </w:rPr>
  </w:style>
  <w:style w:type="character" w:styleId="a8">
    <w:name w:val="Hyperlink"/>
    <w:basedOn w:val="a0"/>
    <w:semiHidden/>
    <w:rsid w:val="00F55213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CF3AF5"/>
    <w:pPr>
      <w:ind w:left="720"/>
      <w:contextualSpacing/>
    </w:pPr>
  </w:style>
  <w:style w:type="paragraph" w:customStyle="1" w:styleId="Default">
    <w:name w:val="Default"/>
    <w:rsid w:val="00CF3AF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semiHidden/>
    <w:rsid w:val="00C6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locked/>
    <w:rsid w:val="00C61DEC"/>
    <w:rPr>
      <w:rFonts w:ascii="Tahoma" w:hAnsi="Tahoma" w:cs="Tahoma"/>
      <w:sz w:val="16"/>
      <w:szCs w:val="16"/>
    </w:rPr>
  </w:style>
  <w:style w:type="character" w:styleId="ab">
    <w:name w:val="Emphasis"/>
    <w:basedOn w:val="a0"/>
    <w:qFormat/>
    <w:rsid w:val="00CC1A8C"/>
    <w:rPr>
      <w:rFonts w:cs="Times New Roman"/>
      <w:i/>
      <w:iCs/>
    </w:rPr>
  </w:style>
  <w:style w:type="character" w:styleId="ac">
    <w:name w:val="Strong"/>
    <w:basedOn w:val="a0"/>
    <w:qFormat/>
    <w:rsid w:val="00CC1A8C"/>
    <w:rPr>
      <w:rFonts w:cs="Times New Roman"/>
      <w:b/>
      <w:bCs/>
    </w:rPr>
  </w:style>
  <w:style w:type="paragraph" w:styleId="ad">
    <w:name w:val="Body Text Indent"/>
    <w:basedOn w:val="a"/>
    <w:link w:val="ae"/>
    <w:rsid w:val="00D3722D"/>
    <w:pPr>
      <w:spacing w:after="120" w:line="240" w:lineRule="auto"/>
      <w:ind w:left="283"/>
      <w:jc w:val="center"/>
    </w:pPr>
  </w:style>
  <w:style w:type="character" w:customStyle="1" w:styleId="ae">
    <w:name w:val="Основной текст с отступом Знак"/>
    <w:basedOn w:val="a0"/>
    <w:link w:val="ad"/>
    <w:locked/>
    <w:rsid w:val="00D3722D"/>
    <w:rPr>
      <w:rFonts w:ascii="Calibri" w:eastAsia="Times New Roman" w:hAnsi="Calibri" w:cs="Times New Roman"/>
    </w:rPr>
  </w:style>
  <w:style w:type="paragraph" w:customStyle="1" w:styleId="31">
    <w:name w:val="Основной текст с отступом 31"/>
    <w:basedOn w:val="a"/>
    <w:rsid w:val="00BE1B2B"/>
    <w:pPr>
      <w:spacing w:after="0" w:line="288" w:lineRule="auto"/>
      <w:ind w:firstLine="709"/>
      <w:jc w:val="both"/>
    </w:pPr>
    <w:rPr>
      <w:rFonts w:ascii="Arial" w:eastAsia="Calibri" w:hAnsi="Arial"/>
      <w:sz w:val="28"/>
      <w:szCs w:val="20"/>
      <w:lang w:eastAsia="ru-RU"/>
    </w:rPr>
  </w:style>
  <w:style w:type="paragraph" w:styleId="22">
    <w:name w:val="Body Text 2"/>
    <w:basedOn w:val="a"/>
    <w:link w:val="23"/>
    <w:rsid w:val="00B16C62"/>
    <w:pPr>
      <w:spacing w:after="120" w:line="480" w:lineRule="auto"/>
      <w:jc w:val="center"/>
    </w:pPr>
  </w:style>
  <w:style w:type="character" w:customStyle="1" w:styleId="23">
    <w:name w:val="Основной текст 2 Знак"/>
    <w:basedOn w:val="a0"/>
    <w:link w:val="22"/>
    <w:locked/>
    <w:rsid w:val="00B16C62"/>
    <w:rPr>
      <w:rFonts w:cs="Times New Roman"/>
    </w:rPr>
  </w:style>
  <w:style w:type="paragraph" w:styleId="3">
    <w:name w:val="Body Text Indent 3"/>
    <w:basedOn w:val="a"/>
    <w:link w:val="30"/>
    <w:rsid w:val="004A76A8"/>
    <w:pPr>
      <w:spacing w:after="120" w:line="240" w:lineRule="auto"/>
      <w:ind w:left="283"/>
      <w:jc w:val="center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locked/>
    <w:rsid w:val="004A76A8"/>
    <w:rPr>
      <w:rFonts w:cs="Times New Roman"/>
      <w:sz w:val="16"/>
      <w:szCs w:val="16"/>
    </w:rPr>
  </w:style>
  <w:style w:type="character" w:customStyle="1" w:styleId="datepr">
    <w:name w:val="datepr"/>
    <w:basedOn w:val="a0"/>
    <w:rsid w:val="00D20F49"/>
    <w:rPr>
      <w:rFonts w:cs="Times New Roman"/>
    </w:rPr>
  </w:style>
  <w:style w:type="character" w:customStyle="1" w:styleId="number">
    <w:name w:val="number"/>
    <w:basedOn w:val="a0"/>
    <w:rsid w:val="00D20F49"/>
    <w:rPr>
      <w:rFonts w:cs="Times New Roman"/>
    </w:rPr>
  </w:style>
  <w:style w:type="character" w:styleId="af">
    <w:name w:val="annotation reference"/>
    <w:basedOn w:val="a0"/>
    <w:semiHidden/>
    <w:rsid w:val="00EC71AB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semiHidden/>
    <w:rsid w:val="00EC71A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locked/>
    <w:rsid w:val="00EC71AB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semiHidden/>
    <w:rsid w:val="00EC71AB"/>
    <w:rPr>
      <w:b/>
      <w:bCs/>
    </w:rPr>
  </w:style>
  <w:style w:type="character" w:customStyle="1" w:styleId="af3">
    <w:name w:val="Тема примечания Знак"/>
    <w:basedOn w:val="af1"/>
    <w:link w:val="af2"/>
    <w:semiHidden/>
    <w:locked/>
    <w:rsid w:val="00EC71AB"/>
    <w:rPr>
      <w:rFonts w:cs="Times New Roman"/>
      <w:b/>
      <w:bCs/>
      <w:sz w:val="20"/>
      <w:szCs w:val="20"/>
    </w:rPr>
  </w:style>
  <w:style w:type="paragraph" w:styleId="24">
    <w:name w:val="Body Text Indent 2"/>
    <w:basedOn w:val="a"/>
    <w:link w:val="25"/>
    <w:semiHidden/>
    <w:rsid w:val="00E332CA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locked/>
    <w:rsid w:val="00E332CA"/>
    <w:rPr>
      <w:rFonts w:cs="Times New Roman"/>
    </w:rPr>
  </w:style>
  <w:style w:type="paragraph" w:styleId="32">
    <w:name w:val="Body Text 3"/>
    <w:basedOn w:val="a"/>
    <w:link w:val="33"/>
    <w:semiHidden/>
    <w:rsid w:val="00E332C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locked/>
    <w:rsid w:val="00E332CA"/>
    <w:rPr>
      <w:rFonts w:cs="Times New Roman"/>
      <w:sz w:val="16"/>
      <w:szCs w:val="16"/>
    </w:rPr>
  </w:style>
  <w:style w:type="character" w:customStyle="1" w:styleId="FontStyle21">
    <w:name w:val="Font Style21"/>
    <w:rsid w:val="00E332CA"/>
    <w:rPr>
      <w:rFonts w:ascii="Times New Roman" w:hAnsi="Times New Roman"/>
      <w:sz w:val="16"/>
    </w:rPr>
  </w:style>
  <w:style w:type="paragraph" w:styleId="af4">
    <w:name w:val="Body Text"/>
    <w:basedOn w:val="a"/>
    <w:link w:val="af5"/>
    <w:semiHidden/>
    <w:rsid w:val="002B518F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locked/>
    <w:rsid w:val="002B518F"/>
    <w:rPr>
      <w:rFonts w:cs="Times New Roman"/>
    </w:rPr>
  </w:style>
  <w:style w:type="paragraph" w:customStyle="1" w:styleId="320">
    <w:name w:val="Основной текст с отступом 32"/>
    <w:basedOn w:val="a"/>
    <w:rsid w:val="00E40713"/>
    <w:pPr>
      <w:spacing w:after="0" w:line="288" w:lineRule="auto"/>
      <w:ind w:firstLine="70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12">
    <w:name w:val="Абзац списка1"/>
    <w:basedOn w:val="a"/>
    <w:rsid w:val="000E08C3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F457BD"/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styleId="af7">
    <w:name w:val="Normal (Web)"/>
    <w:basedOn w:val="a"/>
    <w:uiPriority w:val="99"/>
    <w:unhideWhenUsed/>
    <w:rsid w:val="00B36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71B4E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af8">
    <w:name w:val="List Paragraph"/>
    <w:basedOn w:val="a"/>
    <w:uiPriority w:val="34"/>
    <w:qFormat/>
    <w:rsid w:val="009F18AC"/>
    <w:pPr>
      <w:ind w:left="720"/>
      <w:contextualSpacing/>
    </w:pPr>
  </w:style>
  <w:style w:type="paragraph" w:styleId="af9">
    <w:name w:val="Plain Text"/>
    <w:basedOn w:val="a"/>
    <w:link w:val="afa"/>
    <w:uiPriority w:val="99"/>
    <w:rsid w:val="006D2FDC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uiPriority w:val="99"/>
    <w:rsid w:val="006D2FDC"/>
    <w:rPr>
      <w:rFonts w:ascii="Courier New" w:eastAsia="Times New Roman" w:hAnsi="Courier New"/>
    </w:rPr>
  </w:style>
  <w:style w:type="paragraph" w:customStyle="1" w:styleId="newncpi0">
    <w:name w:val="newncpi0"/>
    <w:basedOn w:val="a"/>
    <w:rsid w:val="004627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9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Plain Text" w:uiPriority="99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0EA4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55213"/>
    <w:pPr>
      <w:keepNext/>
      <w:keepLines/>
      <w:spacing w:before="480" w:after="0" w:line="240" w:lineRule="auto"/>
      <w:jc w:val="center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471B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E4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locked/>
    <w:rsid w:val="00FE430F"/>
    <w:rPr>
      <w:rFonts w:cs="Times New Roman"/>
    </w:rPr>
  </w:style>
  <w:style w:type="paragraph" w:styleId="a5">
    <w:name w:val="footer"/>
    <w:basedOn w:val="a"/>
    <w:link w:val="a6"/>
    <w:rsid w:val="00FE4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locked/>
    <w:rsid w:val="00FE430F"/>
    <w:rPr>
      <w:rFonts w:cs="Times New Roman"/>
    </w:rPr>
  </w:style>
  <w:style w:type="table" w:styleId="a7">
    <w:name w:val="Table Grid"/>
    <w:basedOn w:val="a1"/>
    <w:rsid w:val="004804D2"/>
    <w:rPr>
      <w:rFonts w:eastAsia="Times New Roman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locked/>
    <w:rsid w:val="00F55213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21">
    <w:name w:val="Основной текст 21"/>
    <w:basedOn w:val="a"/>
    <w:rsid w:val="00F55213"/>
    <w:pPr>
      <w:spacing w:after="0" w:line="360" w:lineRule="auto"/>
      <w:ind w:firstLine="720"/>
    </w:pPr>
    <w:rPr>
      <w:rFonts w:ascii="Times New Roman" w:eastAsia="Calibri" w:hAnsi="Times New Roman"/>
      <w:sz w:val="28"/>
      <w:szCs w:val="20"/>
      <w:lang w:eastAsia="ru-RU"/>
    </w:rPr>
  </w:style>
  <w:style w:type="character" w:styleId="a8">
    <w:name w:val="Hyperlink"/>
    <w:basedOn w:val="a0"/>
    <w:semiHidden/>
    <w:rsid w:val="00F55213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CF3AF5"/>
    <w:pPr>
      <w:ind w:left="720"/>
      <w:contextualSpacing/>
    </w:pPr>
  </w:style>
  <w:style w:type="paragraph" w:customStyle="1" w:styleId="Default">
    <w:name w:val="Default"/>
    <w:rsid w:val="00CF3AF5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9">
    <w:name w:val="Balloon Text"/>
    <w:basedOn w:val="a"/>
    <w:link w:val="aa"/>
    <w:semiHidden/>
    <w:rsid w:val="00C61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locked/>
    <w:rsid w:val="00C61DEC"/>
    <w:rPr>
      <w:rFonts w:ascii="Tahoma" w:hAnsi="Tahoma" w:cs="Tahoma"/>
      <w:sz w:val="16"/>
      <w:szCs w:val="16"/>
    </w:rPr>
  </w:style>
  <w:style w:type="character" w:styleId="ab">
    <w:name w:val="Emphasis"/>
    <w:basedOn w:val="a0"/>
    <w:qFormat/>
    <w:rsid w:val="00CC1A8C"/>
    <w:rPr>
      <w:rFonts w:cs="Times New Roman"/>
      <w:i/>
      <w:iCs/>
    </w:rPr>
  </w:style>
  <w:style w:type="character" w:styleId="ac">
    <w:name w:val="Strong"/>
    <w:basedOn w:val="a0"/>
    <w:qFormat/>
    <w:rsid w:val="00CC1A8C"/>
    <w:rPr>
      <w:rFonts w:cs="Times New Roman"/>
      <w:b/>
      <w:bCs/>
    </w:rPr>
  </w:style>
  <w:style w:type="paragraph" w:styleId="ad">
    <w:name w:val="Body Text Indent"/>
    <w:basedOn w:val="a"/>
    <w:link w:val="ae"/>
    <w:rsid w:val="00D3722D"/>
    <w:pPr>
      <w:spacing w:after="120" w:line="240" w:lineRule="auto"/>
      <w:ind w:left="283"/>
      <w:jc w:val="center"/>
    </w:pPr>
  </w:style>
  <w:style w:type="character" w:customStyle="1" w:styleId="ae">
    <w:name w:val="Основной текст с отступом Знак"/>
    <w:basedOn w:val="a0"/>
    <w:link w:val="ad"/>
    <w:locked/>
    <w:rsid w:val="00D3722D"/>
    <w:rPr>
      <w:rFonts w:ascii="Calibri" w:eastAsia="Times New Roman" w:hAnsi="Calibri" w:cs="Times New Roman"/>
    </w:rPr>
  </w:style>
  <w:style w:type="paragraph" w:customStyle="1" w:styleId="31">
    <w:name w:val="Основной текст с отступом 31"/>
    <w:basedOn w:val="a"/>
    <w:rsid w:val="00BE1B2B"/>
    <w:pPr>
      <w:spacing w:after="0" w:line="288" w:lineRule="auto"/>
      <w:ind w:firstLine="709"/>
      <w:jc w:val="both"/>
    </w:pPr>
    <w:rPr>
      <w:rFonts w:ascii="Arial" w:eastAsia="Calibri" w:hAnsi="Arial"/>
      <w:sz w:val="28"/>
      <w:szCs w:val="20"/>
      <w:lang w:eastAsia="ru-RU"/>
    </w:rPr>
  </w:style>
  <w:style w:type="paragraph" w:styleId="2">
    <w:name w:val="Body Text 2"/>
    <w:basedOn w:val="a"/>
    <w:link w:val="20"/>
    <w:rsid w:val="00B16C62"/>
    <w:pPr>
      <w:spacing w:after="120" w:line="480" w:lineRule="auto"/>
      <w:jc w:val="center"/>
    </w:pPr>
  </w:style>
  <w:style w:type="character" w:customStyle="1" w:styleId="20">
    <w:name w:val="Основной текст 2 Знак"/>
    <w:basedOn w:val="a0"/>
    <w:link w:val="2"/>
    <w:locked/>
    <w:rsid w:val="00B16C62"/>
    <w:rPr>
      <w:rFonts w:cs="Times New Roman"/>
    </w:rPr>
  </w:style>
  <w:style w:type="paragraph" w:styleId="3">
    <w:name w:val="Body Text Indent 3"/>
    <w:basedOn w:val="a"/>
    <w:link w:val="30"/>
    <w:rsid w:val="004A76A8"/>
    <w:pPr>
      <w:spacing w:after="120" w:line="240" w:lineRule="auto"/>
      <w:ind w:left="283"/>
      <w:jc w:val="center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locked/>
    <w:rsid w:val="004A76A8"/>
    <w:rPr>
      <w:rFonts w:cs="Times New Roman"/>
      <w:sz w:val="16"/>
      <w:szCs w:val="16"/>
    </w:rPr>
  </w:style>
  <w:style w:type="character" w:customStyle="1" w:styleId="datepr">
    <w:name w:val="datepr"/>
    <w:basedOn w:val="a0"/>
    <w:rsid w:val="00D20F49"/>
    <w:rPr>
      <w:rFonts w:cs="Times New Roman"/>
    </w:rPr>
  </w:style>
  <w:style w:type="character" w:customStyle="1" w:styleId="number">
    <w:name w:val="number"/>
    <w:basedOn w:val="a0"/>
    <w:rsid w:val="00D20F49"/>
    <w:rPr>
      <w:rFonts w:cs="Times New Roman"/>
    </w:rPr>
  </w:style>
  <w:style w:type="character" w:styleId="af">
    <w:name w:val="annotation reference"/>
    <w:basedOn w:val="a0"/>
    <w:semiHidden/>
    <w:rsid w:val="00EC71AB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semiHidden/>
    <w:rsid w:val="00EC71A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locked/>
    <w:rsid w:val="00EC71AB"/>
    <w:rPr>
      <w:rFonts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semiHidden/>
    <w:rsid w:val="00EC71AB"/>
    <w:rPr>
      <w:b/>
      <w:bCs/>
    </w:rPr>
  </w:style>
  <w:style w:type="character" w:customStyle="1" w:styleId="af3">
    <w:name w:val="Тема примечания Знак"/>
    <w:basedOn w:val="af1"/>
    <w:link w:val="af2"/>
    <w:semiHidden/>
    <w:locked/>
    <w:rsid w:val="00EC71AB"/>
    <w:rPr>
      <w:rFonts w:cs="Times New Roman"/>
      <w:b/>
      <w:bCs/>
      <w:sz w:val="20"/>
      <w:szCs w:val="20"/>
    </w:rPr>
  </w:style>
  <w:style w:type="paragraph" w:styleId="22">
    <w:name w:val="Body Text Indent 2"/>
    <w:basedOn w:val="a"/>
    <w:link w:val="23"/>
    <w:semiHidden/>
    <w:rsid w:val="00E332C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semiHidden/>
    <w:locked/>
    <w:rsid w:val="00E332CA"/>
    <w:rPr>
      <w:rFonts w:cs="Times New Roman"/>
    </w:rPr>
  </w:style>
  <w:style w:type="paragraph" w:styleId="32">
    <w:name w:val="Body Text 3"/>
    <w:basedOn w:val="a"/>
    <w:link w:val="33"/>
    <w:semiHidden/>
    <w:rsid w:val="00E332CA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semiHidden/>
    <w:locked/>
    <w:rsid w:val="00E332CA"/>
    <w:rPr>
      <w:rFonts w:cs="Times New Roman"/>
      <w:sz w:val="16"/>
      <w:szCs w:val="16"/>
    </w:rPr>
  </w:style>
  <w:style w:type="character" w:customStyle="1" w:styleId="FontStyle21">
    <w:name w:val="Font Style21"/>
    <w:rsid w:val="00E332CA"/>
    <w:rPr>
      <w:rFonts w:ascii="Times New Roman" w:hAnsi="Times New Roman"/>
      <w:sz w:val="16"/>
    </w:rPr>
  </w:style>
  <w:style w:type="paragraph" w:styleId="af4">
    <w:name w:val="Body Text"/>
    <w:basedOn w:val="a"/>
    <w:link w:val="af5"/>
    <w:semiHidden/>
    <w:rsid w:val="002B518F"/>
    <w:pPr>
      <w:spacing w:after="120"/>
    </w:pPr>
  </w:style>
  <w:style w:type="character" w:customStyle="1" w:styleId="af5">
    <w:name w:val="Основной текст Знак"/>
    <w:basedOn w:val="a0"/>
    <w:link w:val="af4"/>
    <w:semiHidden/>
    <w:locked/>
    <w:rsid w:val="002B518F"/>
    <w:rPr>
      <w:rFonts w:cs="Times New Roman"/>
    </w:rPr>
  </w:style>
  <w:style w:type="paragraph" w:customStyle="1" w:styleId="320">
    <w:name w:val="Основной текст с отступом 32"/>
    <w:basedOn w:val="a"/>
    <w:rsid w:val="00E40713"/>
    <w:pPr>
      <w:spacing w:after="0" w:line="288" w:lineRule="auto"/>
      <w:ind w:firstLine="709"/>
      <w:jc w:val="both"/>
    </w:pPr>
    <w:rPr>
      <w:rFonts w:ascii="Arial" w:eastAsia="Calibri" w:hAnsi="Arial" w:cs="Arial"/>
      <w:sz w:val="28"/>
      <w:szCs w:val="28"/>
      <w:lang w:eastAsia="ru-RU"/>
    </w:rPr>
  </w:style>
  <w:style w:type="paragraph" w:customStyle="1" w:styleId="12">
    <w:name w:val="Абзац списка1"/>
    <w:basedOn w:val="a"/>
    <w:rsid w:val="000E08C3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6">
    <w:name w:val="No Spacing"/>
    <w:uiPriority w:val="1"/>
    <w:qFormat/>
    <w:rsid w:val="00F457BD"/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styleId="af7">
    <w:name w:val="Normal (Web)"/>
    <w:basedOn w:val="a"/>
    <w:uiPriority w:val="99"/>
    <w:unhideWhenUsed/>
    <w:rsid w:val="00B367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471B4E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eastAsia="en-US"/>
    </w:rPr>
  </w:style>
  <w:style w:type="paragraph" w:styleId="af8">
    <w:name w:val="List Paragraph"/>
    <w:basedOn w:val="a"/>
    <w:uiPriority w:val="34"/>
    <w:qFormat/>
    <w:rsid w:val="009F18AC"/>
    <w:pPr>
      <w:ind w:left="720"/>
      <w:contextualSpacing/>
    </w:pPr>
  </w:style>
  <w:style w:type="paragraph" w:styleId="af9">
    <w:name w:val="Plain Text"/>
    <w:basedOn w:val="a"/>
    <w:link w:val="afa"/>
    <w:uiPriority w:val="99"/>
    <w:rsid w:val="006D2FDC"/>
    <w:pPr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a">
    <w:name w:val="Текст Знак"/>
    <w:basedOn w:val="a0"/>
    <w:link w:val="af9"/>
    <w:uiPriority w:val="99"/>
    <w:rsid w:val="006D2FDC"/>
    <w:rPr>
      <w:rFonts w:ascii="Courier New" w:eastAsia="Times New Roman" w:hAnsi="Courier New"/>
      <w:lang w:val="x-none" w:eastAsia="x-none"/>
    </w:rPr>
  </w:style>
  <w:style w:type="paragraph" w:customStyle="1" w:styleId="newncpi0">
    <w:name w:val="newncpi0"/>
    <w:basedOn w:val="a"/>
    <w:rsid w:val="004627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npa.by/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image" Target="media/image21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50" Type="http://schemas.openxmlformats.org/officeDocument/2006/relationships/image" Target="media/image33.png"/><Relationship Id="rId7" Type="http://schemas.openxmlformats.org/officeDocument/2006/relationships/endnotes" Target="endnotes.xml"/><Relationship Id="rId12" Type="http://schemas.openxmlformats.org/officeDocument/2006/relationships/hyperlink" Target="https://tnpa.by/" TargetMode="Externa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image" Target="media/image20.png"/><Relationship Id="rId38" Type="http://schemas.openxmlformats.org/officeDocument/2006/relationships/footer" Target="footer2.xml"/><Relationship Id="rId46" Type="http://schemas.openxmlformats.org/officeDocument/2006/relationships/image" Target="media/image29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29" Type="http://schemas.openxmlformats.org/officeDocument/2006/relationships/image" Target="media/image16.png"/><Relationship Id="rId41" Type="http://schemas.openxmlformats.org/officeDocument/2006/relationships/footer" Target="footer5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npa.by/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footer" Target="footer4.xml"/><Relationship Id="rId45" Type="http://schemas.openxmlformats.org/officeDocument/2006/relationships/image" Target="media/image28.pn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49" Type="http://schemas.openxmlformats.org/officeDocument/2006/relationships/image" Target="media/image32.png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31" Type="http://schemas.openxmlformats.org/officeDocument/2006/relationships/image" Target="media/image18.jpeg"/><Relationship Id="rId44" Type="http://schemas.openxmlformats.org/officeDocument/2006/relationships/image" Target="media/image27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tnpa.by/" TargetMode="External"/><Relationship Id="rId22" Type="http://schemas.openxmlformats.org/officeDocument/2006/relationships/image" Target="media/image9.jpeg"/><Relationship Id="rId27" Type="http://schemas.openxmlformats.org/officeDocument/2006/relationships/image" Target="media/image14.jpeg"/><Relationship Id="rId30" Type="http://schemas.openxmlformats.org/officeDocument/2006/relationships/image" Target="media/image17.emf"/><Relationship Id="rId35" Type="http://schemas.openxmlformats.org/officeDocument/2006/relationships/image" Target="media/image22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8" Type="http://schemas.openxmlformats.org/officeDocument/2006/relationships/image" Target="media/image1.png"/><Relationship Id="rId5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9F048-6F8A-42C6-B34B-A5FFA6ECD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85</Pages>
  <Words>17347</Words>
  <Characters>98884</Characters>
  <Application>Microsoft Office Word</Application>
  <DocSecurity>0</DocSecurity>
  <Lines>824</Lines>
  <Paragraphs>231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 ОБЛАСТЬ ПРИМЕНЕНИЯ</vt:lpstr>
    </vt:vector>
  </TitlesOfParts>
  <Company/>
  <LinksUpToDate>false</LinksUpToDate>
  <CharactersWithSpaces>116000</CharactersWithSpaces>
  <SharedDoc>false</SharedDoc>
  <HLinks>
    <vt:vector size="12" baseType="variant">
      <vt:variant>
        <vt:i4>5636099</vt:i4>
      </vt:variant>
      <vt:variant>
        <vt:i4>3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!/DocumentCard/6195/6195</vt:lpwstr>
      </vt:variant>
      <vt:variant>
        <vt:i4>5570561</vt:i4>
      </vt:variant>
      <vt:variant>
        <vt:i4>0</vt:i4>
      </vt:variant>
      <vt:variant>
        <vt:i4>0</vt:i4>
      </vt:variant>
      <vt:variant>
        <vt:i4>5</vt:i4>
      </vt:variant>
      <vt:variant>
        <vt:lpwstr>https://tnpa.by/</vt:lpwstr>
      </vt:variant>
      <vt:variant>
        <vt:lpwstr>!/DocumentCard/343752/504895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ОБЛАСТЬ ПРИМЕНЕНИЯ</dc:title>
  <dc:creator>Наталья Любименко</dc:creator>
  <cp:lastModifiedBy>АМК Александра</cp:lastModifiedBy>
  <cp:revision>3</cp:revision>
  <cp:lastPrinted>2021-03-12T05:13:00Z</cp:lastPrinted>
  <dcterms:created xsi:type="dcterms:W3CDTF">2022-11-22T09:17:00Z</dcterms:created>
  <dcterms:modified xsi:type="dcterms:W3CDTF">2022-11-22T12:08:00Z</dcterms:modified>
</cp:coreProperties>
</file>